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595E7" w14:textId="2C8DF5C8" w:rsidR="00210BE2" w:rsidRPr="00A54D7F" w:rsidRDefault="00210BE2" w:rsidP="00210BE2">
      <w:pPr>
        <w:pStyle w:val="Normal0"/>
        <w:tabs>
          <w:tab w:val="right" w:pos="9029"/>
        </w:tabs>
        <w:spacing w:line="276" w:lineRule="auto"/>
        <w:rPr>
          <w:rFonts w:ascii="Verdana" w:eastAsia="Arial" w:hAnsi="Verdana" w:cs="Arial"/>
          <w:b/>
          <w:bCs/>
          <w:i/>
          <w:iCs/>
        </w:rPr>
      </w:pPr>
      <w:r w:rsidRPr="00A54D7F">
        <w:rPr>
          <w:rFonts w:ascii="Verdana" w:eastAsia="Arial" w:hAnsi="Verdana" w:cs="Arial"/>
          <w:b/>
          <w:bCs/>
          <w:i/>
          <w:iCs/>
        </w:rPr>
        <w:t>(Over)</w:t>
      </w:r>
      <w:r w:rsidR="2BFA2372" w:rsidRPr="3B8AE115">
        <w:rPr>
          <w:rFonts w:ascii="Verdana" w:eastAsia="Arial" w:hAnsi="Verdana" w:cs="Arial"/>
          <w:b/>
          <w:bCs/>
          <w:i/>
          <w:iCs/>
        </w:rPr>
        <w:t>B</w:t>
      </w:r>
      <w:r w:rsidRPr="3B8AE115">
        <w:rPr>
          <w:rFonts w:ascii="Verdana" w:eastAsia="Arial" w:hAnsi="Verdana" w:cs="Arial"/>
          <w:b/>
          <w:bCs/>
          <w:i/>
          <w:iCs/>
        </w:rPr>
        <w:t>emesting</w:t>
      </w:r>
      <w:r w:rsidRPr="00A54D7F">
        <w:rPr>
          <w:rFonts w:ascii="Verdana" w:eastAsia="Arial" w:hAnsi="Verdana" w:cs="Arial"/>
          <w:b/>
          <w:bCs/>
          <w:i/>
          <w:iCs/>
        </w:rPr>
        <w:t>… een goed idee voor plantengroei en ecosystemen?</w:t>
      </w:r>
    </w:p>
    <w:p w14:paraId="437491DD" w14:textId="77777777" w:rsidR="00210BE2" w:rsidRPr="00A54D7F" w:rsidRDefault="00210BE2" w:rsidP="00210BE2">
      <w:pPr>
        <w:pStyle w:val="Normal0"/>
        <w:spacing w:line="276" w:lineRule="auto"/>
        <w:jc w:val="center"/>
        <w:rPr>
          <w:rFonts w:ascii="Verdana" w:hAnsi="Verdana"/>
          <w:b/>
        </w:rPr>
      </w:pPr>
    </w:p>
    <w:p w14:paraId="7DFD8412" w14:textId="45B2F894" w:rsidR="00210BE2" w:rsidRPr="00C4002B" w:rsidRDefault="00210BE2" w:rsidP="3B8AE115">
      <w:pPr>
        <w:pStyle w:val="Normal0"/>
        <w:rPr>
          <w:rFonts w:ascii="Verdana" w:hAnsi="Verdana"/>
          <w:b/>
          <w:bCs/>
          <w:color w:val="1F497D"/>
        </w:rPr>
      </w:pPr>
      <w:r w:rsidRPr="593BB093">
        <w:rPr>
          <w:rFonts w:ascii="Verdana" w:hAnsi="Verdana"/>
          <w:b/>
          <w:bCs/>
        </w:rPr>
        <w:t xml:space="preserve">Bouwsteen </w:t>
      </w:r>
      <w:r w:rsidR="00B02CF5" w:rsidRPr="593BB093">
        <w:rPr>
          <w:rFonts w:ascii="Verdana" w:hAnsi="Verdana"/>
          <w:b/>
          <w:bCs/>
        </w:rPr>
        <w:t>3</w:t>
      </w:r>
      <w:r w:rsidRPr="593BB093">
        <w:rPr>
          <w:rFonts w:ascii="Verdana" w:hAnsi="Verdana"/>
        </w:rPr>
        <w:t>:</w:t>
      </w:r>
      <w:r w:rsidRPr="593BB093">
        <w:rPr>
          <w:rFonts w:ascii="Verdana" w:hAnsi="Verdana"/>
          <w:b/>
          <w:bCs/>
          <w:color w:val="0E2841" w:themeColor="text2"/>
        </w:rPr>
        <w:t xml:space="preserve"> </w:t>
      </w:r>
    </w:p>
    <w:p w14:paraId="6A0CA80B" w14:textId="71B5B7EF" w:rsidR="00210BE2" w:rsidRPr="00C4002B" w:rsidRDefault="00F54A78" w:rsidP="593BB093">
      <w:pPr>
        <w:pStyle w:val="Normal0"/>
        <w:rPr>
          <w:rFonts w:ascii="Verdana" w:hAnsi="Verdana"/>
          <w:b/>
          <w:bCs/>
          <w:color w:val="1F497D"/>
        </w:rPr>
      </w:pPr>
      <w:r w:rsidRPr="3B8AE115">
        <w:rPr>
          <w:rFonts w:ascii="Verdana" w:hAnsi="Verdana"/>
          <w:b/>
          <w:color w:val="1F497D"/>
        </w:rPr>
        <w:t>Zaaien</w:t>
      </w:r>
      <w:r w:rsidR="00880674" w:rsidRPr="3B8AE115">
        <w:rPr>
          <w:rFonts w:ascii="Verdana" w:hAnsi="Verdana"/>
          <w:b/>
          <w:color w:val="1F497D"/>
        </w:rPr>
        <w:t xml:space="preserve"> en </w:t>
      </w:r>
      <w:r w:rsidR="002C1A07" w:rsidRPr="3B8AE115">
        <w:rPr>
          <w:rFonts w:ascii="Verdana" w:hAnsi="Verdana"/>
          <w:b/>
          <w:color w:val="1F497D"/>
        </w:rPr>
        <w:t>nabootsen van een ecosysteem</w:t>
      </w:r>
    </w:p>
    <w:p w14:paraId="0297A942" w14:textId="57540018" w:rsidR="00210BE2" w:rsidRPr="00A54D7F" w:rsidRDefault="00210BE2" w:rsidP="005F744B">
      <w:pPr>
        <w:pStyle w:val="Normal0"/>
        <w:tabs>
          <w:tab w:val="left" w:pos="1198"/>
        </w:tabs>
        <w:rPr>
          <w:rFonts w:ascii="Verdana" w:hAnsi="Verdana"/>
        </w:rPr>
      </w:pP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52E152A4"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F44F4BD" w14:textId="77777777" w:rsidR="00210BE2" w:rsidRPr="00A54D7F" w:rsidRDefault="00210BE2">
            <w:pPr>
              <w:pStyle w:val="Normal0"/>
              <w:widowControl w:val="0"/>
              <w:rPr>
                <w:rFonts w:ascii="Verdana" w:eastAsia="Arial" w:hAnsi="Verdana" w:cs="Arial"/>
                <w:b/>
              </w:rPr>
            </w:pPr>
            <w:r w:rsidRPr="00A54D7F">
              <w:rPr>
                <w:rFonts w:ascii="Verdana" w:hAnsi="Verdana"/>
                <w:b/>
              </w:rPr>
              <w:t>Deze fase in een notendop:</w:t>
            </w:r>
          </w:p>
          <w:p w14:paraId="636DAD22" w14:textId="7A14E02D" w:rsidR="00210BE2" w:rsidRDefault="00210BE2">
            <w:pPr>
              <w:pStyle w:val="Normal0"/>
              <w:widowControl w:val="0"/>
              <w:rPr>
                <w:rFonts w:ascii="Verdana" w:eastAsia="Arial" w:hAnsi="Verdana" w:cs="Arial"/>
              </w:rPr>
            </w:pPr>
          </w:p>
          <w:p w14:paraId="48880FFB" w14:textId="0DE916B0" w:rsidR="00D021BA" w:rsidRDefault="00284423">
            <w:pPr>
              <w:pStyle w:val="Normal0"/>
              <w:widowControl w:val="0"/>
              <w:rPr>
                <w:rFonts w:ascii="Verdana" w:eastAsia="Arial" w:hAnsi="Verdana" w:cs="Arial"/>
              </w:rPr>
            </w:pPr>
            <w:r w:rsidRPr="00284423">
              <w:rPr>
                <w:rFonts w:ascii="Verdana" w:eastAsia="Arial" w:hAnsi="Verdana" w:cs="Arial"/>
                <w:noProof/>
              </w:rPr>
              <w:drawing>
                <wp:anchor distT="0" distB="0" distL="114300" distR="114300" simplePos="0" relativeHeight="251658242" behindDoc="1" locked="0" layoutInCell="1" allowOverlap="1" wp14:anchorId="7FD78AB0" wp14:editId="257934B2">
                  <wp:simplePos x="0" y="0"/>
                  <wp:positionH relativeFrom="column">
                    <wp:posOffset>207010</wp:posOffset>
                  </wp:positionH>
                  <wp:positionV relativeFrom="paragraph">
                    <wp:posOffset>310515</wp:posOffset>
                  </wp:positionV>
                  <wp:extent cx="5471160" cy="435610"/>
                  <wp:effectExtent l="0" t="0" r="0" b="2540"/>
                  <wp:wrapTight wrapText="bothSides">
                    <wp:wrapPolygon edited="0">
                      <wp:start x="0" y="0"/>
                      <wp:lineTo x="0" y="20781"/>
                      <wp:lineTo x="21510" y="20781"/>
                      <wp:lineTo x="21510" y="0"/>
                      <wp:lineTo x="0" y="0"/>
                    </wp:wrapPolygon>
                  </wp:wrapTight>
                  <wp:docPr id="10211084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08478" name=""/>
                          <pic:cNvPicPr/>
                        </pic:nvPicPr>
                        <pic:blipFill>
                          <a:blip r:embed="rId11">
                            <a:extLst>
                              <a:ext uri="{28A0092B-C50C-407E-A947-70E740481C1C}">
                                <a14:useLocalDpi xmlns:a14="http://schemas.microsoft.com/office/drawing/2010/main" val="0"/>
                              </a:ext>
                            </a:extLst>
                          </a:blip>
                          <a:stretch>
                            <a:fillRect/>
                          </a:stretch>
                        </pic:blipFill>
                        <pic:spPr>
                          <a:xfrm>
                            <a:off x="0" y="0"/>
                            <a:ext cx="5471160" cy="435610"/>
                          </a:xfrm>
                          <a:prstGeom prst="rect">
                            <a:avLst/>
                          </a:prstGeom>
                        </pic:spPr>
                      </pic:pic>
                    </a:graphicData>
                  </a:graphic>
                  <wp14:sizeRelH relativeFrom="margin">
                    <wp14:pctWidth>0</wp14:pctWidth>
                  </wp14:sizeRelH>
                </wp:anchor>
              </w:drawing>
            </w:r>
            <w:r w:rsidR="00D021BA" w:rsidRPr="00D021BA">
              <w:rPr>
                <w:rFonts w:ascii="Verdana" w:eastAsia="Arial" w:hAnsi="Verdana" w:cs="Arial"/>
                <w:noProof/>
              </w:rPr>
              <w:drawing>
                <wp:inline distT="0" distB="0" distL="0" distR="0" wp14:anchorId="352FDA67" wp14:editId="2CB72F51">
                  <wp:extent cx="5624195" cy="262890"/>
                  <wp:effectExtent l="0" t="0" r="0" b="3810"/>
                  <wp:docPr id="9007230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23023" name=""/>
                          <pic:cNvPicPr/>
                        </pic:nvPicPr>
                        <pic:blipFill>
                          <a:blip r:embed="rId12"/>
                          <a:stretch>
                            <a:fillRect/>
                          </a:stretch>
                        </pic:blipFill>
                        <pic:spPr>
                          <a:xfrm>
                            <a:off x="0" y="0"/>
                            <a:ext cx="5624195" cy="262890"/>
                          </a:xfrm>
                          <a:prstGeom prst="rect">
                            <a:avLst/>
                          </a:prstGeom>
                        </pic:spPr>
                      </pic:pic>
                    </a:graphicData>
                  </a:graphic>
                </wp:inline>
              </w:drawing>
            </w:r>
          </w:p>
          <w:p w14:paraId="34E27A21" w14:textId="124C0A24" w:rsidR="007472DB" w:rsidRDefault="007472DB">
            <w:pPr>
              <w:pStyle w:val="Normal0"/>
              <w:widowControl w:val="0"/>
              <w:rPr>
                <w:rFonts w:ascii="Verdana" w:eastAsia="Arial" w:hAnsi="Verdana" w:cs="Arial"/>
              </w:rPr>
            </w:pPr>
          </w:p>
          <w:p w14:paraId="1D428741" w14:textId="73283751" w:rsidR="00B56D2F" w:rsidRDefault="00131AB2">
            <w:pPr>
              <w:pStyle w:val="Normal0"/>
              <w:widowControl w:val="0"/>
              <w:rPr>
                <w:rFonts w:ascii="Verdana" w:eastAsia="Arial" w:hAnsi="Verdana" w:cs="Arial"/>
              </w:rPr>
            </w:pPr>
            <w:r>
              <w:rPr>
                <w:rFonts w:ascii="Verdana" w:eastAsia="Arial" w:hAnsi="Verdana" w:cs="Arial"/>
              </w:rPr>
              <w:t xml:space="preserve">Nadat de labels zijn gecreëerd, kunnen we </w:t>
            </w:r>
            <w:r w:rsidR="00332041">
              <w:rPr>
                <w:rFonts w:ascii="Verdana" w:eastAsia="Arial" w:hAnsi="Verdana" w:cs="Arial"/>
              </w:rPr>
              <w:t>starten</w:t>
            </w:r>
            <w:r>
              <w:rPr>
                <w:rFonts w:ascii="Verdana" w:eastAsia="Arial" w:hAnsi="Verdana" w:cs="Arial"/>
              </w:rPr>
              <w:t xml:space="preserve"> met </w:t>
            </w:r>
            <w:r w:rsidR="00823788">
              <w:rPr>
                <w:rFonts w:ascii="Verdana" w:eastAsia="Arial" w:hAnsi="Verdana" w:cs="Arial"/>
              </w:rPr>
              <w:t xml:space="preserve">zaaien. De bodems zullen worden bereid en de zaadjes worden </w:t>
            </w:r>
            <w:r w:rsidR="009539C1">
              <w:rPr>
                <w:rFonts w:ascii="Verdana" w:eastAsia="Arial" w:hAnsi="Verdana" w:cs="Arial"/>
              </w:rPr>
              <w:t>gezaaid.</w:t>
            </w:r>
            <w:r w:rsidR="006461A1">
              <w:rPr>
                <w:rFonts w:ascii="Verdana" w:eastAsia="Arial" w:hAnsi="Verdana" w:cs="Arial"/>
              </w:rPr>
              <w:t xml:space="preserve"> </w:t>
            </w:r>
            <w:r w:rsidR="0015652B">
              <w:rPr>
                <w:rFonts w:ascii="Verdana" w:eastAsia="Arial" w:hAnsi="Verdana" w:cs="Arial"/>
              </w:rPr>
              <w:t xml:space="preserve">Wanneer de leerlingen zaaien, werken ze in hun groepjes. </w:t>
            </w:r>
          </w:p>
          <w:p w14:paraId="7B071A41" w14:textId="77777777" w:rsidR="00332041" w:rsidRDefault="00332041">
            <w:pPr>
              <w:pStyle w:val="Normal0"/>
              <w:widowControl w:val="0"/>
              <w:rPr>
                <w:rFonts w:ascii="Verdana" w:eastAsia="Arial" w:hAnsi="Verdana" w:cs="Arial"/>
              </w:rPr>
            </w:pPr>
          </w:p>
          <w:p w14:paraId="39E9A164" w14:textId="56C09C13" w:rsidR="00086A37" w:rsidRPr="00A63E1A" w:rsidRDefault="002925FD">
            <w:pPr>
              <w:pStyle w:val="Normal0"/>
              <w:widowControl w:val="0"/>
              <w:rPr>
                <w:rFonts w:ascii="Verdana" w:eastAsia="Arial" w:hAnsi="Verdana" w:cs="Arial"/>
              </w:rPr>
            </w:pPr>
            <w:r>
              <w:rPr>
                <w:rFonts w:ascii="Verdana" w:eastAsia="Arial" w:hAnsi="Verdana" w:cs="Arial"/>
              </w:rPr>
              <w:t xml:space="preserve">Om de invloed van (over)bemesting op het ecosysteem aan te tonen, </w:t>
            </w:r>
            <w:r w:rsidR="004F045A">
              <w:rPr>
                <w:rFonts w:ascii="Verdana" w:eastAsia="Arial" w:hAnsi="Verdana" w:cs="Arial"/>
              </w:rPr>
              <w:t xml:space="preserve">werken we met een klassikale proefopstelling. </w:t>
            </w:r>
          </w:p>
        </w:tc>
      </w:tr>
      <w:tr w:rsidR="00210BE2" w:rsidRPr="00501741" w14:paraId="7A9EC136"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92C4B33" w14:textId="77777777" w:rsidR="00210BE2" w:rsidRDefault="00210BE2">
            <w:pPr>
              <w:pStyle w:val="Normal0"/>
              <w:widowControl w:val="0"/>
              <w:pBdr>
                <w:top w:val="nil"/>
                <w:left w:val="nil"/>
                <w:bottom w:val="nil"/>
                <w:right w:val="nil"/>
                <w:between w:val="nil"/>
              </w:pBdr>
              <w:rPr>
                <w:rFonts w:ascii="Verdana" w:hAnsi="Verdana"/>
                <w:iCs/>
              </w:rPr>
            </w:pPr>
            <w:r w:rsidRPr="00A54D7F">
              <w:rPr>
                <w:rFonts w:ascii="Verdana" w:hAnsi="Verdana"/>
                <w:b/>
              </w:rPr>
              <w:t>Tijd</w:t>
            </w:r>
            <w:r w:rsidRPr="00A54D7F">
              <w:rPr>
                <w:rFonts w:ascii="Verdana" w:hAnsi="Verdana"/>
              </w:rPr>
              <w:t>:</w:t>
            </w:r>
          </w:p>
          <w:p w14:paraId="08B574CF" w14:textId="38D4399B" w:rsidR="00F2322B" w:rsidRDefault="00554776">
            <w:pPr>
              <w:pStyle w:val="Normal0"/>
              <w:widowControl w:val="0"/>
              <w:pBdr>
                <w:top w:val="nil"/>
                <w:left w:val="nil"/>
                <w:bottom w:val="nil"/>
                <w:right w:val="nil"/>
                <w:between w:val="nil"/>
              </w:pBdr>
              <w:spacing w:line="276" w:lineRule="auto"/>
              <w:rPr>
                <w:rFonts w:ascii="Verdana" w:hAnsi="Verdana"/>
                <w:iCs/>
              </w:rPr>
            </w:pPr>
            <w:r>
              <w:rPr>
                <w:rFonts w:ascii="Verdana" w:hAnsi="Verdana"/>
                <w:iCs/>
              </w:rPr>
              <w:t>4</w:t>
            </w:r>
            <w:r w:rsidR="00210BE2">
              <w:rPr>
                <w:rFonts w:ascii="Verdana" w:hAnsi="Verdana"/>
                <w:iCs/>
              </w:rPr>
              <w:t xml:space="preserve"> lesu</w:t>
            </w:r>
            <w:r w:rsidR="00663DCC">
              <w:rPr>
                <w:rFonts w:ascii="Verdana" w:hAnsi="Verdana"/>
                <w:iCs/>
              </w:rPr>
              <w:t>ren:</w:t>
            </w:r>
          </w:p>
          <w:p w14:paraId="47B72147" w14:textId="69B31FF8" w:rsidR="00554776" w:rsidRPr="00554776" w:rsidRDefault="008D5F6A" w:rsidP="008D5F6A">
            <w:pPr>
              <w:pStyle w:val="Normal0"/>
              <w:widowControl w:val="0"/>
              <w:numPr>
                <w:ilvl w:val="0"/>
                <w:numId w:val="4"/>
              </w:numPr>
              <w:pBdr>
                <w:top w:val="nil"/>
                <w:left w:val="nil"/>
                <w:bottom w:val="nil"/>
                <w:right w:val="nil"/>
                <w:between w:val="nil"/>
              </w:pBdr>
              <w:spacing w:line="276" w:lineRule="auto"/>
              <w:rPr>
                <w:rFonts w:ascii="Verdana" w:hAnsi="Verdana"/>
                <w:iCs/>
                <w:u w:val="single"/>
              </w:rPr>
            </w:pPr>
            <w:r w:rsidRPr="008D5F6A">
              <w:rPr>
                <w:rFonts w:ascii="Verdana" w:hAnsi="Verdana"/>
                <w:iCs/>
              </w:rPr>
              <w:t>Zaaien</w:t>
            </w:r>
            <w:r w:rsidR="00554776">
              <w:rPr>
                <w:rFonts w:ascii="Verdana" w:hAnsi="Verdana"/>
                <w:iCs/>
              </w:rPr>
              <w:t xml:space="preserve"> (</w:t>
            </w:r>
            <w:r w:rsidR="00592936">
              <w:rPr>
                <w:rFonts w:ascii="Verdana" w:hAnsi="Verdana"/>
                <w:iCs/>
              </w:rPr>
              <w:t>150 minuten)</w:t>
            </w:r>
          </w:p>
          <w:p w14:paraId="61DB1DD4" w14:textId="07613AFE" w:rsidR="00BA106B" w:rsidRPr="007C3CEC" w:rsidRDefault="00554776" w:rsidP="00554776">
            <w:pPr>
              <w:pStyle w:val="Normal0"/>
              <w:widowControl w:val="0"/>
              <w:numPr>
                <w:ilvl w:val="0"/>
                <w:numId w:val="4"/>
              </w:numPr>
              <w:pBdr>
                <w:top w:val="nil"/>
                <w:left w:val="nil"/>
                <w:bottom w:val="nil"/>
                <w:right w:val="nil"/>
                <w:between w:val="nil"/>
              </w:pBdr>
              <w:spacing w:line="276" w:lineRule="auto"/>
              <w:rPr>
                <w:rFonts w:ascii="Verdana" w:hAnsi="Verdana"/>
                <w:iCs/>
                <w:u w:val="single"/>
              </w:rPr>
            </w:pPr>
            <w:r>
              <w:rPr>
                <w:rFonts w:ascii="Verdana" w:hAnsi="Verdana"/>
                <w:iCs/>
              </w:rPr>
              <w:t xml:space="preserve">Nabootsen van een </w:t>
            </w:r>
            <w:r w:rsidRPr="00592936">
              <w:rPr>
                <w:rFonts w:ascii="Verdana" w:hAnsi="Verdana"/>
                <w:iCs/>
              </w:rPr>
              <w:t>ecosysteem</w:t>
            </w:r>
            <w:r w:rsidR="008D5F6A" w:rsidRPr="00592936">
              <w:rPr>
                <w:rFonts w:ascii="Verdana" w:hAnsi="Verdana"/>
                <w:iCs/>
              </w:rPr>
              <w:t xml:space="preserve"> </w:t>
            </w:r>
            <w:r w:rsidR="00592936" w:rsidRPr="00592936">
              <w:rPr>
                <w:rFonts w:ascii="Verdana" w:hAnsi="Verdana"/>
                <w:iCs/>
              </w:rPr>
              <w:t>(50 minuten)</w:t>
            </w:r>
          </w:p>
          <w:p w14:paraId="29648266" w14:textId="77777777" w:rsidR="007C3CEC" w:rsidRDefault="007C3CEC" w:rsidP="007C3CEC">
            <w:pPr>
              <w:pStyle w:val="Normal0"/>
              <w:widowControl w:val="0"/>
              <w:pBdr>
                <w:top w:val="nil"/>
                <w:left w:val="nil"/>
                <w:bottom w:val="nil"/>
                <w:right w:val="nil"/>
                <w:between w:val="nil"/>
              </w:pBdr>
              <w:spacing w:line="276" w:lineRule="auto"/>
              <w:rPr>
                <w:rFonts w:ascii="Verdana" w:hAnsi="Verdana"/>
                <w:iCs/>
              </w:rPr>
            </w:pPr>
          </w:p>
          <w:p w14:paraId="62BD4292" w14:textId="77777777" w:rsidR="00EF5EC6" w:rsidRPr="00347C92" w:rsidRDefault="007C3CEC" w:rsidP="007C3CEC">
            <w:pPr>
              <w:pStyle w:val="Normal0"/>
              <w:widowControl w:val="0"/>
              <w:pBdr>
                <w:top w:val="nil"/>
                <w:left w:val="nil"/>
                <w:bottom w:val="nil"/>
                <w:right w:val="nil"/>
                <w:between w:val="nil"/>
              </w:pBdr>
              <w:spacing w:line="276" w:lineRule="auto"/>
              <w:rPr>
                <w:rFonts w:ascii="Verdana" w:hAnsi="Verdana"/>
                <w:i/>
              </w:rPr>
            </w:pPr>
            <w:r w:rsidRPr="00347C92">
              <w:rPr>
                <w:rFonts w:ascii="Verdana" w:hAnsi="Verdana"/>
                <w:i/>
              </w:rPr>
              <w:t xml:space="preserve">Let op: </w:t>
            </w:r>
          </w:p>
          <w:p w14:paraId="27B529B7" w14:textId="77777777" w:rsidR="00347C92" w:rsidRDefault="00347C92" w:rsidP="00EF5EC6">
            <w:pPr>
              <w:pStyle w:val="Normal0"/>
              <w:widowControl w:val="0"/>
              <w:numPr>
                <w:ilvl w:val="0"/>
                <w:numId w:val="33"/>
              </w:numPr>
              <w:pBdr>
                <w:top w:val="nil"/>
                <w:left w:val="nil"/>
                <w:bottom w:val="nil"/>
                <w:right w:val="nil"/>
                <w:between w:val="nil"/>
              </w:pBdr>
              <w:spacing w:line="276" w:lineRule="auto"/>
              <w:rPr>
                <w:rFonts w:ascii="Verdana" w:hAnsi="Verdana"/>
                <w:i/>
              </w:rPr>
            </w:pPr>
            <w:r>
              <w:rPr>
                <w:rFonts w:ascii="Verdana" w:hAnsi="Verdana"/>
                <w:i/>
              </w:rPr>
              <w:t>D</w:t>
            </w:r>
            <w:r w:rsidR="007C3CEC" w:rsidRPr="00347C92">
              <w:rPr>
                <w:rFonts w:ascii="Verdana" w:hAnsi="Verdana"/>
                <w:i/>
              </w:rPr>
              <w:t xml:space="preserve">e </w:t>
            </w:r>
            <w:r w:rsidR="002667E8" w:rsidRPr="00347C92">
              <w:rPr>
                <w:rFonts w:ascii="Verdana" w:hAnsi="Verdana"/>
                <w:i/>
              </w:rPr>
              <w:t xml:space="preserve">tuinkers heeft </w:t>
            </w:r>
            <w:r w:rsidR="002667E8" w:rsidRPr="00F3674E">
              <w:rPr>
                <w:rFonts w:ascii="Verdana" w:hAnsi="Verdana"/>
                <w:b/>
                <w:bCs/>
                <w:i/>
              </w:rPr>
              <w:t>2-3 weken</w:t>
            </w:r>
            <w:r w:rsidR="002667E8" w:rsidRPr="00347C92">
              <w:rPr>
                <w:rFonts w:ascii="Verdana" w:hAnsi="Verdana"/>
                <w:i/>
              </w:rPr>
              <w:t xml:space="preserve"> de tijd nodig om t</w:t>
            </w:r>
            <w:r w:rsidR="00EF5EC6" w:rsidRPr="00347C92">
              <w:rPr>
                <w:rFonts w:ascii="Verdana" w:hAnsi="Verdana"/>
                <w:i/>
              </w:rPr>
              <w:t xml:space="preserve">e groeien. </w:t>
            </w:r>
          </w:p>
          <w:p w14:paraId="492542E2" w14:textId="0402840A" w:rsidR="00EF5EC6" w:rsidRDefault="00EF5EC6" w:rsidP="00347C92">
            <w:pPr>
              <w:pStyle w:val="Normal0"/>
              <w:widowControl w:val="0"/>
              <w:numPr>
                <w:ilvl w:val="0"/>
                <w:numId w:val="33"/>
              </w:numPr>
              <w:pBdr>
                <w:top w:val="nil"/>
                <w:left w:val="nil"/>
                <w:bottom w:val="nil"/>
                <w:right w:val="nil"/>
                <w:between w:val="nil"/>
              </w:pBdr>
              <w:spacing w:line="276" w:lineRule="auto"/>
              <w:rPr>
                <w:rFonts w:ascii="Verdana" w:hAnsi="Verdana"/>
                <w:i/>
              </w:rPr>
            </w:pPr>
            <w:r w:rsidRPr="00347C92">
              <w:rPr>
                <w:rFonts w:ascii="Verdana" w:hAnsi="Verdana"/>
                <w:i/>
              </w:rPr>
              <w:t xml:space="preserve">De proef van het ecosysteem duurt </w:t>
            </w:r>
            <w:r w:rsidRPr="00F3674E">
              <w:rPr>
                <w:rFonts w:ascii="Verdana" w:hAnsi="Verdana"/>
                <w:b/>
                <w:bCs/>
                <w:i/>
              </w:rPr>
              <w:t>min. 4 weken</w:t>
            </w:r>
            <w:r w:rsidRPr="00347C92">
              <w:rPr>
                <w:rFonts w:ascii="Verdana" w:hAnsi="Verdana"/>
                <w:i/>
              </w:rPr>
              <w:t xml:space="preserve">. </w:t>
            </w:r>
          </w:p>
          <w:p w14:paraId="7BAEEE29" w14:textId="77777777" w:rsidR="00DE5C0A" w:rsidRDefault="00347C92" w:rsidP="007C3CEC">
            <w:pPr>
              <w:pStyle w:val="Normal0"/>
              <w:widowControl w:val="0"/>
              <w:numPr>
                <w:ilvl w:val="0"/>
                <w:numId w:val="33"/>
              </w:numPr>
              <w:pBdr>
                <w:top w:val="nil"/>
                <w:left w:val="nil"/>
                <w:bottom w:val="nil"/>
                <w:right w:val="nil"/>
                <w:between w:val="nil"/>
              </w:pBdr>
              <w:spacing w:line="276" w:lineRule="auto"/>
              <w:rPr>
                <w:rFonts w:ascii="Verdana" w:hAnsi="Verdana"/>
                <w:i/>
              </w:rPr>
            </w:pPr>
            <w:r>
              <w:rPr>
                <w:rFonts w:ascii="Verdana" w:hAnsi="Verdana"/>
                <w:i/>
              </w:rPr>
              <w:t xml:space="preserve">Voor </w:t>
            </w:r>
            <w:r w:rsidR="00F3674E">
              <w:rPr>
                <w:rFonts w:ascii="Verdana" w:hAnsi="Verdana"/>
                <w:i/>
              </w:rPr>
              <w:t xml:space="preserve">een optimaal resultaat, voer je dit project best uit in het </w:t>
            </w:r>
            <w:r w:rsidR="00F3674E" w:rsidRPr="00F3674E">
              <w:rPr>
                <w:rFonts w:ascii="Verdana" w:hAnsi="Verdana"/>
                <w:b/>
                <w:bCs/>
                <w:i/>
              </w:rPr>
              <w:t>voorjaar</w:t>
            </w:r>
            <w:r w:rsidR="00F3674E">
              <w:rPr>
                <w:rFonts w:ascii="Verdana" w:hAnsi="Verdana"/>
                <w:i/>
              </w:rPr>
              <w:t>.</w:t>
            </w:r>
          </w:p>
          <w:p w14:paraId="205511F6" w14:textId="20C10010" w:rsidR="00EF5EC6" w:rsidRPr="00C22087" w:rsidRDefault="00DE5C0A" w:rsidP="007C3CEC">
            <w:pPr>
              <w:pStyle w:val="Normal0"/>
              <w:widowControl w:val="0"/>
              <w:numPr>
                <w:ilvl w:val="0"/>
                <w:numId w:val="33"/>
              </w:numPr>
              <w:pBdr>
                <w:top w:val="nil"/>
                <w:left w:val="nil"/>
                <w:bottom w:val="nil"/>
                <w:right w:val="nil"/>
                <w:between w:val="nil"/>
              </w:pBdr>
              <w:spacing w:line="276" w:lineRule="auto"/>
              <w:rPr>
                <w:rFonts w:ascii="Verdana" w:hAnsi="Verdana"/>
                <w:i/>
              </w:rPr>
            </w:pPr>
            <w:r>
              <w:rPr>
                <w:rFonts w:ascii="Verdana" w:hAnsi="Verdana"/>
                <w:i/>
              </w:rPr>
              <w:t xml:space="preserve">We raden min. 2 observaties in de week aan voor de tuinkers. </w:t>
            </w:r>
            <w:r w:rsidR="00F3674E">
              <w:rPr>
                <w:rFonts w:ascii="Verdana" w:hAnsi="Verdana"/>
                <w:i/>
              </w:rPr>
              <w:t xml:space="preserve"> </w:t>
            </w:r>
          </w:p>
        </w:tc>
      </w:tr>
      <w:tr w:rsidR="00210BE2" w:rsidRPr="00501741" w14:paraId="3C42012D"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D0CA9D0" w14:textId="4832AC58" w:rsidR="00210BE2" w:rsidRDefault="00210BE2">
            <w:pPr>
              <w:pStyle w:val="Normal0"/>
              <w:widowControl w:val="0"/>
              <w:pBdr>
                <w:top w:val="nil"/>
                <w:left w:val="nil"/>
                <w:bottom w:val="nil"/>
                <w:right w:val="nil"/>
                <w:between w:val="nil"/>
              </w:pBdr>
              <w:spacing w:line="276" w:lineRule="auto"/>
              <w:rPr>
                <w:rFonts w:ascii="Verdana" w:hAnsi="Verdana"/>
                <w:b/>
              </w:rPr>
            </w:pPr>
            <w:r>
              <w:rPr>
                <w:rFonts w:ascii="Verdana" w:hAnsi="Verdana"/>
                <w:b/>
              </w:rPr>
              <w:t>Leerplan:</w:t>
            </w:r>
            <w:r w:rsidR="00A06B60">
              <w:rPr>
                <w:rFonts w:ascii="Verdana" w:hAnsi="Verdana"/>
                <w:b/>
              </w:rPr>
              <w:t xml:space="preserve"> </w:t>
            </w:r>
            <w:r w:rsidR="00A06B60" w:rsidRPr="00A06B60">
              <w:rPr>
                <w:rFonts w:ascii="Verdana" w:hAnsi="Verdana"/>
                <w:bCs/>
              </w:rPr>
              <w:t>D/2024/13.758/030</w:t>
            </w:r>
          </w:p>
          <w:p w14:paraId="19DB798A" w14:textId="77777777" w:rsidR="00210BE2" w:rsidRDefault="00210BE2">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t>Leerdoelen</w:t>
            </w:r>
            <w:r w:rsidRPr="00A54D7F">
              <w:rPr>
                <w:rFonts w:ascii="Verdana" w:hAnsi="Verdana"/>
              </w:rPr>
              <w:t>:</w:t>
            </w:r>
          </w:p>
          <w:p w14:paraId="0097E4D8" w14:textId="6219A7AE" w:rsidR="003073C3" w:rsidRPr="00A54D7F" w:rsidRDefault="00D23693" w:rsidP="00D23693">
            <w:pPr>
              <w:pStyle w:val="Normal0"/>
              <w:widowControl w:val="0"/>
              <w:numPr>
                <w:ilvl w:val="0"/>
                <w:numId w:val="26"/>
              </w:numPr>
              <w:pBdr>
                <w:top w:val="nil"/>
                <w:left w:val="nil"/>
                <w:bottom w:val="nil"/>
                <w:right w:val="nil"/>
                <w:between w:val="nil"/>
              </w:pBdr>
              <w:spacing w:line="276" w:lineRule="auto"/>
              <w:rPr>
                <w:rFonts w:ascii="Verdana" w:hAnsi="Verdana"/>
              </w:rPr>
            </w:pPr>
            <w:r>
              <w:rPr>
                <w:rFonts w:ascii="Verdana" w:hAnsi="Verdana"/>
              </w:rPr>
              <w:t>/</w:t>
            </w:r>
          </w:p>
          <w:p w14:paraId="0FF4BCD5" w14:textId="77777777" w:rsidR="00210BE2" w:rsidRDefault="00210BE2">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t>STEM-doelen:</w:t>
            </w:r>
          </w:p>
          <w:p w14:paraId="2A5B5950" w14:textId="0EB0BF14" w:rsidR="00800979" w:rsidRDefault="00800979" w:rsidP="00D138A0">
            <w:pPr>
              <w:pStyle w:val="Normal0"/>
              <w:widowControl w:val="0"/>
              <w:numPr>
                <w:ilvl w:val="0"/>
                <w:numId w:val="11"/>
              </w:numPr>
              <w:pBdr>
                <w:top w:val="nil"/>
                <w:left w:val="nil"/>
                <w:bottom w:val="nil"/>
                <w:right w:val="nil"/>
                <w:between w:val="nil"/>
              </w:pBdr>
              <w:spacing w:line="276" w:lineRule="auto"/>
              <w:rPr>
                <w:rFonts w:ascii="Verdana" w:hAnsi="Verdana"/>
              </w:rPr>
            </w:pPr>
            <w:r>
              <w:rPr>
                <w:rFonts w:ascii="Verdana" w:hAnsi="Verdana"/>
              </w:rPr>
              <w:t>LPD 1S</w:t>
            </w:r>
            <w:r w:rsidR="00C75E08">
              <w:rPr>
                <w:rFonts w:ascii="Verdana" w:hAnsi="Verdana"/>
              </w:rPr>
              <w:t>:</w:t>
            </w:r>
            <w:r>
              <w:rPr>
                <w:rFonts w:ascii="Verdana" w:hAnsi="Verdana"/>
              </w:rPr>
              <w:t xml:space="preserve"> </w:t>
            </w:r>
            <w:r w:rsidRPr="00800979">
              <w:rPr>
                <w:rFonts w:ascii="Verdana" w:hAnsi="Verdana"/>
              </w:rPr>
              <w:t>De leerlingen voeren onderzoek aan de hand van een wetenschappelijke methode om kennis te ontwikkelen en om vragen te beantwoorden</w:t>
            </w:r>
            <w:r w:rsidR="000038A5">
              <w:rPr>
                <w:rFonts w:ascii="Verdana" w:hAnsi="Verdana"/>
              </w:rPr>
              <w:t>.</w:t>
            </w:r>
          </w:p>
          <w:p w14:paraId="22D4F9D7" w14:textId="33DC9997" w:rsidR="00621975" w:rsidRDefault="00621975" w:rsidP="00D138A0">
            <w:pPr>
              <w:pStyle w:val="Normal0"/>
              <w:widowControl w:val="0"/>
              <w:numPr>
                <w:ilvl w:val="0"/>
                <w:numId w:val="11"/>
              </w:numPr>
              <w:pBdr>
                <w:top w:val="nil"/>
                <w:left w:val="nil"/>
                <w:bottom w:val="nil"/>
                <w:right w:val="nil"/>
                <w:between w:val="nil"/>
              </w:pBdr>
              <w:spacing w:line="276" w:lineRule="auto"/>
              <w:rPr>
                <w:rFonts w:ascii="Verdana" w:hAnsi="Verdana"/>
              </w:rPr>
            </w:pPr>
            <w:r w:rsidRPr="00621975">
              <w:rPr>
                <w:rFonts w:ascii="Verdana" w:hAnsi="Verdana"/>
              </w:rPr>
              <w:t>LPD 2S</w:t>
            </w:r>
            <w:r w:rsidR="00872FD0">
              <w:rPr>
                <w:rFonts w:ascii="Verdana" w:hAnsi="Verdana"/>
              </w:rPr>
              <w:t>:</w:t>
            </w:r>
            <w:r w:rsidRPr="00621975">
              <w:rPr>
                <w:rFonts w:ascii="Verdana" w:hAnsi="Verdana"/>
              </w:rPr>
              <w:t xml:space="preserve"> De leerlingen gebruiken met de nodige nauwkeurigheid meetinstrumenten en hulpmiddelen.</w:t>
            </w:r>
          </w:p>
          <w:p w14:paraId="158A6631" w14:textId="73BDDA75" w:rsidR="00CE7ACB" w:rsidRDefault="00CE7ACB" w:rsidP="00D138A0">
            <w:pPr>
              <w:pStyle w:val="Normal0"/>
              <w:widowControl w:val="0"/>
              <w:numPr>
                <w:ilvl w:val="0"/>
                <w:numId w:val="11"/>
              </w:numPr>
              <w:pBdr>
                <w:top w:val="nil"/>
                <w:left w:val="nil"/>
                <w:bottom w:val="nil"/>
                <w:right w:val="nil"/>
                <w:between w:val="nil"/>
              </w:pBdr>
              <w:spacing w:line="276" w:lineRule="auto"/>
              <w:rPr>
                <w:rFonts w:ascii="Verdana" w:hAnsi="Verdana"/>
              </w:rPr>
            </w:pPr>
            <w:r w:rsidRPr="00CE7ACB">
              <w:rPr>
                <w:rFonts w:ascii="Verdana" w:hAnsi="Verdana"/>
              </w:rPr>
              <w:t>LPD 3S</w:t>
            </w:r>
            <w:r w:rsidR="00872FD0">
              <w:rPr>
                <w:rFonts w:ascii="Verdana" w:hAnsi="Verdana"/>
              </w:rPr>
              <w:t>:</w:t>
            </w:r>
            <w:r w:rsidRPr="00CE7ACB">
              <w:rPr>
                <w:rFonts w:ascii="Verdana" w:hAnsi="Verdana"/>
              </w:rPr>
              <w:t xml:space="preserve"> De leerlingen gebruiken gegevens of meetwaarden met de juiste symbolen voor grootheden en (SI-)eenheden).</w:t>
            </w:r>
          </w:p>
          <w:p w14:paraId="16BBC35A" w14:textId="69C8187D" w:rsidR="00D02E9D" w:rsidRPr="00C22087" w:rsidRDefault="005D2F6A" w:rsidP="000038A5">
            <w:pPr>
              <w:pStyle w:val="Normal0"/>
              <w:widowControl w:val="0"/>
              <w:numPr>
                <w:ilvl w:val="0"/>
                <w:numId w:val="11"/>
              </w:numPr>
              <w:pBdr>
                <w:top w:val="nil"/>
                <w:left w:val="nil"/>
                <w:bottom w:val="nil"/>
                <w:right w:val="nil"/>
                <w:between w:val="nil"/>
              </w:pBdr>
              <w:spacing w:line="276" w:lineRule="auto"/>
              <w:rPr>
                <w:rFonts w:ascii="Verdana" w:hAnsi="Verdana"/>
              </w:rPr>
            </w:pPr>
            <w:r>
              <w:rPr>
                <w:rFonts w:ascii="Verdana" w:hAnsi="Verdana"/>
              </w:rPr>
              <w:t>LPD 4S</w:t>
            </w:r>
            <w:r w:rsidR="00C75E08">
              <w:rPr>
                <w:rFonts w:ascii="Verdana" w:hAnsi="Verdana"/>
              </w:rPr>
              <w:t>:</w:t>
            </w:r>
            <w:r>
              <w:rPr>
                <w:rFonts w:ascii="Verdana" w:hAnsi="Verdana"/>
              </w:rPr>
              <w:t xml:space="preserve"> </w:t>
            </w:r>
            <w:r w:rsidR="00955D59" w:rsidRPr="00955D59">
              <w:rPr>
                <w:rFonts w:ascii="Verdana" w:hAnsi="Verdana"/>
              </w:rPr>
              <w:t>De leerlingen werken op een veilige en duurzame manier met materialen, stoffen, organismen en technische systemen.</w:t>
            </w:r>
          </w:p>
        </w:tc>
      </w:tr>
      <w:tr w:rsidR="00210BE2" w:rsidRPr="00501741" w14:paraId="0A7CAF3E"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4CA932B" w14:textId="5BF33A30" w:rsidR="00C22087" w:rsidRPr="00C22087" w:rsidRDefault="00210BE2" w:rsidP="0066438F">
            <w:pPr>
              <w:pStyle w:val="Normal0"/>
              <w:widowControl w:val="0"/>
              <w:rPr>
                <w:rFonts w:ascii="Verdana" w:hAnsi="Verdana"/>
                <w:bCs/>
              </w:rPr>
            </w:pPr>
            <w:r w:rsidRPr="00A54D7F">
              <w:rPr>
                <w:rFonts w:ascii="Verdana" w:hAnsi="Verdana"/>
                <w:b/>
              </w:rPr>
              <w:t xml:space="preserve">Leerinhouden: </w:t>
            </w:r>
            <w:r w:rsidR="0066438F">
              <w:rPr>
                <w:rFonts w:ascii="Verdana" w:hAnsi="Verdana"/>
                <w:bCs/>
              </w:rPr>
              <w:t>/</w:t>
            </w:r>
          </w:p>
        </w:tc>
      </w:tr>
    </w:tbl>
    <w:p w14:paraId="0DEF28E8" w14:textId="61B10DED" w:rsidR="0066438F" w:rsidRDefault="0066438F"/>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10C7B02A"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C5B9019" w14:textId="647F97CB" w:rsidR="00210BE2" w:rsidRPr="00A54D7F" w:rsidRDefault="00210BE2">
            <w:pPr>
              <w:pStyle w:val="Normal0"/>
              <w:widowControl w:val="0"/>
              <w:pBdr>
                <w:top w:val="nil"/>
                <w:left w:val="nil"/>
                <w:bottom w:val="nil"/>
                <w:right w:val="nil"/>
                <w:between w:val="nil"/>
              </w:pBdr>
              <w:spacing w:line="276" w:lineRule="auto"/>
              <w:rPr>
                <w:rFonts w:ascii="Verdana" w:hAnsi="Verdana"/>
              </w:rPr>
            </w:pPr>
            <w:r w:rsidRPr="00A54D7F">
              <w:rPr>
                <w:rFonts w:ascii="Verdana" w:hAnsi="Verdana"/>
                <w:b/>
              </w:rPr>
              <w:lastRenderedPageBreak/>
              <w:t>Randvoorwaarden</w:t>
            </w:r>
            <w:r w:rsidRPr="00A54D7F">
              <w:rPr>
                <w:rFonts w:ascii="Verdana" w:hAnsi="Verdana"/>
              </w:rPr>
              <w:t>:</w:t>
            </w:r>
          </w:p>
          <w:p w14:paraId="07796F57" w14:textId="18DCCB5B" w:rsidR="00210BE2" w:rsidRPr="00C75E08" w:rsidRDefault="00210BE2">
            <w:pPr>
              <w:pStyle w:val="Normal0"/>
              <w:widowControl w:val="0"/>
              <w:pBdr>
                <w:top w:val="nil"/>
                <w:left w:val="nil"/>
                <w:bottom w:val="nil"/>
                <w:right w:val="nil"/>
                <w:between w:val="nil"/>
              </w:pBdr>
              <w:spacing w:line="276" w:lineRule="auto"/>
              <w:rPr>
                <w:rFonts w:ascii="Verdana" w:hAnsi="Verdana"/>
                <w:i/>
                <w:u w:val="single"/>
              </w:rPr>
            </w:pPr>
            <w:r>
              <w:rPr>
                <w:rFonts w:ascii="Verdana" w:hAnsi="Verdana"/>
                <w:i/>
                <w:iCs/>
                <w:u w:val="single"/>
              </w:rPr>
              <w:t>Materialen voor klasgebruik:</w:t>
            </w:r>
          </w:p>
          <w:p w14:paraId="58B10DE8" w14:textId="77777777" w:rsidR="00210BE2" w:rsidRDefault="00210BE2" w:rsidP="00C75E08">
            <w:pPr>
              <w:pStyle w:val="Normal0"/>
              <w:widowControl w:val="0"/>
              <w:numPr>
                <w:ilvl w:val="0"/>
                <w:numId w:val="25"/>
              </w:numPr>
              <w:pBdr>
                <w:top w:val="nil"/>
                <w:left w:val="nil"/>
                <w:bottom w:val="nil"/>
                <w:right w:val="nil"/>
                <w:between w:val="nil"/>
              </w:pBdr>
              <w:spacing w:line="276" w:lineRule="auto"/>
              <w:rPr>
                <w:rFonts w:ascii="Verdana" w:hAnsi="Verdana"/>
                <w:bCs/>
              </w:rPr>
            </w:pPr>
            <w:r w:rsidRPr="00CD0018">
              <w:rPr>
                <w:rFonts w:ascii="Verdana" w:hAnsi="Verdana"/>
                <w:bCs/>
              </w:rPr>
              <w:t>Laptop</w:t>
            </w:r>
          </w:p>
          <w:p w14:paraId="6B7FF015" w14:textId="659E0BCD" w:rsidR="00DA41FB" w:rsidRDefault="00DA41FB" w:rsidP="00C75E08">
            <w:pPr>
              <w:pStyle w:val="Normal0"/>
              <w:widowControl w:val="0"/>
              <w:numPr>
                <w:ilvl w:val="0"/>
                <w:numId w:val="25"/>
              </w:numPr>
              <w:pBdr>
                <w:top w:val="nil"/>
                <w:left w:val="nil"/>
                <w:bottom w:val="nil"/>
                <w:right w:val="nil"/>
                <w:between w:val="nil"/>
              </w:pBdr>
              <w:spacing w:line="276" w:lineRule="auto"/>
              <w:rPr>
                <w:rFonts w:ascii="Verdana" w:hAnsi="Verdana"/>
                <w:bCs/>
              </w:rPr>
            </w:pPr>
            <w:r>
              <w:rPr>
                <w:rFonts w:ascii="Verdana" w:hAnsi="Verdana"/>
                <w:bCs/>
              </w:rPr>
              <w:t>Beamer</w:t>
            </w:r>
          </w:p>
          <w:p w14:paraId="7D0C6DF9" w14:textId="0E4F7537" w:rsidR="00AD7BBC" w:rsidRDefault="00AD7BBC" w:rsidP="00C75E08">
            <w:pPr>
              <w:pStyle w:val="Normal0"/>
              <w:widowControl w:val="0"/>
              <w:numPr>
                <w:ilvl w:val="0"/>
                <w:numId w:val="25"/>
              </w:numPr>
              <w:pBdr>
                <w:top w:val="nil"/>
                <w:left w:val="nil"/>
                <w:bottom w:val="nil"/>
                <w:right w:val="nil"/>
                <w:between w:val="nil"/>
              </w:pBdr>
              <w:spacing w:line="276" w:lineRule="auto"/>
              <w:rPr>
                <w:rFonts w:ascii="Verdana" w:hAnsi="Verdana"/>
                <w:bCs/>
              </w:rPr>
            </w:pPr>
            <w:r>
              <w:rPr>
                <w:rFonts w:ascii="Verdana" w:hAnsi="Verdana"/>
                <w:bCs/>
              </w:rPr>
              <w:t>Logboek</w:t>
            </w:r>
          </w:p>
          <w:p w14:paraId="7A362BF7" w14:textId="525C1502" w:rsidR="00DA091B" w:rsidRPr="00DA41FB" w:rsidRDefault="00210BE2" w:rsidP="00DA41FB">
            <w:pPr>
              <w:pStyle w:val="Normal0"/>
              <w:widowControl w:val="0"/>
              <w:numPr>
                <w:ilvl w:val="0"/>
                <w:numId w:val="25"/>
              </w:numPr>
              <w:pBdr>
                <w:top w:val="nil"/>
                <w:left w:val="nil"/>
                <w:bottom w:val="nil"/>
                <w:right w:val="nil"/>
                <w:between w:val="nil"/>
              </w:pBdr>
              <w:spacing w:line="276" w:lineRule="auto"/>
              <w:rPr>
                <w:rFonts w:ascii="Verdana" w:hAnsi="Verdana"/>
                <w:bCs/>
              </w:rPr>
            </w:pPr>
            <w:r>
              <w:rPr>
                <w:rFonts w:ascii="Verdana" w:hAnsi="Verdana"/>
                <w:bCs/>
              </w:rPr>
              <w:t>Leerlingenbundel</w:t>
            </w:r>
          </w:p>
          <w:p w14:paraId="054F4A50" w14:textId="2F0445F5" w:rsidR="008E4E05" w:rsidRDefault="008E4E05" w:rsidP="00471D5D">
            <w:pPr>
              <w:pStyle w:val="Normal0"/>
              <w:widowControl w:val="0"/>
              <w:numPr>
                <w:ilvl w:val="0"/>
                <w:numId w:val="25"/>
              </w:numPr>
              <w:pBdr>
                <w:top w:val="nil"/>
                <w:left w:val="nil"/>
                <w:bottom w:val="nil"/>
                <w:right w:val="nil"/>
                <w:between w:val="nil"/>
              </w:pBdr>
              <w:spacing w:line="276" w:lineRule="auto"/>
              <w:rPr>
                <w:rFonts w:ascii="Verdana" w:hAnsi="Verdana"/>
                <w:bCs/>
              </w:rPr>
            </w:pPr>
            <w:r w:rsidRPr="00E6110B">
              <w:rPr>
                <w:rFonts w:ascii="Verdana" w:hAnsi="Verdana"/>
                <w:bCs/>
              </w:rPr>
              <w:t>Proef ecosysteem</w:t>
            </w:r>
            <w:r w:rsidR="009B7ACE">
              <w:rPr>
                <w:rFonts w:ascii="Verdana" w:hAnsi="Verdana"/>
                <w:bCs/>
              </w:rPr>
              <w:t xml:space="preserve"> (klassikaal)</w:t>
            </w:r>
            <w:r w:rsidR="00E6110B">
              <w:rPr>
                <w:rFonts w:ascii="Verdana" w:hAnsi="Verdana"/>
                <w:bCs/>
              </w:rPr>
              <w:t>:</w:t>
            </w:r>
          </w:p>
          <w:p w14:paraId="6782993D" w14:textId="09655B34" w:rsidR="00230F0C" w:rsidRDefault="00230F0C">
            <w:pPr>
              <w:pStyle w:val="Normal0"/>
              <w:widowControl w:val="0"/>
              <w:pBdr>
                <w:top w:val="nil"/>
                <w:left w:val="nil"/>
                <w:bottom w:val="nil"/>
                <w:right w:val="nil"/>
                <w:between w:val="nil"/>
              </w:pBdr>
              <w:spacing w:line="276" w:lineRule="auto"/>
              <w:rPr>
                <w:rFonts w:ascii="Verdana" w:hAnsi="Verdana"/>
                <w:bCs/>
              </w:rPr>
            </w:pPr>
          </w:p>
          <w:tbl>
            <w:tblPr>
              <w:tblStyle w:val="Tabelraster"/>
              <w:tblW w:w="8528" w:type="dxa"/>
              <w:tblInd w:w="119" w:type="dxa"/>
              <w:tblLook w:val="04A0" w:firstRow="1" w:lastRow="0" w:firstColumn="1" w:lastColumn="0" w:noHBand="0" w:noVBand="1"/>
            </w:tblPr>
            <w:tblGrid>
              <w:gridCol w:w="4263"/>
              <w:gridCol w:w="4265"/>
            </w:tblGrid>
            <w:tr w:rsidR="00E6110B" w:rsidRPr="00DE6FC2" w14:paraId="02615E16" w14:textId="77777777" w:rsidTr="4BB453E2">
              <w:trPr>
                <w:trHeight w:val="111"/>
              </w:trPr>
              <w:tc>
                <w:tcPr>
                  <w:tcW w:w="4263" w:type="dxa"/>
                  <w:tcBorders>
                    <w:top w:val="dotted" w:sz="4" w:space="0" w:color="auto"/>
                    <w:left w:val="dotted" w:sz="4" w:space="0" w:color="auto"/>
                    <w:bottom w:val="single" w:sz="8" w:space="0" w:color="auto"/>
                    <w:right w:val="single" w:sz="8" w:space="0" w:color="auto"/>
                  </w:tcBorders>
                  <w:vAlign w:val="center"/>
                </w:tcPr>
                <w:p w14:paraId="2EA28CCD" w14:textId="67B10600" w:rsidR="00E6110B" w:rsidRPr="0088311A" w:rsidRDefault="00E6110B" w:rsidP="00E6110B">
                  <w:pPr>
                    <w:jc w:val="center"/>
                    <w:rPr>
                      <w:b/>
                      <w:sz w:val="28"/>
                      <w:szCs w:val="32"/>
                    </w:rPr>
                  </w:pPr>
                  <w:r w:rsidRPr="0088311A">
                    <w:rPr>
                      <w:b/>
                      <w:bCs/>
                      <w:sz w:val="24"/>
                      <w:szCs w:val="28"/>
                    </w:rPr>
                    <w:t>MATERIALEN</w:t>
                  </w:r>
                </w:p>
              </w:tc>
              <w:tc>
                <w:tcPr>
                  <w:tcW w:w="4265" w:type="dxa"/>
                  <w:tcBorders>
                    <w:top w:val="dotted" w:sz="4" w:space="0" w:color="auto"/>
                    <w:left w:val="single" w:sz="8" w:space="0" w:color="auto"/>
                    <w:bottom w:val="single" w:sz="8" w:space="0" w:color="auto"/>
                    <w:right w:val="dotted" w:sz="4" w:space="0" w:color="auto"/>
                  </w:tcBorders>
                  <w:vAlign w:val="center"/>
                </w:tcPr>
                <w:p w14:paraId="2D005FA1" w14:textId="77777777" w:rsidR="00E6110B" w:rsidRPr="0088311A" w:rsidRDefault="00E6110B" w:rsidP="00E6110B">
                  <w:pPr>
                    <w:jc w:val="center"/>
                    <w:rPr>
                      <w:b/>
                      <w:sz w:val="28"/>
                      <w:szCs w:val="32"/>
                    </w:rPr>
                  </w:pPr>
                  <w:r w:rsidRPr="0088311A">
                    <w:rPr>
                      <w:b/>
                      <w:bCs/>
                      <w:sz w:val="24"/>
                      <w:szCs w:val="28"/>
                    </w:rPr>
                    <w:t>MIDDELEN</w:t>
                  </w:r>
                </w:p>
              </w:tc>
            </w:tr>
            <w:tr w:rsidR="00E6110B" w14:paraId="3266AB03" w14:textId="77777777" w:rsidTr="4BB453E2">
              <w:trPr>
                <w:trHeight w:val="505"/>
              </w:trPr>
              <w:tc>
                <w:tcPr>
                  <w:tcW w:w="4263" w:type="dxa"/>
                  <w:tcBorders>
                    <w:top w:val="single" w:sz="8" w:space="0" w:color="auto"/>
                    <w:left w:val="dotted" w:sz="4" w:space="0" w:color="auto"/>
                    <w:bottom w:val="dotted" w:sz="4" w:space="0" w:color="auto"/>
                  </w:tcBorders>
                </w:tcPr>
                <w:p w14:paraId="6C63271D" w14:textId="1BCC632F" w:rsidR="00E6110B" w:rsidRDefault="00E6110B" w:rsidP="00E6110B">
                  <w:pPr>
                    <w:pStyle w:val="Lijstalinea"/>
                    <w:numPr>
                      <w:ilvl w:val="0"/>
                      <w:numId w:val="22"/>
                    </w:numPr>
                    <w:spacing w:line="276" w:lineRule="auto"/>
                  </w:pPr>
                  <w:bookmarkStart w:id="0" w:name="_Int_hzkJp1jq"/>
                  <w:r>
                    <w:t>water</w:t>
                  </w:r>
                  <w:bookmarkEnd w:id="0"/>
                  <w:r>
                    <w:t xml:space="preserve"> 6 x 2 l </w:t>
                  </w:r>
                </w:p>
                <w:p w14:paraId="32E07B6D" w14:textId="77777777" w:rsidR="00E6110B" w:rsidRDefault="00E6110B" w:rsidP="00E6110B">
                  <w:pPr>
                    <w:pStyle w:val="Lijstalinea"/>
                    <w:numPr>
                      <w:ilvl w:val="0"/>
                      <w:numId w:val="22"/>
                    </w:numPr>
                    <w:spacing w:line="276" w:lineRule="auto"/>
                  </w:pPr>
                  <w:bookmarkStart w:id="1" w:name="_Int_eszRyGKN"/>
                  <w:r>
                    <w:t>potgrond</w:t>
                  </w:r>
                  <w:bookmarkEnd w:id="1"/>
                  <w:r>
                    <w:t xml:space="preserve"> 3 x 250 g</w:t>
                  </w:r>
                </w:p>
                <w:p w14:paraId="68EBC0C3" w14:textId="0455C0BE" w:rsidR="00E6110B" w:rsidRDefault="00E6110B" w:rsidP="00E6110B">
                  <w:pPr>
                    <w:pStyle w:val="Lijstalinea"/>
                    <w:numPr>
                      <w:ilvl w:val="0"/>
                      <w:numId w:val="22"/>
                    </w:numPr>
                    <w:spacing w:line="276" w:lineRule="auto"/>
                  </w:pPr>
                  <w:bookmarkStart w:id="2" w:name="_Int_tJipwnwE"/>
                  <w:r>
                    <w:t>meststof</w:t>
                  </w:r>
                  <w:bookmarkEnd w:id="2"/>
                </w:p>
                <w:p w14:paraId="374EF393" w14:textId="39505FAA" w:rsidR="00E6110B" w:rsidRDefault="00E6110B" w:rsidP="00E6110B">
                  <w:pPr>
                    <w:pStyle w:val="Lijstalinea"/>
                    <w:numPr>
                      <w:ilvl w:val="0"/>
                      <w:numId w:val="22"/>
                    </w:numPr>
                    <w:spacing w:line="276" w:lineRule="auto"/>
                  </w:pPr>
                  <w:r>
                    <w:t>6 etiketten</w:t>
                  </w:r>
                </w:p>
              </w:tc>
              <w:tc>
                <w:tcPr>
                  <w:tcW w:w="4265" w:type="dxa"/>
                  <w:tcBorders>
                    <w:top w:val="single" w:sz="8" w:space="0" w:color="auto"/>
                    <w:bottom w:val="dotted" w:sz="4" w:space="0" w:color="auto"/>
                    <w:right w:val="dotted" w:sz="4" w:space="0" w:color="auto"/>
                  </w:tcBorders>
                </w:tcPr>
                <w:p w14:paraId="6AE3161B" w14:textId="77777777" w:rsidR="00E6110B" w:rsidRDefault="00E6110B" w:rsidP="00E6110B">
                  <w:pPr>
                    <w:pStyle w:val="Lijstalinea"/>
                    <w:numPr>
                      <w:ilvl w:val="0"/>
                      <w:numId w:val="22"/>
                    </w:numPr>
                    <w:spacing w:line="276" w:lineRule="auto"/>
                  </w:pPr>
                  <w:bookmarkStart w:id="3" w:name="_Int_x0A1QZZw"/>
                  <w:r>
                    <w:t>groene</w:t>
                  </w:r>
                  <w:bookmarkEnd w:id="3"/>
                  <w:r>
                    <w:t xml:space="preserve"> doek (beschermen werkplaats)</w:t>
                  </w:r>
                </w:p>
                <w:p w14:paraId="24D4037E" w14:textId="77777777" w:rsidR="00E6110B" w:rsidRDefault="00E6110B" w:rsidP="00E6110B">
                  <w:pPr>
                    <w:pStyle w:val="Lijstalinea"/>
                    <w:numPr>
                      <w:ilvl w:val="0"/>
                      <w:numId w:val="22"/>
                    </w:numPr>
                    <w:spacing w:line="276" w:lineRule="auto"/>
                  </w:pPr>
                  <w:bookmarkStart w:id="4" w:name="_Int_L7iVbZGI"/>
                  <w:r>
                    <w:t>handschoenen</w:t>
                  </w:r>
                  <w:bookmarkEnd w:id="4"/>
                </w:p>
                <w:p w14:paraId="7496D203" w14:textId="77777777" w:rsidR="00E6110B" w:rsidRDefault="00E6110B" w:rsidP="00E6110B">
                  <w:pPr>
                    <w:pStyle w:val="Lijstalinea"/>
                    <w:numPr>
                      <w:ilvl w:val="0"/>
                      <w:numId w:val="22"/>
                    </w:numPr>
                    <w:spacing w:line="276" w:lineRule="auto"/>
                  </w:pPr>
                  <w:r>
                    <w:t>6 containers/plastic bakjes</w:t>
                  </w:r>
                </w:p>
                <w:p w14:paraId="5903A3BE" w14:textId="77777777" w:rsidR="00E6110B" w:rsidRDefault="00E6110B" w:rsidP="00E6110B">
                  <w:pPr>
                    <w:pStyle w:val="Lijstalinea"/>
                    <w:numPr>
                      <w:ilvl w:val="0"/>
                      <w:numId w:val="22"/>
                    </w:numPr>
                    <w:spacing w:line="276" w:lineRule="auto"/>
                  </w:pPr>
                  <w:bookmarkStart w:id="5" w:name="_Int_Ym6kiWwe"/>
                  <w:r>
                    <w:t>maatcilinder</w:t>
                  </w:r>
                  <w:bookmarkEnd w:id="5"/>
                  <w:r>
                    <w:t xml:space="preserve"> (250 ml)</w:t>
                  </w:r>
                </w:p>
                <w:p w14:paraId="7BAD842A" w14:textId="77777777" w:rsidR="00E6110B" w:rsidRDefault="00E6110B" w:rsidP="00E6110B">
                  <w:pPr>
                    <w:pStyle w:val="Lijstalinea"/>
                    <w:numPr>
                      <w:ilvl w:val="0"/>
                      <w:numId w:val="22"/>
                    </w:numPr>
                    <w:spacing w:line="276" w:lineRule="auto"/>
                  </w:pPr>
                  <w:bookmarkStart w:id="6" w:name="_Int_uaKvQmdY"/>
                  <w:r>
                    <w:t>maatcilinder</w:t>
                  </w:r>
                  <w:bookmarkEnd w:id="6"/>
                  <w:r>
                    <w:t xml:space="preserve"> (10 ml)</w:t>
                  </w:r>
                </w:p>
                <w:p w14:paraId="4AB43EC9" w14:textId="77777777" w:rsidR="00E6110B" w:rsidRDefault="00E6110B" w:rsidP="00E6110B">
                  <w:pPr>
                    <w:pStyle w:val="Lijstalinea"/>
                    <w:numPr>
                      <w:ilvl w:val="0"/>
                      <w:numId w:val="22"/>
                    </w:numPr>
                    <w:spacing w:line="276" w:lineRule="auto"/>
                  </w:pPr>
                  <w:bookmarkStart w:id="7" w:name="_Int_9dMFu5sn"/>
                  <w:r>
                    <w:t>maatbeker</w:t>
                  </w:r>
                  <w:bookmarkEnd w:id="7"/>
                </w:p>
                <w:p w14:paraId="7FD984D9" w14:textId="77777777" w:rsidR="00E6110B" w:rsidRDefault="00E6110B" w:rsidP="00E6110B">
                  <w:pPr>
                    <w:pStyle w:val="Lijstalinea"/>
                    <w:numPr>
                      <w:ilvl w:val="0"/>
                      <w:numId w:val="22"/>
                    </w:numPr>
                    <w:spacing w:line="276" w:lineRule="auto"/>
                  </w:pPr>
                  <w:bookmarkStart w:id="8" w:name="_Int_m0s6Dz5M"/>
                  <w:r>
                    <w:t>balans</w:t>
                  </w:r>
                  <w:bookmarkEnd w:id="8"/>
                </w:p>
                <w:p w14:paraId="56CA853F" w14:textId="77777777" w:rsidR="00E6110B" w:rsidRDefault="00E6110B" w:rsidP="00E6110B">
                  <w:pPr>
                    <w:pStyle w:val="Lijstalinea"/>
                    <w:numPr>
                      <w:ilvl w:val="0"/>
                      <w:numId w:val="22"/>
                    </w:numPr>
                    <w:spacing w:line="276" w:lineRule="auto"/>
                  </w:pPr>
                  <w:bookmarkStart w:id="9" w:name="_Int_XMBS48RE"/>
                  <w:r>
                    <w:t>weegbakje</w:t>
                  </w:r>
                  <w:bookmarkEnd w:id="9"/>
                </w:p>
              </w:tc>
            </w:tr>
          </w:tbl>
          <w:p w14:paraId="67153136" w14:textId="77777777" w:rsidR="00CC46F4" w:rsidRDefault="00CC46F4">
            <w:pPr>
              <w:pStyle w:val="Normal0"/>
              <w:widowControl w:val="0"/>
              <w:pBdr>
                <w:top w:val="nil"/>
                <w:left w:val="nil"/>
                <w:bottom w:val="nil"/>
                <w:right w:val="nil"/>
                <w:between w:val="nil"/>
              </w:pBdr>
              <w:spacing w:line="276" w:lineRule="auto"/>
              <w:rPr>
                <w:rFonts w:ascii="Verdana" w:hAnsi="Verdana"/>
                <w:bCs/>
              </w:rPr>
            </w:pPr>
          </w:p>
          <w:p w14:paraId="0E6E3CB1" w14:textId="261EF504" w:rsidR="00D9723A" w:rsidRDefault="00D9723A" w:rsidP="4BB453E2">
            <w:pPr>
              <w:pStyle w:val="Normal0"/>
              <w:widowControl w:val="0"/>
              <w:numPr>
                <w:ilvl w:val="0"/>
                <w:numId w:val="23"/>
              </w:numPr>
              <w:pBdr>
                <w:top w:val="nil"/>
                <w:left w:val="nil"/>
                <w:bottom w:val="nil"/>
                <w:right w:val="nil"/>
                <w:between w:val="nil"/>
              </w:pBdr>
              <w:spacing w:line="276" w:lineRule="auto"/>
              <w:rPr>
                <w:rFonts w:ascii="Verdana" w:hAnsi="Verdana"/>
              </w:rPr>
            </w:pPr>
            <w:bookmarkStart w:id="10" w:name="_Int_UBez9MEZ"/>
            <w:r w:rsidRPr="4BB453E2">
              <w:rPr>
                <w:rFonts w:ascii="Verdana" w:hAnsi="Verdana"/>
              </w:rPr>
              <w:t>containers</w:t>
            </w:r>
            <w:bookmarkEnd w:id="10"/>
            <w:r w:rsidRPr="4BB453E2">
              <w:rPr>
                <w:rFonts w:ascii="Verdana" w:hAnsi="Verdana"/>
              </w:rPr>
              <w:t>/plastic bakjes</w:t>
            </w:r>
          </w:p>
          <w:p w14:paraId="39717526" w14:textId="724D376B" w:rsidR="00DF5CD9" w:rsidRPr="00064214" w:rsidRDefault="00064214" w:rsidP="00111C70">
            <w:pPr>
              <w:pStyle w:val="Normal0"/>
              <w:widowControl w:val="0"/>
              <w:pBdr>
                <w:top w:val="nil"/>
                <w:left w:val="nil"/>
                <w:bottom w:val="nil"/>
                <w:right w:val="nil"/>
                <w:between w:val="nil"/>
              </w:pBdr>
              <w:spacing w:line="276" w:lineRule="auto"/>
              <w:ind w:left="720"/>
              <w:rPr>
                <w:rStyle w:val="Hyperlink"/>
                <w:rFonts w:ascii="Verdana" w:hAnsi="Verdana"/>
                <w:bCs/>
              </w:rPr>
            </w:pPr>
            <w:r w:rsidRPr="4BB453E2">
              <w:rPr>
                <w:rFonts w:ascii="Verdana" w:hAnsi="Verdana"/>
                <w:bCs/>
              </w:rPr>
              <w:fldChar w:fldCharType="begin"/>
            </w:r>
            <w:r>
              <w:rPr>
                <w:rFonts w:ascii="Verdana" w:hAnsi="Verdana"/>
                <w:bCs/>
              </w:rPr>
              <w:instrText>HYPERLINK "https://www.ava.be/nl/diepvriesdozen-186x133x63mm-transparant-1l-rechthoekig-pp-50-stuks-00407479?colour=81517"</w:instrText>
            </w:r>
            <w:r w:rsidRPr="4BB453E2">
              <w:rPr>
                <w:rFonts w:ascii="Verdana" w:hAnsi="Verdana"/>
                <w:bCs/>
              </w:rPr>
            </w:r>
            <w:r w:rsidRPr="4BB453E2">
              <w:rPr>
                <w:rFonts w:ascii="Verdana" w:hAnsi="Verdana"/>
                <w:bCs/>
              </w:rPr>
              <w:fldChar w:fldCharType="separate"/>
            </w:r>
            <w:r w:rsidR="00DF5CD9" w:rsidRPr="00064214">
              <w:rPr>
                <w:rStyle w:val="Hyperlink"/>
                <w:rFonts w:ascii="Verdana" w:hAnsi="Verdana"/>
                <w:bCs/>
              </w:rPr>
              <w:t>https://www.ava.be/nl/diepvriesdozen-186x133x63mm-transparant-1l-rechthoekig-pp-50-stuks-00407479?colour=81517</w:t>
            </w:r>
          </w:p>
          <w:p w14:paraId="14914C25" w14:textId="7285623C" w:rsidR="00616503" w:rsidRPr="00E33413" w:rsidRDefault="00064214" w:rsidP="4BB453E2">
            <w:pPr>
              <w:widowControl w:val="0"/>
              <w:numPr>
                <w:ilvl w:val="0"/>
                <w:numId w:val="19"/>
              </w:numPr>
              <w:pBdr>
                <w:top w:val="nil"/>
                <w:left w:val="nil"/>
                <w:bottom w:val="nil"/>
                <w:right w:val="nil"/>
                <w:between w:val="nil"/>
              </w:pBdr>
              <w:spacing w:line="276" w:lineRule="auto"/>
              <w:rPr>
                <w:rFonts w:ascii="Verdana" w:eastAsia="Cambria" w:hAnsi="Verdana"/>
                <w:lang w:eastAsia="en-US"/>
              </w:rPr>
            </w:pPr>
            <w:r w:rsidRPr="4BB453E2">
              <w:rPr>
                <w:rFonts w:ascii="Verdana" w:eastAsiaTheme="minorEastAsia" w:hAnsi="Verdana"/>
                <w:lang w:eastAsia="en-US"/>
              </w:rPr>
              <w:fldChar w:fldCharType="end"/>
            </w:r>
            <w:r w:rsidR="163504AF" w:rsidRPr="4BB453E2">
              <w:rPr>
                <w:rFonts w:ascii="Verdana" w:eastAsia="Cambria" w:hAnsi="Verdana"/>
                <w:lang w:eastAsia="en-US"/>
              </w:rPr>
              <w:t>p</w:t>
            </w:r>
            <w:r w:rsidR="00616503" w:rsidRPr="4BB453E2">
              <w:rPr>
                <w:rFonts w:ascii="Verdana" w:eastAsia="Cambria" w:hAnsi="Verdana"/>
                <w:lang w:eastAsia="en-US"/>
              </w:rPr>
              <w:t>otgrond: universeel gebruik (</w:t>
            </w:r>
            <w:proofErr w:type="spellStart"/>
            <w:r w:rsidR="00616503" w:rsidRPr="4BB453E2">
              <w:rPr>
                <w:rFonts w:ascii="Verdana" w:eastAsia="Cambria" w:hAnsi="Verdana"/>
                <w:lang w:eastAsia="en-US"/>
              </w:rPr>
              <w:t>Aveve</w:t>
            </w:r>
            <w:proofErr w:type="spellEnd"/>
            <w:r w:rsidR="00616503" w:rsidRPr="4BB453E2">
              <w:rPr>
                <w:rFonts w:ascii="Verdana" w:eastAsia="Cambria" w:hAnsi="Verdana"/>
                <w:lang w:eastAsia="en-US"/>
              </w:rPr>
              <w:t>) </w:t>
            </w:r>
          </w:p>
          <w:p w14:paraId="4082431A" w14:textId="3C80127B" w:rsidR="00616503" w:rsidRPr="00111C70" w:rsidRDefault="00616503" w:rsidP="00111C70">
            <w:pPr>
              <w:widowControl w:val="0"/>
              <w:pBdr>
                <w:top w:val="nil"/>
                <w:left w:val="nil"/>
                <w:bottom w:val="nil"/>
                <w:right w:val="nil"/>
                <w:between w:val="nil"/>
              </w:pBdr>
              <w:spacing w:line="276" w:lineRule="auto"/>
              <w:ind w:left="720"/>
              <w:rPr>
                <w:rFonts w:ascii="Verdana" w:eastAsia="Cambria" w:hAnsi="Verdana"/>
                <w:lang w:eastAsia="en-US"/>
              </w:rPr>
            </w:pPr>
            <w:hyperlink r:id="rId13" w:history="1">
              <w:r w:rsidRPr="00E33413">
                <w:rPr>
                  <w:rFonts w:ascii="Verdana" w:eastAsia="Cambria" w:hAnsi="Verdana"/>
                  <w:color w:val="0563C1"/>
                  <w:u w:val="single"/>
                  <w:lang w:eastAsia="en-US"/>
                </w:rPr>
                <w:t>https://www.aveve.be/nl/p040004688-aveve-potgrond-voor-universeel-gebruik</w:t>
              </w:r>
            </w:hyperlink>
            <w:r w:rsidRPr="00E33413">
              <w:rPr>
                <w:rFonts w:ascii="Verdana" w:eastAsia="Cambria" w:hAnsi="Verdana"/>
                <w:lang w:eastAsia="en-US"/>
              </w:rPr>
              <w:t>  </w:t>
            </w:r>
          </w:p>
          <w:p w14:paraId="77F60954" w14:textId="4ABF0A86" w:rsidR="00CC1C61" w:rsidRPr="00AE7E08" w:rsidRDefault="6A2432FA" w:rsidP="4BB453E2">
            <w:pPr>
              <w:widowControl w:val="0"/>
              <w:numPr>
                <w:ilvl w:val="0"/>
                <w:numId w:val="20"/>
              </w:numPr>
              <w:pBdr>
                <w:top w:val="nil"/>
                <w:left w:val="nil"/>
                <w:bottom w:val="nil"/>
                <w:right w:val="nil"/>
                <w:between w:val="nil"/>
              </w:pBdr>
              <w:spacing w:line="276" w:lineRule="auto"/>
              <w:rPr>
                <w:rFonts w:ascii="Verdana" w:eastAsia="Cambria" w:hAnsi="Verdana"/>
                <w:lang w:eastAsia="en-US"/>
              </w:rPr>
            </w:pPr>
            <w:r w:rsidRPr="4BB453E2">
              <w:rPr>
                <w:rFonts w:ascii="Verdana" w:eastAsia="Cambria" w:hAnsi="Verdana"/>
                <w:lang w:eastAsia="en-US"/>
              </w:rPr>
              <w:t>m</w:t>
            </w:r>
            <w:r w:rsidR="00CC1C61" w:rsidRPr="4BB453E2">
              <w:rPr>
                <w:rFonts w:ascii="Verdana" w:eastAsia="Cambria" w:hAnsi="Verdana"/>
                <w:lang w:eastAsia="en-US"/>
              </w:rPr>
              <w:t>eststof: tomaten en groenten (</w:t>
            </w:r>
            <w:proofErr w:type="spellStart"/>
            <w:r w:rsidR="00CC1C61" w:rsidRPr="4BB453E2">
              <w:rPr>
                <w:rFonts w:ascii="Verdana" w:eastAsia="Cambria" w:hAnsi="Verdana"/>
                <w:lang w:eastAsia="en-US"/>
              </w:rPr>
              <w:t>Aveve</w:t>
            </w:r>
            <w:proofErr w:type="spellEnd"/>
            <w:r w:rsidR="00CC1C61" w:rsidRPr="4BB453E2">
              <w:rPr>
                <w:rFonts w:ascii="Verdana" w:eastAsia="Cambria" w:hAnsi="Verdana"/>
                <w:lang w:eastAsia="en-US"/>
              </w:rPr>
              <w:t>) </w:t>
            </w:r>
          </w:p>
          <w:p w14:paraId="34D0E4B6" w14:textId="4813DEE8" w:rsidR="00CC1C61" w:rsidRDefault="00CC1C61" w:rsidP="00CC1C61">
            <w:pPr>
              <w:widowControl w:val="0"/>
              <w:pBdr>
                <w:top w:val="nil"/>
                <w:left w:val="nil"/>
                <w:bottom w:val="nil"/>
                <w:right w:val="nil"/>
                <w:between w:val="nil"/>
              </w:pBdr>
              <w:spacing w:line="276" w:lineRule="auto"/>
              <w:ind w:left="720"/>
              <w:rPr>
                <w:rFonts w:ascii="Verdana" w:eastAsia="Cambria" w:hAnsi="Verdana"/>
                <w:lang w:eastAsia="en-US"/>
              </w:rPr>
            </w:pPr>
            <w:hyperlink r:id="rId14" w:tgtFrame="_blank" w:history="1">
              <w:r w:rsidRPr="00AE7E08">
                <w:rPr>
                  <w:rStyle w:val="Hyperlink"/>
                  <w:rFonts w:ascii="Verdana" w:eastAsia="Cambria" w:hAnsi="Verdana"/>
                  <w:lang w:eastAsia="en-US"/>
                </w:rPr>
                <w:t>https://www.aveve.be/nl/p040004806-aveve-vloeibare-meststof-voor-tomaten-en-groenten</w:t>
              </w:r>
            </w:hyperlink>
            <w:r w:rsidRPr="00AE7E08">
              <w:rPr>
                <w:rFonts w:ascii="Verdana" w:eastAsia="Cambria" w:hAnsi="Verdana"/>
                <w:lang w:eastAsia="en-US"/>
              </w:rPr>
              <w:t>  </w:t>
            </w:r>
          </w:p>
          <w:p w14:paraId="10507988" w14:textId="6DDA1A31" w:rsidR="00616503" w:rsidRDefault="00BC1BDB" w:rsidP="00DF5CD9">
            <w:pPr>
              <w:pStyle w:val="Normal0"/>
              <w:widowControl w:val="0"/>
              <w:pBdr>
                <w:top w:val="nil"/>
                <w:left w:val="nil"/>
                <w:bottom w:val="nil"/>
                <w:right w:val="nil"/>
                <w:between w:val="nil"/>
              </w:pBdr>
              <w:spacing w:line="276" w:lineRule="auto"/>
              <w:ind w:left="720"/>
              <w:rPr>
                <w:rFonts w:ascii="Verdana" w:hAnsi="Verdana"/>
                <w:bCs/>
              </w:rPr>
            </w:pPr>
            <w:r>
              <w:rPr>
                <w:rFonts w:ascii="Verdana" w:hAnsi="Verdana"/>
                <w:bCs/>
                <w:noProof/>
              </w:rPr>
              <w:drawing>
                <wp:anchor distT="0" distB="0" distL="114300" distR="114300" simplePos="0" relativeHeight="251658244" behindDoc="1" locked="0" layoutInCell="1" allowOverlap="1" wp14:anchorId="7D05BB06" wp14:editId="4939C3BB">
                  <wp:simplePos x="0" y="0"/>
                  <wp:positionH relativeFrom="column">
                    <wp:posOffset>2205355</wp:posOffset>
                  </wp:positionH>
                  <wp:positionV relativeFrom="paragraph">
                    <wp:posOffset>260350</wp:posOffset>
                  </wp:positionV>
                  <wp:extent cx="906780" cy="1716405"/>
                  <wp:effectExtent l="0" t="0" r="7620" b="0"/>
                  <wp:wrapTight wrapText="bothSides">
                    <wp:wrapPolygon edited="0">
                      <wp:start x="0" y="0"/>
                      <wp:lineTo x="0" y="21336"/>
                      <wp:lineTo x="21328" y="21336"/>
                      <wp:lineTo x="21328" y="0"/>
                      <wp:lineTo x="0" y="0"/>
                    </wp:wrapPolygon>
                  </wp:wrapTight>
                  <wp:docPr id="13384321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780" cy="171640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Cs/>
                <w:noProof/>
              </w:rPr>
              <w:drawing>
                <wp:anchor distT="0" distB="0" distL="114300" distR="114300" simplePos="0" relativeHeight="251658245" behindDoc="0" locked="0" layoutInCell="1" allowOverlap="1" wp14:anchorId="21A376EE" wp14:editId="1A558D4E">
                  <wp:simplePos x="0" y="0"/>
                  <wp:positionH relativeFrom="column">
                    <wp:posOffset>460375</wp:posOffset>
                  </wp:positionH>
                  <wp:positionV relativeFrom="paragraph">
                    <wp:posOffset>232410</wp:posOffset>
                  </wp:positionV>
                  <wp:extent cx="929640" cy="1776095"/>
                  <wp:effectExtent l="0" t="0" r="3810" b="0"/>
                  <wp:wrapTopAndBottom/>
                  <wp:docPr id="7713301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640" cy="1776095"/>
                          </a:xfrm>
                          <a:prstGeom prst="rect">
                            <a:avLst/>
                          </a:prstGeom>
                          <a:noFill/>
                        </pic:spPr>
                      </pic:pic>
                    </a:graphicData>
                  </a:graphic>
                  <wp14:sizeRelH relativeFrom="margin">
                    <wp14:pctWidth>0</wp14:pctWidth>
                  </wp14:sizeRelH>
                  <wp14:sizeRelV relativeFrom="margin">
                    <wp14:pctHeight>0</wp14:pctHeight>
                  </wp14:sizeRelV>
                </wp:anchor>
              </w:drawing>
            </w:r>
            <w:r w:rsidR="00F61933">
              <w:rPr>
                <w:rFonts w:ascii="Verdana" w:hAnsi="Verdana"/>
                <w:bCs/>
                <w:noProof/>
              </w:rPr>
              <w:drawing>
                <wp:anchor distT="0" distB="0" distL="114300" distR="114300" simplePos="0" relativeHeight="251658243" behindDoc="1" locked="0" layoutInCell="1" allowOverlap="1" wp14:anchorId="19F8DC16" wp14:editId="70F419C9">
                  <wp:simplePos x="0" y="0"/>
                  <wp:positionH relativeFrom="column">
                    <wp:posOffset>3477260</wp:posOffset>
                  </wp:positionH>
                  <wp:positionV relativeFrom="paragraph">
                    <wp:posOffset>438150</wp:posOffset>
                  </wp:positionV>
                  <wp:extent cx="1941195" cy="1539240"/>
                  <wp:effectExtent l="0" t="0" r="1905" b="3810"/>
                  <wp:wrapTight wrapText="bothSides">
                    <wp:wrapPolygon edited="0">
                      <wp:start x="0" y="0"/>
                      <wp:lineTo x="0" y="21386"/>
                      <wp:lineTo x="21409" y="21386"/>
                      <wp:lineTo x="21409" y="0"/>
                      <wp:lineTo x="0" y="0"/>
                    </wp:wrapPolygon>
                  </wp:wrapTight>
                  <wp:docPr id="13139269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94" t="18799" r="6267" b="13316"/>
                          <a:stretch/>
                        </pic:blipFill>
                        <pic:spPr bwMode="auto">
                          <a:xfrm>
                            <a:off x="0" y="0"/>
                            <a:ext cx="194119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0760E"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479FA268"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23029D81"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464D37FB"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39E303D9"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006BD4C3" w14:textId="77777777" w:rsidR="00512ED4" w:rsidRDefault="00512ED4">
            <w:pPr>
              <w:pStyle w:val="Normal0"/>
              <w:widowControl w:val="0"/>
              <w:pBdr>
                <w:top w:val="nil"/>
                <w:left w:val="nil"/>
                <w:bottom w:val="nil"/>
                <w:right w:val="nil"/>
                <w:between w:val="nil"/>
              </w:pBdr>
              <w:spacing w:line="276" w:lineRule="auto"/>
              <w:rPr>
                <w:rFonts w:ascii="Verdana" w:hAnsi="Verdana"/>
                <w:i/>
                <w:iCs/>
                <w:u w:val="single"/>
              </w:rPr>
            </w:pPr>
          </w:p>
          <w:p w14:paraId="43DCDE21" w14:textId="20DDEE74" w:rsidR="00210BE2" w:rsidRDefault="00210BE2">
            <w:pPr>
              <w:pStyle w:val="Normal0"/>
              <w:widowControl w:val="0"/>
              <w:pBdr>
                <w:top w:val="nil"/>
                <w:left w:val="nil"/>
                <w:bottom w:val="nil"/>
                <w:right w:val="nil"/>
                <w:between w:val="nil"/>
              </w:pBdr>
              <w:spacing w:line="276" w:lineRule="auto"/>
              <w:rPr>
                <w:rFonts w:ascii="Verdana" w:hAnsi="Verdana"/>
                <w:i/>
                <w:iCs/>
                <w:u w:val="single"/>
              </w:rPr>
            </w:pPr>
            <w:r>
              <w:rPr>
                <w:rFonts w:ascii="Verdana" w:hAnsi="Verdana"/>
                <w:i/>
                <w:iCs/>
                <w:u w:val="single"/>
              </w:rPr>
              <w:lastRenderedPageBreak/>
              <w:t>Materialen per groep (3 leerlingen):</w:t>
            </w:r>
          </w:p>
          <w:p w14:paraId="7074928C" w14:textId="162ED8C7" w:rsidR="00352744" w:rsidRDefault="005764FC">
            <w:pPr>
              <w:pStyle w:val="Normal0"/>
              <w:widowControl w:val="0"/>
              <w:pBdr>
                <w:top w:val="nil"/>
                <w:left w:val="nil"/>
                <w:bottom w:val="nil"/>
                <w:right w:val="nil"/>
                <w:between w:val="nil"/>
              </w:pBdr>
              <w:rPr>
                <w:rFonts w:ascii="Verdana" w:hAnsi="Verdana"/>
              </w:rPr>
            </w:pPr>
            <w:r>
              <w:rPr>
                <w:rFonts w:ascii="Verdana" w:hAnsi="Verdana"/>
              </w:rPr>
              <w:t>Om te zaaien (onderzoeksopdracht (over)bemesting)</w:t>
            </w:r>
          </w:p>
          <w:p w14:paraId="7E50ADAD" w14:textId="12B60A61" w:rsidR="00364CA5" w:rsidRDefault="00F36135">
            <w:pPr>
              <w:pStyle w:val="Normal0"/>
              <w:widowControl w:val="0"/>
              <w:pBdr>
                <w:top w:val="nil"/>
                <w:left w:val="nil"/>
                <w:bottom w:val="nil"/>
                <w:right w:val="nil"/>
                <w:between w:val="nil"/>
              </w:pBdr>
              <w:rPr>
                <w:rFonts w:ascii="Verdana" w:hAnsi="Verdana"/>
              </w:rPr>
            </w:pPr>
            <w:r w:rsidRPr="00F36135">
              <w:rPr>
                <w:rFonts w:ascii="Verdana" w:hAnsi="Verdana"/>
                <w:noProof/>
              </w:rPr>
              <w:drawing>
                <wp:inline distT="0" distB="0" distL="0" distR="0" wp14:anchorId="6CB8DF63" wp14:editId="0B5EC2FE">
                  <wp:extent cx="5624195" cy="1884680"/>
                  <wp:effectExtent l="0" t="0" r="0" b="1270"/>
                  <wp:docPr id="20196418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41883" name=""/>
                          <pic:cNvPicPr/>
                        </pic:nvPicPr>
                        <pic:blipFill>
                          <a:blip r:embed="rId18"/>
                          <a:stretch>
                            <a:fillRect/>
                          </a:stretch>
                        </pic:blipFill>
                        <pic:spPr>
                          <a:xfrm>
                            <a:off x="0" y="0"/>
                            <a:ext cx="5624195" cy="1884680"/>
                          </a:xfrm>
                          <a:prstGeom prst="rect">
                            <a:avLst/>
                          </a:prstGeom>
                        </pic:spPr>
                      </pic:pic>
                    </a:graphicData>
                  </a:graphic>
                </wp:inline>
              </w:drawing>
            </w:r>
          </w:p>
          <w:p w14:paraId="0C62C906" w14:textId="6AB05FB3" w:rsidR="003E3698" w:rsidRDefault="003E3698" w:rsidP="00E33413">
            <w:pPr>
              <w:widowControl w:val="0"/>
              <w:numPr>
                <w:ilvl w:val="0"/>
                <w:numId w:val="19"/>
              </w:numPr>
              <w:pBdr>
                <w:top w:val="nil"/>
                <w:left w:val="nil"/>
                <w:bottom w:val="nil"/>
                <w:right w:val="nil"/>
                <w:between w:val="nil"/>
              </w:pBdr>
              <w:spacing w:line="276" w:lineRule="auto"/>
              <w:rPr>
                <w:rFonts w:ascii="Verdana" w:eastAsia="Cambria" w:hAnsi="Verdana"/>
                <w:lang w:eastAsia="en-US"/>
              </w:rPr>
            </w:pPr>
            <w:r>
              <w:rPr>
                <w:rFonts w:ascii="Verdana" w:eastAsia="Cambria" w:hAnsi="Verdana"/>
                <w:lang w:eastAsia="en-US"/>
              </w:rPr>
              <w:t>Stappenplan meststofverdunningen in de bijlagen</w:t>
            </w:r>
          </w:p>
          <w:p w14:paraId="4E8630DD" w14:textId="19988CEB" w:rsidR="00E33413" w:rsidRPr="00E33413" w:rsidRDefault="00E33413" w:rsidP="00E33413">
            <w:pPr>
              <w:widowControl w:val="0"/>
              <w:numPr>
                <w:ilvl w:val="0"/>
                <w:numId w:val="19"/>
              </w:numPr>
              <w:pBdr>
                <w:top w:val="nil"/>
                <w:left w:val="nil"/>
                <w:bottom w:val="nil"/>
                <w:right w:val="nil"/>
                <w:between w:val="nil"/>
              </w:pBdr>
              <w:spacing w:line="276" w:lineRule="auto"/>
              <w:rPr>
                <w:rFonts w:ascii="Verdana" w:eastAsia="Cambria" w:hAnsi="Verdana"/>
                <w:lang w:eastAsia="en-US"/>
              </w:rPr>
            </w:pPr>
            <w:r w:rsidRPr="00E33413">
              <w:rPr>
                <w:rFonts w:ascii="Verdana" w:eastAsia="Cambria" w:hAnsi="Verdana"/>
                <w:lang w:eastAsia="en-US"/>
              </w:rPr>
              <w:t>Zaadjes tuinkers of bonen (tuincentra)</w:t>
            </w:r>
          </w:p>
          <w:p w14:paraId="4692773B" w14:textId="7A4E2965" w:rsidR="00E33413" w:rsidRPr="00E33413" w:rsidRDefault="00E33413" w:rsidP="00E33413">
            <w:pPr>
              <w:widowControl w:val="0"/>
              <w:numPr>
                <w:ilvl w:val="0"/>
                <w:numId w:val="19"/>
              </w:numPr>
              <w:pBdr>
                <w:top w:val="nil"/>
                <w:left w:val="nil"/>
                <w:bottom w:val="nil"/>
                <w:right w:val="nil"/>
                <w:between w:val="nil"/>
              </w:pBdr>
              <w:spacing w:line="276" w:lineRule="auto"/>
              <w:rPr>
                <w:rFonts w:ascii="Verdana" w:eastAsia="Cambria" w:hAnsi="Verdana"/>
                <w:lang w:eastAsia="en-US"/>
              </w:rPr>
            </w:pPr>
            <w:r w:rsidRPr="00E33413">
              <w:rPr>
                <w:rFonts w:ascii="Verdana" w:eastAsia="Cambria" w:hAnsi="Verdana"/>
                <w:lang w:eastAsia="en-US"/>
              </w:rPr>
              <w:t>Opvangbakje (Ava)</w:t>
            </w:r>
          </w:p>
          <w:p w14:paraId="7BF4E4B4" w14:textId="1F26EF59" w:rsidR="00E33413" w:rsidRDefault="0003362C" w:rsidP="00E33413">
            <w:pPr>
              <w:widowControl w:val="0"/>
              <w:pBdr>
                <w:top w:val="nil"/>
                <w:left w:val="nil"/>
                <w:bottom w:val="nil"/>
                <w:right w:val="nil"/>
                <w:between w:val="nil"/>
              </w:pBdr>
              <w:spacing w:line="276" w:lineRule="auto"/>
              <w:ind w:left="720"/>
              <w:rPr>
                <w:rFonts w:ascii="Verdana" w:eastAsia="Cambria" w:hAnsi="Verdana"/>
                <w:lang w:eastAsia="en-US"/>
              </w:rPr>
            </w:pPr>
            <w:hyperlink r:id="rId19" w:history="1">
              <w:r w:rsidRPr="00554DBE">
                <w:rPr>
                  <w:rStyle w:val="Hyperlink"/>
                  <w:rFonts w:ascii="Verdana" w:eastAsia="Cambria" w:hAnsi="Verdana"/>
                  <w:lang w:eastAsia="en-US"/>
                </w:rPr>
                <w:t>https://www.ava.be/nl/diepvriesdozen</w:t>
              </w:r>
            </w:hyperlink>
          </w:p>
          <w:p w14:paraId="07BC3C87" w14:textId="77777777" w:rsidR="000F1574" w:rsidRPr="000F1574" w:rsidRDefault="00E33413" w:rsidP="00E33413">
            <w:pPr>
              <w:widowControl w:val="0"/>
              <w:numPr>
                <w:ilvl w:val="0"/>
                <w:numId w:val="19"/>
              </w:numPr>
              <w:pBdr>
                <w:top w:val="nil"/>
                <w:left w:val="nil"/>
                <w:bottom w:val="nil"/>
                <w:right w:val="nil"/>
                <w:between w:val="nil"/>
              </w:pBdr>
              <w:spacing w:line="276" w:lineRule="auto"/>
              <w:rPr>
                <w:rFonts w:ascii="Verdana" w:eastAsia="Cambria" w:hAnsi="Verdana"/>
                <w:lang w:eastAsia="en-US"/>
              </w:rPr>
            </w:pPr>
            <w:r w:rsidRPr="00E33413">
              <w:rPr>
                <w:rFonts w:ascii="Verdana" w:eastAsia="Cambria" w:hAnsi="Verdana"/>
                <w:lang w:eastAsia="en-US"/>
              </w:rPr>
              <w:t>Zaaipotjes (Bol.com)</w:t>
            </w:r>
          </w:p>
          <w:p w14:paraId="7CF6B829" w14:textId="2A382CD3" w:rsidR="00E33413" w:rsidRDefault="000F1574" w:rsidP="000F1574">
            <w:pPr>
              <w:widowControl w:val="0"/>
              <w:pBdr>
                <w:top w:val="nil"/>
                <w:left w:val="nil"/>
                <w:bottom w:val="nil"/>
                <w:right w:val="nil"/>
                <w:between w:val="nil"/>
              </w:pBdr>
              <w:spacing w:line="276" w:lineRule="auto"/>
              <w:ind w:left="720"/>
              <w:rPr>
                <w:rFonts w:ascii="Verdana" w:eastAsia="Cambria" w:hAnsi="Verdana"/>
                <w:lang w:eastAsia="en-US"/>
              </w:rPr>
            </w:pPr>
            <w:hyperlink r:id="rId20" w:history="1">
              <w:r w:rsidRPr="00B252F0">
                <w:rPr>
                  <w:rStyle w:val="Hyperlink"/>
                  <w:rFonts w:ascii="Verdana" w:eastAsia="Cambria" w:hAnsi="Verdana"/>
                  <w:lang w:eastAsia="en-US"/>
                </w:rPr>
                <w:t>https://www.bol.com/nl/nl/p/kweekpot-zwart</w:t>
              </w:r>
            </w:hyperlink>
          </w:p>
          <w:p w14:paraId="08ABED14" w14:textId="77777777" w:rsidR="000F1574" w:rsidRDefault="000F1574" w:rsidP="000F1574">
            <w:pPr>
              <w:widowControl w:val="0"/>
              <w:pBdr>
                <w:top w:val="nil"/>
                <w:left w:val="nil"/>
                <w:bottom w:val="nil"/>
                <w:right w:val="nil"/>
                <w:between w:val="nil"/>
              </w:pBdr>
              <w:spacing w:line="276" w:lineRule="auto"/>
              <w:rPr>
                <w:rFonts w:ascii="Verdana" w:eastAsia="Cambria" w:hAnsi="Verdana"/>
                <w:lang w:eastAsia="en-US"/>
              </w:rPr>
            </w:pPr>
          </w:p>
          <w:p w14:paraId="0B427D25" w14:textId="392463C6" w:rsidR="006D10A0" w:rsidRPr="00385DFD" w:rsidRDefault="00111C70" w:rsidP="000F1574">
            <w:pPr>
              <w:widowControl w:val="0"/>
              <w:pBdr>
                <w:top w:val="nil"/>
                <w:left w:val="nil"/>
                <w:bottom w:val="nil"/>
                <w:right w:val="nil"/>
                <w:between w:val="nil"/>
              </w:pBdr>
              <w:spacing w:line="276" w:lineRule="auto"/>
              <w:rPr>
                <w:rFonts w:ascii="Verdana" w:hAnsi="Verdana"/>
              </w:rPr>
            </w:pPr>
            <w:r w:rsidRPr="00E33413">
              <w:rPr>
                <w:rFonts w:eastAsia="Cambria"/>
                <w:noProof/>
                <w:lang w:eastAsia="en-US"/>
              </w:rPr>
              <w:drawing>
                <wp:anchor distT="0" distB="0" distL="114300" distR="114300" simplePos="0" relativeHeight="251658241" behindDoc="1" locked="0" layoutInCell="1" allowOverlap="1" wp14:anchorId="24CBEA10" wp14:editId="7FDEF57E">
                  <wp:simplePos x="0" y="0"/>
                  <wp:positionH relativeFrom="column">
                    <wp:posOffset>890905</wp:posOffset>
                  </wp:positionH>
                  <wp:positionV relativeFrom="paragraph">
                    <wp:posOffset>100965</wp:posOffset>
                  </wp:positionV>
                  <wp:extent cx="967740" cy="1865630"/>
                  <wp:effectExtent l="0" t="0" r="3810" b="1270"/>
                  <wp:wrapTopAndBottom/>
                  <wp:docPr id="1488589626" name="Afbeelding 2" descr="Kweekpot zwart - 7x7x6cm (100 stuk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9626" name="Afbeelding 2" descr="Kweekpot zwart - 7x7x6cm (100 stuk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74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413">
              <w:rPr>
                <w:noProof/>
                <w:lang w:eastAsia="en-US"/>
              </w:rPr>
              <w:drawing>
                <wp:anchor distT="0" distB="0" distL="114300" distR="114300" simplePos="0" relativeHeight="251658240" behindDoc="1" locked="0" layoutInCell="1" allowOverlap="1" wp14:anchorId="363A541F" wp14:editId="6B4E2E34">
                  <wp:simplePos x="0" y="0"/>
                  <wp:positionH relativeFrom="column">
                    <wp:posOffset>2875915</wp:posOffset>
                  </wp:positionH>
                  <wp:positionV relativeFrom="paragraph">
                    <wp:posOffset>349885</wp:posOffset>
                  </wp:positionV>
                  <wp:extent cx="1959610" cy="1577975"/>
                  <wp:effectExtent l="0" t="0" r="2540" b="3175"/>
                  <wp:wrapTopAndBottom/>
                  <wp:docPr id="1136423550" name="Afbeelding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3550" name="Afbeelding 1">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9610" cy="1577975"/>
                          </a:xfrm>
                          <a:prstGeom prst="rect">
                            <a:avLst/>
                          </a:prstGeom>
                        </pic:spPr>
                      </pic:pic>
                    </a:graphicData>
                  </a:graphic>
                  <wp14:sizeRelH relativeFrom="page">
                    <wp14:pctWidth>0</wp14:pctWidth>
                  </wp14:sizeRelH>
                  <wp14:sizeRelV relativeFrom="page">
                    <wp14:pctHeight>0</wp14:pctHeight>
                  </wp14:sizeRelV>
                </wp:anchor>
              </w:drawing>
            </w:r>
          </w:p>
        </w:tc>
      </w:tr>
      <w:tr w:rsidR="00210BE2" w:rsidRPr="00501741" w14:paraId="37B8D482"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7BDE5D1" w14:textId="77777777" w:rsidR="00210BE2" w:rsidRDefault="00210BE2">
            <w:pPr>
              <w:pStyle w:val="Normal0"/>
              <w:widowControl w:val="0"/>
              <w:spacing w:line="276" w:lineRule="auto"/>
              <w:rPr>
                <w:rFonts w:ascii="Verdana" w:hAnsi="Verdana"/>
              </w:rPr>
            </w:pPr>
            <w:r w:rsidRPr="00A54D7F">
              <w:rPr>
                <w:rFonts w:ascii="Verdana" w:hAnsi="Verdana"/>
                <w:b/>
              </w:rPr>
              <w:lastRenderedPageBreak/>
              <w:t>Beschrijving leeractiviteiten</w:t>
            </w:r>
            <w:r w:rsidRPr="00A54D7F">
              <w:rPr>
                <w:rFonts w:ascii="Verdana" w:hAnsi="Verdana"/>
              </w:rPr>
              <w:t>:</w:t>
            </w:r>
          </w:p>
          <w:p w14:paraId="2DE08ABD" w14:textId="0E61BBA7" w:rsidR="005E70A7" w:rsidRPr="005E70A7" w:rsidRDefault="005E70A7" w:rsidP="005E70A7">
            <w:pPr>
              <w:pStyle w:val="Normal0"/>
              <w:widowControl w:val="0"/>
              <w:pBdr>
                <w:top w:val="nil"/>
                <w:left w:val="nil"/>
                <w:bottom w:val="nil"/>
                <w:right w:val="nil"/>
                <w:between w:val="nil"/>
              </w:pBdr>
              <w:spacing w:line="276" w:lineRule="auto"/>
              <w:rPr>
                <w:rFonts w:ascii="Verdana" w:hAnsi="Verdana"/>
                <w:iCs/>
                <w:u w:val="single"/>
              </w:rPr>
            </w:pPr>
            <w:r w:rsidRPr="005E70A7">
              <w:rPr>
                <w:rFonts w:ascii="Verdana" w:hAnsi="Verdana"/>
                <w:iCs/>
                <w:u w:val="single"/>
              </w:rPr>
              <w:t xml:space="preserve">Zaaien: </w:t>
            </w:r>
          </w:p>
          <w:p w14:paraId="6152BA4A" w14:textId="0D582D24" w:rsidR="005E70A7" w:rsidRPr="00081AFC" w:rsidRDefault="005E70A7" w:rsidP="005E70A7">
            <w:pPr>
              <w:pStyle w:val="Normal0"/>
              <w:spacing w:line="276" w:lineRule="auto"/>
              <w:rPr>
                <w:rFonts w:ascii="Verdana" w:hAnsi="Verdana"/>
                <w:bCs/>
                <w:i/>
                <w:iCs/>
              </w:rPr>
            </w:pPr>
            <w:r w:rsidRPr="00081AFC">
              <w:rPr>
                <w:rFonts w:ascii="Verdana" w:hAnsi="Verdana"/>
                <w:bCs/>
                <w:i/>
                <w:iCs/>
              </w:rPr>
              <w:t>Leerlingenbundel</w:t>
            </w:r>
            <w:r>
              <w:rPr>
                <w:rFonts w:ascii="Verdana" w:hAnsi="Verdana"/>
                <w:bCs/>
                <w:i/>
                <w:iCs/>
              </w:rPr>
              <w:t>:</w:t>
            </w:r>
            <w:r w:rsidRPr="00081AFC">
              <w:rPr>
                <w:rFonts w:ascii="Verdana" w:hAnsi="Verdana"/>
                <w:bCs/>
                <w:i/>
                <w:iCs/>
              </w:rPr>
              <w:t xml:space="preserve"> p. </w:t>
            </w:r>
            <w:r>
              <w:rPr>
                <w:rFonts w:ascii="Verdana" w:hAnsi="Verdana"/>
                <w:bCs/>
                <w:i/>
                <w:iCs/>
              </w:rPr>
              <w:t>20</w:t>
            </w:r>
            <w:r w:rsidR="006D68F3">
              <w:rPr>
                <w:rFonts w:ascii="Verdana" w:hAnsi="Verdana"/>
                <w:bCs/>
                <w:i/>
                <w:iCs/>
              </w:rPr>
              <w:t>-22</w:t>
            </w:r>
          </w:p>
          <w:p w14:paraId="6F18EA65" w14:textId="77777777" w:rsidR="008F63BF" w:rsidRDefault="006D68F3" w:rsidP="006D68F3">
            <w:pPr>
              <w:pStyle w:val="Normal0"/>
              <w:spacing w:line="276" w:lineRule="auto"/>
              <w:rPr>
                <w:rFonts w:ascii="Verdana" w:hAnsi="Verdana"/>
                <w:i/>
                <w:iCs/>
              </w:rPr>
            </w:pPr>
            <w:r w:rsidRPr="4BB453E2">
              <w:rPr>
                <w:rFonts w:ascii="Verdana" w:hAnsi="Verdana"/>
                <w:i/>
                <w:iCs/>
              </w:rPr>
              <w:t>PPT</w:t>
            </w:r>
            <w:r>
              <w:rPr>
                <w:rFonts w:ascii="Verdana" w:hAnsi="Verdana"/>
                <w:i/>
                <w:iCs/>
              </w:rPr>
              <w:t xml:space="preserve"> dia </w:t>
            </w:r>
            <w:r w:rsidR="00D41BB8">
              <w:rPr>
                <w:rFonts w:ascii="Verdana" w:hAnsi="Verdana"/>
                <w:i/>
                <w:iCs/>
              </w:rPr>
              <w:t>3-6</w:t>
            </w:r>
          </w:p>
          <w:p w14:paraId="7AD540B3" w14:textId="656C5210" w:rsidR="00322BF5" w:rsidRDefault="00680CC4" w:rsidP="006D68F3">
            <w:pPr>
              <w:pStyle w:val="Normal0"/>
              <w:spacing w:line="276" w:lineRule="auto"/>
              <w:rPr>
                <w:rFonts w:ascii="Verdana" w:hAnsi="Verdana"/>
                <w:color w:val="595959"/>
              </w:rPr>
            </w:pPr>
            <w:r w:rsidRPr="00680CC4">
              <w:rPr>
                <w:rFonts w:ascii="Verdana" w:hAnsi="Verdana"/>
              </w:rPr>
              <w:t>We gaan tijdens dit project onderzoek voeren naar de invloed van de bemesting op plantengroei en ecosystemen. We gaan als eerste beginnen bij de plantengroei. Hiervoor gaan we zaadjes van tuinkers zaaien in potjes en deze met verschillende gradaties bemesten. Concreet wil dit zeggen dat we een plantje niet gaan bemesten, eentje normaal gaan bemesten en eentje gaan overbemesten. Vervolgens gaan we deze plantjes de komende weken observeren.</w:t>
            </w:r>
            <w:r w:rsidR="006D68F3" w:rsidRPr="00680CC4">
              <w:rPr>
                <w:rFonts w:ascii="Verdana" w:hAnsi="Verdana"/>
              </w:rPr>
              <w:t xml:space="preserve"> </w:t>
            </w:r>
            <w:r w:rsidR="000751D7" w:rsidRPr="008177A9">
              <w:rPr>
                <w:rFonts w:ascii="Verdana" w:hAnsi="Verdana"/>
                <w:color w:val="595959"/>
              </w:rPr>
              <w:t>(</w:t>
            </w:r>
            <w:r w:rsidR="00364564">
              <w:rPr>
                <w:rFonts w:ascii="Verdana" w:hAnsi="Verdana"/>
                <w:color w:val="595959"/>
              </w:rPr>
              <w:t>J</w:t>
            </w:r>
            <w:r w:rsidR="007B488C" w:rsidRPr="008177A9">
              <w:rPr>
                <w:rFonts w:ascii="Verdana" w:hAnsi="Verdana"/>
                <w:color w:val="595959"/>
              </w:rPr>
              <w:t xml:space="preserve">e vindt een </w:t>
            </w:r>
            <w:r w:rsidR="007B488C" w:rsidRPr="00322BF5">
              <w:rPr>
                <w:rFonts w:ascii="Verdana" w:hAnsi="Verdana"/>
                <w:color w:val="595959"/>
              </w:rPr>
              <w:t>stappenplan</w:t>
            </w:r>
            <w:r w:rsidR="007B488C" w:rsidRPr="008177A9">
              <w:rPr>
                <w:rFonts w:ascii="Verdana" w:hAnsi="Verdana"/>
                <w:color w:val="595959"/>
              </w:rPr>
              <w:t xml:space="preserve"> voor het maken van de verdunningen van de meststof in bijlagen)</w:t>
            </w:r>
          </w:p>
          <w:p w14:paraId="79D4CE3B" w14:textId="77777777" w:rsidR="00904CE6" w:rsidRPr="00904CE6" w:rsidRDefault="00904CE6" w:rsidP="006D68F3">
            <w:pPr>
              <w:pStyle w:val="Normal0"/>
              <w:spacing w:line="276" w:lineRule="auto"/>
              <w:rPr>
                <w:rFonts w:ascii="Verdana" w:hAnsi="Verdana"/>
              </w:rPr>
            </w:pPr>
          </w:p>
          <w:p w14:paraId="74AA73AD" w14:textId="77777777" w:rsidR="00904CE6" w:rsidRDefault="00322BF5" w:rsidP="00904CE6">
            <w:pPr>
              <w:pStyle w:val="Normal0"/>
              <w:spacing w:line="276" w:lineRule="auto"/>
              <w:jc w:val="both"/>
              <w:rPr>
                <w:rFonts w:ascii="Verdana" w:hAnsi="Verdana"/>
                <w:color w:val="000000" w:themeColor="text1"/>
              </w:rPr>
            </w:pPr>
            <w:r w:rsidRPr="001942F7">
              <w:rPr>
                <w:rFonts w:ascii="Verdana" w:hAnsi="Verdana"/>
                <w:b/>
                <w:bCs/>
                <w:color w:val="000000" w:themeColor="text1"/>
              </w:rPr>
              <w:lastRenderedPageBreak/>
              <w:t>OLG</w:t>
            </w:r>
            <w:r w:rsidR="001942F7" w:rsidRPr="001942F7">
              <w:rPr>
                <w:rFonts w:ascii="Verdana" w:hAnsi="Verdana"/>
                <w:b/>
                <w:bCs/>
                <w:color w:val="000000" w:themeColor="text1"/>
              </w:rPr>
              <w:t>: onderzoeksvraag en hypothese</w:t>
            </w:r>
            <w:r w:rsidR="001942F7">
              <w:rPr>
                <w:rFonts w:ascii="Verdana" w:hAnsi="Verdana"/>
                <w:color w:val="000000" w:themeColor="text1"/>
              </w:rPr>
              <w:t xml:space="preserve"> </w:t>
            </w:r>
          </w:p>
          <w:p w14:paraId="20319E43" w14:textId="26F6DC54" w:rsidR="00904CE6" w:rsidRDefault="00322BF5" w:rsidP="00DE2BAA">
            <w:pPr>
              <w:pStyle w:val="Normal0"/>
              <w:numPr>
                <w:ilvl w:val="0"/>
                <w:numId w:val="23"/>
              </w:numPr>
              <w:spacing w:line="276" w:lineRule="auto"/>
              <w:rPr>
                <w:rFonts w:ascii="Verdana" w:hAnsi="Verdana"/>
                <w:color w:val="000000" w:themeColor="text1"/>
              </w:rPr>
            </w:pPr>
            <w:r w:rsidRPr="001942F7">
              <w:rPr>
                <w:rFonts w:ascii="Verdana" w:hAnsi="Verdana"/>
                <w:color w:val="000000" w:themeColor="text1"/>
              </w:rPr>
              <w:t>Heeft iemand een voorstel voor een onderzoeksvraag?</w:t>
            </w:r>
          </w:p>
          <w:p w14:paraId="6221DE67" w14:textId="77777777" w:rsidR="00904CE6" w:rsidRDefault="00322BF5" w:rsidP="00DE2BAA">
            <w:pPr>
              <w:pStyle w:val="Normal0"/>
              <w:numPr>
                <w:ilvl w:val="0"/>
                <w:numId w:val="23"/>
              </w:numPr>
              <w:spacing w:line="276" w:lineRule="auto"/>
              <w:rPr>
                <w:rFonts w:ascii="Verdana" w:hAnsi="Verdana"/>
                <w:color w:val="000000" w:themeColor="text1"/>
              </w:rPr>
            </w:pPr>
            <w:r w:rsidRPr="00904CE6">
              <w:rPr>
                <w:rFonts w:ascii="Verdana" w:hAnsi="Verdana"/>
                <w:color w:val="000000" w:themeColor="text1"/>
              </w:rPr>
              <w:t>Kan iemand hier een hypothese voor geven?</w:t>
            </w:r>
          </w:p>
          <w:p w14:paraId="039CEF76" w14:textId="676F4307" w:rsidR="00322BF5" w:rsidRDefault="00322BF5" w:rsidP="00DE2BAA">
            <w:pPr>
              <w:pStyle w:val="Normal0"/>
              <w:numPr>
                <w:ilvl w:val="0"/>
                <w:numId w:val="23"/>
              </w:numPr>
              <w:spacing w:line="276" w:lineRule="auto"/>
              <w:rPr>
                <w:rFonts w:ascii="Verdana" w:hAnsi="Verdana"/>
                <w:color w:val="000000" w:themeColor="text1"/>
              </w:rPr>
            </w:pPr>
            <w:r w:rsidRPr="00904CE6">
              <w:rPr>
                <w:rFonts w:ascii="Verdana" w:hAnsi="Verdana"/>
                <w:color w:val="000000" w:themeColor="text1"/>
              </w:rPr>
              <w:t>Waarom denk je</w:t>
            </w:r>
            <w:r w:rsidR="00904CE6">
              <w:rPr>
                <w:rFonts w:ascii="Verdana" w:hAnsi="Verdana"/>
                <w:color w:val="000000" w:themeColor="text1"/>
              </w:rPr>
              <w:t xml:space="preserve"> </w:t>
            </w:r>
            <w:r w:rsidRPr="00904CE6">
              <w:rPr>
                <w:rFonts w:ascii="Verdana" w:hAnsi="Verdana"/>
                <w:color w:val="000000" w:themeColor="text1"/>
              </w:rPr>
              <w:t>dat?</w:t>
            </w:r>
          </w:p>
          <w:p w14:paraId="5D9A85C8" w14:textId="77777777" w:rsidR="00DE2BAA" w:rsidRPr="00DE2BAA" w:rsidRDefault="00DE2BAA" w:rsidP="00DE2BAA">
            <w:pPr>
              <w:pStyle w:val="Normal0"/>
              <w:spacing w:line="276" w:lineRule="auto"/>
              <w:jc w:val="both"/>
              <w:rPr>
                <w:rFonts w:ascii="Verdana" w:hAnsi="Verdana"/>
                <w:color w:val="000000" w:themeColor="text1"/>
              </w:rPr>
            </w:pPr>
            <w:r w:rsidRPr="00DE2BAA">
              <w:rPr>
                <w:rFonts w:ascii="Verdana" w:hAnsi="Verdana"/>
                <w:b/>
                <w:bCs/>
                <w:color w:val="000000" w:themeColor="text1"/>
              </w:rPr>
              <w:t>Zelfstandig werk</w:t>
            </w:r>
          </w:p>
          <w:p w14:paraId="0C0B2A8B" w14:textId="77777777" w:rsidR="00DE2BAA" w:rsidRPr="00DE2BAA" w:rsidRDefault="00DE2BAA" w:rsidP="00DE2BAA">
            <w:pPr>
              <w:pStyle w:val="Normal0"/>
              <w:spacing w:line="276" w:lineRule="auto"/>
              <w:rPr>
                <w:rFonts w:ascii="Verdana" w:hAnsi="Verdana"/>
                <w:color w:val="000000" w:themeColor="text1"/>
              </w:rPr>
            </w:pPr>
            <w:r w:rsidRPr="00DE2BAA">
              <w:rPr>
                <w:rFonts w:ascii="Verdana" w:hAnsi="Verdana"/>
                <w:color w:val="000000" w:themeColor="text1"/>
              </w:rPr>
              <w:t xml:space="preserve">Leerlingen zaaien in groep de tuinkers. </w:t>
            </w:r>
            <w:r w:rsidRPr="00DE2BAA">
              <w:rPr>
                <w:rFonts w:ascii="Verdana" w:hAnsi="Verdana"/>
                <w:color w:val="000000" w:themeColor="text1"/>
                <w:lang w:val="nl-NL"/>
              </w:rPr>
              <w:t>In de leerlingenbundel staat het stappenplan om de zaaibodems voor te bereiden (indien je dit niet zelf doet) en te zaaien.</w:t>
            </w:r>
            <w:r w:rsidRPr="00DE2BAA">
              <w:rPr>
                <w:rFonts w:ascii="Verdana" w:hAnsi="Verdana"/>
                <w:color w:val="000000" w:themeColor="text1"/>
              </w:rPr>
              <w:t xml:space="preserve"> Wanneer iedereen klaar is, verzamel je de zaaipotjes op de afgesproken plaats. Vervolgens plaats je ze op een lichte plaats. Bij voorkeur aan het raam, op de vensterbank</w:t>
            </w:r>
          </w:p>
          <w:p w14:paraId="7864104F" w14:textId="4E0D596B" w:rsidR="00DE2BAA" w:rsidRPr="00DE2BAA" w:rsidRDefault="00FE2BB3" w:rsidP="00FE2BB3">
            <w:pPr>
              <w:pStyle w:val="Normal0"/>
              <w:numPr>
                <w:ilvl w:val="0"/>
                <w:numId w:val="34"/>
              </w:numPr>
              <w:spacing w:line="276" w:lineRule="auto"/>
              <w:rPr>
                <w:rFonts w:ascii="Verdana" w:hAnsi="Verdana"/>
                <w:color w:val="000000" w:themeColor="text1"/>
              </w:rPr>
            </w:pPr>
            <w:r w:rsidRPr="00FE2BB3">
              <w:rPr>
                <w:rFonts w:ascii="Verdana" w:hAnsi="Verdana"/>
                <w:color w:val="000000" w:themeColor="text1"/>
              </w:rPr>
              <w:t>W</w:t>
            </w:r>
            <w:r w:rsidR="00DE2BAA" w:rsidRPr="00DE2BAA">
              <w:rPr>
                <w:rFonts w:ascii="Verdana" w:hAnsi="Verdana"/>
                <w:color w:val="000000" w:themeColor="text1"/>
              </w:rPr>
              <w:t>aarnemingen</w:t>
            </w:r>
            <w:r>
              <w:rPr>
                <w:rFonts w:ascii="Verdana" w:hAnsi="Verdana"/>
                <w:color w:val="000000" w:themeColor="text1"/>
              </w:rPr>
              <w:t xml:space="preserve">: </w:t>
            </w:r>
            <w:r>
              <w:rPr>
                <w:rFonts w:ascii="Verdana" w:hAnsi="Verdana"/>
                <w:color w:val="000000" w:themeColor="text1"/>
              </w:rPr>
              <w:br/>
            </w:r>
            <w:r w:rsidR="00DE2BAA" w:rsidRPr="00DE2BAA">
              <w:rPr>
                <w:rFonts w:ascii="Verdana" w:hAnsi="Verdana"/>
                <w:color w:val="000000" w:themeColor="text1"/>
              </w:rPr>
              <w:t xml:space="preserve">Spreek momenten </w:t>
            </w:r>
            <w:r w:rsidR="00F705B7" w:rsidRPr="00FE2BB3">
              <w:rPr>
                <w:rFonts w:ascii="Verdana" w:hAnsi="Verdana"/>
                <w:color w:val="000000" w:themeColor="text1"/>
              </w:rPr>
              <w:t>a</w:t>
            </w:r>
            <w:r w:rsidR="00DE2BAA" w:rsidRPr="00DE2BAA">
              <w:rPr>
                <w:rFonts w:ascii="Verdana" w:hAnsi="Verdana"/>
                <w:color w:val="000000" w:themeColor="text1"/>
              </w:rPr>
              <w:t xml:space="preserve">f om te komen observeren en waarnemingen te noteren in het logboek alsook de plantjes te verzorgen. We raden aan dit min. </w:t>
            </w:r>
            <w:r w:rsidR="00DE2BAA" w:rsidRPr="00DE2BAA">
              <w:rPr>
                <w:rFonts w:ascii="Verdana" w:hAnsi="Verdana"/>
                <w:b/>
                <w:bCs/>
                <w:color w:val="000000" w:themeColor="text1"/>
              </w:rPr>
              <w:t>2x in de week</w:t>
            </w:r>
            <w:r w:rsidR="00DE2BAA" w:rsidRPr="00DE2BAA">
              <w:rPr>
                <w:rFonts w:ascii="Verdana" w:hAnsi="Verdana"/>
                <w:color w:val="000000" w:themeColor="text1"/>
              </w:rPr>
              <w:t xml:space="preserve"> te doen. </w:t>
            </w:r>
          </w:p>
          <w:p w14:paraId="0289D8C8" w14:textId="68E333DA" w:rsidR="00DE2BAA" w:rsidRPr="00FE2BB3" w:rsidRDefault="00DE2BAA" w:rsidP="00FE2BB3">
            <w:pPr>
              <w:pStyle w:val="Normal0"/>
              <w:numPr>
                <w:ilvl w:val="0"/>
                <w:numId w:val="34"/>
              </w:numPr>
              <w:spacing w:line="276" w:lineRule="auto"/>
              <w:rPr>
                <w:rFonts w:ascii="Verdana" w:hAnsi="Verdana"/>
                <w:color w:val="000000" w:themeColor="text1"/>
              </w:rPr>
            </w:pPr>
            <w:r w:rsidRPr="00DE2BAA">
              <w:rPr>
                <w:rFonts w:ascii="Verdana" w:hAnsi="Verdana"/>
                <w:color w:val="000000" w:themeColor="text1"/>
              </w:rPr>
              <w:t>Conclusie en reflectie</w:t>
            </w:r>
            <w:r w:rsidR="00FE2BB3">
              <w:rPr>
                <w:rFonts w:ascii="Verdana" w:hAnsi="Verdana"/>
                <w:color w:val="000000" w:themeColor="text1"/>
              </w:rPr>
              <w:t>:</w:t>
            </w:r>
            <w:r w:rsidR="00FE2BB3">
              <w:rPr>
                <w:rFonts w:ascii="Verdana" w:hAnsi="Verdana"/>
                <w:color w:val="000000" w:themeColor="text1"/>
              </w:rPr>
              <w:br/>
            </w:r>
            <w:r w:rsidR="00C60228">
              <w:rPr>
                <w:rFonts w:ascii="Verdana" w:hAnsi="Verdana"/>
                <w:color w:val="000000" w:themeColor="text1"/>
              </w:rPr>
              <w:t>Volgen</w:t>
            </w:r>
            <w:r w:rsidRPr="00FE2BB3">
              <w:rPr>
                <w:rFonts w:ascii="Verdana" w:hAnsi="Verdana"/>
                <w:color w:val="000000" w:themeColor="text1"/>
              </w:rPr>
              <w:t xml:space="preserve"> op het einde van het project.</w:t>
            </w:r>
          </w:p>
          <w:p w14:paraId="5C871DB4" w14:textId="77777777" w:rsidR="005E70A7" w:rsidRPr="00554776" w:rsidRDefault="005E70A7" w:rsidP="00FE2BB3">
            <w:pPr>
              <w:pStyle w:val="Normal0"/>
              <w:widowControl w:val="0"/>
              <w:pBdr>
                <w:top w:val="nil"/>
                <w:left w:val="nil"/>
                <w:bottom w:val="nil"/>
                <w:right w:val="nil"/>
                <w:between w:val="nil"/>
              </w:pBdr>
              <w:spacing w:line="276" w:lineRule="auto"/>
              <w:rPr>
                <w:rFonts w:ascii="Verdana" w:hAnsi="Verdana"/>
                <w:iCs/>
                <w:u w:val="single"/>
              </w:rPr>
            </w:pPr>
          </w:p>
          <w:p w14:paraId="1A375129" w14:textId="330CA6A1" w:rsidR="005E70A7" w:rsidRPr="005E70A7" w:rsidRDefault="005E70A7" w:rsidP="00FE2BB3">
            <w:pPr>
              <w:pStyle w:val="Normal0"/>
              <w:widowControl w:val="0"/>
              <w:pBdr>
                <w:top w:val="nil"/>
                <w:left w:val="nil"/>
                <w:bottom w:val="nil"/>
                <w:right w:val="nil"/>
                <w:between w:val="nil"/>
              </w:pBdr>
              <w:spacing w:line="276" w:lineRule="auto"/>
              <w:rPr>
                <w:rFonts w:ascii="Verdana" w:hAnsi="Verdana"/>
                <w:iCs/>
                <w:u w:val="single"/>
              </w:rPr>
            </w:pPr>
            <w:r w:rsidRPr="005E70A7">
              <w:rPr>
                <w:rFonts w:ascii="Verdana" w:hAnsi="Verdana"/>
                <w:iCs/>
                <w:u w:val="single"/>
              </w:rPr>
              <w:t>Nabootsen van een ecosysteem:</w:t>
            </w:r>
          </w:p>
          <w:p w14:paraId="24C6AD58" w14:textId="77777777" w:rsidR="00337134" w:rsidRPr="00143927" w:rsidRDefault="00337134" w:rsidP="00337134">
            <w:pPr>
              <w:pStyle w:val="Normal0"/>
              <w:widowControl w:val="0"/>
              <w:pBdr>
                <w:top w:val="nil"/>
                <w:left w:val="nil"/>
                <w:bottom w:val="nil"/>
                <w:right w:val="nil"/>
                <w:between w:val="nil"/>
              </w:pBdr>
              <w:spacing w:line="276" w:lineRule="auto"/>
              <w:rPr>
                <w:rFonts w:ascii="Verdana" w:hAnsi="Verdana"/>
                <w:i/>
              </w:rPr>
            </w:pPr>
            <w:r w:rsidRPr="00143927">
              <w:rPr>
                <w:rFonts w:ascii="Verdana" w:hAnsi="Verdana"/>
                <w:i/>
              </w:rPr>
              <w:t>Leerlingenbundel</w:t>
            </w:r>
            <w:r>
              <w:rPr>
                <w:rFonts w:ascii="Verdana" w:hAnsi="Verdana"/>
                <w:i/>
              </w:rPr>
              <w:t>:</w:t>
            </w:r>
            <w:r w:rsidRPr="00143927">
              <w:rPr>
                <w:rFonts w:ascii="Verdana" w:hAnsi="Verdana"/>
                <w:i/>
              </w:rPr>
              <w:t xml:space="preserve"> p. 23</w:t>
            </w:r>
            <w:r>
              <w:rPr>
                <w:rFonts w:ascii="Verdana" w:hAnsi="Verdana"/>
                <w:i/>
              </w:rPr>
              <w:t>-25</w:t>
            </w:r>
          </w:p>
          <w:p w14:paraId="1B666CF9" w14:textId="4A627D61" w:rsidR="006F6AA2" w:rsidRPr="00337134" w:rsidRDefault="00337134" w:rsidP="00337134">
            <w:pPr>
              <w:pStyle w:val="Normal0"/>
              <w:widowControl w:val="0"/>
              <w:pBdr>
                <w:top w:val="nil"/>
                <w:left w:val="nil"/>
                <w:bottom w:val="nil"/>
                <w:right w:val="nil"/>
                <w:between w:val="nil"/>
              </w:pBdr>
              <w:spacing w:line="276" w:lineRule="auto"/>
              <w:rPr>
                <w:rFonts w:ascii="Verdana" w:hAnsi="Verdana"/>
                <w:i/>
                <w:iCs/>
              </w:rPr>
            </w:pPr>
            <w:r w:rsidRPr="4BB453E2">
              <w:rPr>
                <w:rFonts w:ascii="Verdana" w:hAnsi="Verdana"/>
                <w:i/>
                <w:iCs/>
              </w:rPr>
              <w:t>PPT</w:t>
            </w:r>
            <w:r>
              <w:rPr>
                <w:rFonts w:ascii="Verdana" w:hAnsi="Verdana"/>
                <w:i/>
                <w:iCs/>
              </w:rPr>
              <w:t>: dia</w:t>
            </w:r>
            <w:r w:rsidRPr="4BB453E2">
              <w:rPr>
                <w:rFonts w:ascii="Verdana" w:hAnsi="Verdana"/>
                <w:i/>
                <w:iCs/>
              </w:rPr>
              <w:t xml:space="preserve"> 7</w:t>
            </w:r>
            <w:r>
              <w:rPr>
                <w:rFonts w:ascii="Verdana" w:hAnsi="Verdana"/>
                <w:i/>
                <w:iCs/>
              </w:rPr>
              <w:t>-1</w:t>
            </w:r>
            <w:r w:rsidR="007E21D7">
              <w:rPr>
                <w:rFonts w:ascii="Verdana" w:hAnsi="Verdana"/>
                <w:i/>
                <w:iCs/>
              </w:rPr>
              <w:t>1</w:t>
            </w:r>
          </w:p>
          <w:p w14:paraId="0FEC0CAE" w14:textId="5C49EF19" w:rsidR="006F6AA2" w:rsidRPr="006F6AA2" w:rsidRDefault="006F6AA2" w:rsidP="006F6AA2">
            <w:pPr>
              <w:pStyle w:val="Normal0"/>
              <w:widowControl w:val="0"/>
              <w:spacing w:line="276" w:lineRule="auto"/>
              <w:rPr>
                <w:rFonts w:ascii="Verdana" w:hAnsi="Verdana"/>
                <w:b/>
                <w:bCs/>
              </w:rPr>
            </w:pPr>
            <w:r w:rsidRPr="006F6AA2">
              <w:rPr>
                <w:rFonts w:ascii="Verdana" w:hAnsi="Verdana"/>
                <w:b/>
                <w:bCs/>
              </w:rPr>
              <w:t>Demoproef</w:t>
            </w:r>
          </w:p>
          <w:p w14:paraId="6DAF33FE" w14:textId="77777777" w:rsidR="006F6AA2" w:rsidRPr="006F6AA2" w:rsidRDefault="006F6AA2" w:rsidP="006F6AA2">
            <w:pPr>
              <w:pStyle w:val="Normal0"/>
              <w:widowControl w:val="0"/>
              <w:spacing w:line="276" w:lineRule="auto"/>
              <w:rPr>
                <w:rFonts w:ascii="Verdana" w:hAnsi="Verdana"/>
              </w:rPr>
            </w:pPr>
            <w:r w:rsidRPr="006F6AA2">
              <w:rPr>
                <w:rFonts w:ascii="Verdana" w:hAnsi="Verdana"/>
              </w:rPr>
              <w:t>De algemene onderzoeksvraag van het project luidt als volgt: “Wat is de invloed van (over)bemesting op plantengroei en ecosystemen?”</w:t>
            </w:r>
            <w:r w:rsidRPr="006F6AA2">
              <w:rPr>
                <w:rFonts w:ascii="Verdana" w:hAnsi="Verdana"/>
              </w:rPr>
              <w:br/>
              <w:t>De invloed op plantengroei gaan we onderzoeken a.d.h.v. de tuinkers, maar er is nog een tweede deel nl. de invloed op ecosystemen. A.d.h.v. de volgende proef willen we ook dit onderdeel van de vraag oplossen.</w:t>
            </w:r>
          </w:p>
          <w:p w14:paraId="76DF0D8F" w14:textId="77777777" w:rsidR="00324441" w:rsidRPr="00324441" w:rsidRDefault="00324441" w:rsidP="00324441">
            <w:pPr>
              <w:pStyle w:val="Normal0"/>
              <w:widowControl w:val="0"/>
              <w:spacing w:line="276" w:lineRule="auto"/>
              <w:rPr>
                <w:rFonts w:ascii="Verdana" w:hAnsi="Verdana"/>
              </w:rPr>
            </w:pPr>
            <w:r w:rsidRPr="00324441">
              <w:rPr>
                <w:rFonts w:ascii="Verdana" w:hAnsi="Verdana"/>
              </w:rPr>
              <w:t xml:space="preserve">We gaan geen volledig ecosysteem kunnen nabootsen. Daarom focussen wij ons op de invloed van (over)bemesting op grondwater aangezien grondwater de akkers verbindt met de rest van het ecosysteem. We kijken opnieuw naar de invloed van de drie gradaties van bemesting: geen bemesting, normale bemesting en overbemesting. </w:t>
            </w:r>
          </w:p>
          <w:p w14:paraId="2A33C9B4" w14:textId="77777777" w:rsidR="00A241D9" w:rsidRDefault="00A241D9" w:rsidP="00A241D9">
            <w:pPr>
              <w:pStyle w:val="Normal0"/>
              <w:spacing w:line="276" w:lineRule="auto"/>
              <w:jc w:val="both"/>
              <w:rPr>
                <w:rFonts w:ascii="Verdana" w:hAnsi="Verdana"/>
                <w:color w:val="000000" w:themeColor="text1"/>
              </w:rPr>
            </w:pPr>
            <w:r w:rsidRPr="001942F7">
              <w:rPr>
                <w:rFonts w:ascii="Verdana" w:hAnsi="Verdana"/>
                <w:b/>
                <w:bCs/>
                <w:color w:val="000000" w:themeColor="text1"/>
              </w:rPr>
              <w:t>OLG: onderzoeksvraag en hypothese</w:t>
            </w:r>
            <w:r>
              <w:rPr>
                <w:rFonts w:ascii="Verdana" w:hAnsi="Verdana"/>
                <w:color w:val="000000" w:themeColor="text1"/>
              </w:rPr>
              <w:t xml:space="preserve"> </w:t>
            </w:r>
          </w:p>
          <w:p w14:paraId="1FCDC25A" w14:textId="77777777" w:rsidR="00A241D9" w:rsidRDefault="00A241D9" w:rsidP="00A241D9">
            <w:pPr>
              <w:pStyle w:val="Normal0"/>
              <w:numPr>
                <w:ilvl w:val="0"/>
                <w:numId w:val="23"/>
              </w:numPr>
              <w:spacing w:line="276" w:lineRule="auto"/>
              <w:rPr>
                <w:rFonts w:ascii="Verdana" w:hAnsi="Verdana"/>
                <w:color w:val="000000" w:themeColor="text1"/>
              </w:rPr>
            </w:pPr>
            <w:r w:rsidRPr="001942F7">
              <w:rPr>
                <w:rFonts w:ascii="Verdana" w:hAnsi="Verdana"/>
                <w:color w:val="000000" w:themeColor="text1"/>
              </w:rPr>
              <w:t>Heeft iemand een voorstel voor een onderzoeksvraag?</w:t>
            </w:r>
          </w:p>
          <w:p w14:paraId="33A5C6DF" w14:textId="77777777" w:rsidR="00A241D9" w:rsidRDefault="00A241D9" w:rsidP="00A241D9">
            <w:pPr>
              <w:pStyle w:val="Normal0"/>
              <w:numPr>
                <w:ilvl w:val="0"/>
                <w:numId w:val="23"/>
              </w:numPr>
              <w:spacing w:line="276" w:lineRule="auto"/>
              <w:rPr>
                <w:rFonts w:ascii="Verdana" w:hAnsi="Verdana"/>
                <w:color w:val="000000" w:themeColor="text1"/>
              </w:rPr>
            </w:pPr>
            <w:r w:rsidRPr="00904CE6">
              <w:rPr>
                <w:rFonts w:ascii="Verdana" w:hAnsi="Verdana"/>
                <w:color w:val="000000" w:themeColor="text1"/>
              </w:rPr>
              <w:t>Kan iemand hier een hypothese voor geven?</w:t>
            </w:r>
          </w:p>
          <w:p w14:paraId="79CB1A1F" w14:textId="77777777" w:rsidR="00A241D9" w:rsidRDefault="00A241D9" w:rsidP="00A241D9">
            <w:pPr>
              <w:pStyle w:val="Normal0"/>
              <w:numPr>
                <w:ilvl w:val="0"/>
                <w:numId w:val="23"/>
              </w:numPr>
              <w:spacing w:line="276" w:lineRule="auto"/>
              <w:rPr>
                <w:rFonts w:ascii="Verdana" w:hAnsi="Verdana"/>
                <w:color w:val="000000" w:themeColor="text1"/>
              </w:rPr>
            </w:pPr>
            <w:r w:rsidRPr="00904CE6">
              <w:rPr>
                <w:rFonts w:ascii="Verdana" w:hAnsi="Verdana"/>
                <w:color w:val="000000" w:themeColor="text1"/>
              </w:rPr>
              <w:t>Waarom denk je</w:t>
            </w:r>
            <w:r>
              <w:rPr>
                <w:rFonts w:ascii="Verdana" w:hAnsi="Verdana"/>
                <w:color w:val="000000" w:themeColor="text1"/>
              </w:rPr>
              <w:t xml:space="preserve"> </w:t>
            </w:r>
            <w:r w:rsidRPr="00904CE6">
              <w:rPr>
                <w:rFonts w:ascii="Verdana" w:hAnsi="Verdana"/>
                <w:color w:val="000000" w:themeColor="text1"/>
              </w:rPr>
              <w:t>dat?</w:t>
            </w:r>
          </w:p>
          <w:p w14:paraId="02509465" w14:textId="77777777" w:rsidR="009E263F" w:rsidRDefault="009E263F" w:rsidP="00A241D9">
            <w:pPr>
              <w:pStyle w:val="Normal0"/>
              <w:widowControl w:val="0"/>
              <w:spacing w:line="276" w:lineRule="auto"/>
              <w:rPr>
                <w:rFonts w:ascii="Verdana" w:hAnsi="Verdana"/>
                <w:b/>
                <w:bCs/>
              </w:rPr>
            </w:pPr>
          </w:p>
          <w:p w14:paraId="51F1E47B" w14:textId="77777777" w:rsidR="009E263F" w:rsidRDefault="009E263F" w:rsidP="00A241D9">
            <w:pPr>
              <w:pStyle w:val="Normal0"/>
              <w:widowControl w:val="0"/>
              <w:spacing w:line="276" w:lineRule="auto"/>
              <w:rPr>
                <w:rFonts w:ascii="Verdana" w:hAnsi="Verdana"/>
                <w:b/>
                <w:bCs/>
              </w:rPr>
            </w:pPr>
          </w:p>
          <w:p w14:paraId="26030919" w14:textId="77777777" w:rsidR="009E263F" w:rsidRDefault="009E263F" w:rsidP="00A241D9">
            <w:pPr>
              <w:pStyle w:val="Normal0"/>
              <w:widowControl w:val="0"/>
              <w:spacing w:line="276" w:lineRule="auto"/>
              <w:rPr>
                <w:rFonts w:ascii="Verdana" w:hAnsi="Verdana"/>
                <w:b/>
                <w:bCs/>
              </w:rPr>
            </w:pPr>
          </w:p>
          <w:p w14:paraId="32336AE7" w14:textId="77777777" w:rsidR="009E263F" w:rsidRDefault="009E263F" w:rsidP="00A241D9">
            <w:pPr>
              <w:pStyle w:val="Normal0"/>
              <w:widowControl w:val="0"/>
              <w:spacing w:line="276" w:lineRule="auto"/>
              <w:rPr>
                <w:rFonts w:ascii="Verdana" w:hAnsi="Verdana"/>
                <w:b/>
                <w:bCs/>
              </w:rPr>
            </w:pPr>
          </w:p>
          <w:p w14:paraId="78F52436" w14:textId="77777777" w:rsidR="009E263F" w:rsidRDefault="009E263F" w:rsidP="00A241D9">
            <w:pPr>
              <w:pStyle w:val="Normal0"/>
              <w:widowControl w:val="0"/>
              <w:spacing w:line="276" w:lineRule="auto"/>
              <w:rPr>
                <w:rFonts w:ascii="Verdana" w:hAnsi="Verdana"/>
                <w:b/>
                <w:bCs/>
              </w:rPr>
            </w:pPr>
          </w:p>
          <w:p w14:paraId="61EE38D0" w14:textId="77777777" w:rsidR="009E263F" w:rsidRDefault="009E263F" w:rsidP="00A241D9">
            <w:pPr>
              <w:pStyle w:val="Normal0"/>
              <w:widowControl w:val="0"/>
              <w:spacing w:line="276" w:lineRule="auto"/>
              <w:rPr>
                <w:rFonts w:ascii="Verdana" w:hAnsi="Verdana"/>
                <w:b/>
                <w:bCs/>
              </w:rPr>
            </w:pPr>
          </w:p>
          <w:p w14:paraId="0FD237BB" w14:textId="77777777" w:rsidR="009E263F" w:rsidRDefault="009E263F" w:rsidP="00A241D9">
            <w:pPr>
              <w:pStyle w:val="Normal0"/>
              <w:widowControl w:val="0"/>
              <w:spacing w:line="276" w:lineRule="auto"/>
              <w:rPr>
                <w:rFonts w:ascii="Verdana" w:hAnsi="Verdana"/>
                <w:b/>
                <w:bCs/>
              </w:rPr>
            </w:pPr>
          </w:p>
          <w:p w14:paraId="2A7F0368" w14:textId="77777777" w:rsidR="009E263F" w:rsidRDefault="009E263F" w:rsidP="00A241D9">
            <w:pPr>
              <w:pStyle w:val="Normal0"/>
              <w:widowControl w:val="0"/>
              <w:spacing w:line="276" w:lineRule="auto"/>
              <w:rPr>
                <w:rFonts w:ascii="Verdana" w:hAnsi="Verdana"/>
                <w:b/>
                <w:bCs/>
              </w:rPr>
            </w:pPr>
          </w:p>
          <w:p w14:paraId="0A932E14" w14:textId="77777777" w:rsidR="009E263F" w:rsidRDefault="009E263F" w:rsidP="00A241D9">
            <w:pPr>
              <w:pStyle w:val="Normal0"/>
              <w:widowControl w:val="0"/>
              <w:spacing w:line="276" w:lineRule="auto"/>
              <w:rPr>
                <w:rFonts w:ascii="Verdana" w:hAnsi="Verdana"/>
                <w:b/>
                <w:bCs/>
              </w:rPr>
            </w:pPr>
          </w:p>
          <w:p w14:paraId="6E711497" w14:textId="77777777" w:rsidR="00A241D9" w:rsidRPr="006F6AA2" w:rsidRDefault="00A241D9" w:rsidP="00A241D9">
            <w:pPr>
              <w:pStyle w:val="Normal0"/>
              <w:widowControl w:val="0"/>
              <w:spacing w:line="276" w:lineRule="auto"/>
              <w:rPr>
                <w:rFonts w:ascii="Verdana" w:hAnsi="Verdana"/>
                <w:b/>
                <w:bCs/>
              </w:rPr>
            </w:pPr>
            <w:r w:rsidRPr="006F6AA2">
              <w:rPr>
                <w:rFonts w:ascii="Verdana" w:hAnsi="Verdana"/>
                <w:b/>
                <w:bCs/>
              </w:rPr>
              <w:lastRenderedPageBreak/>
              <w:t>Demoproef</w:t>
            </w:r>
          </w:p>
          <w:p w14:paraId="61B3EBAF" w14:textId="186D7875" w:rsidR="00CF3B01" w:rsidRDefault="006C08CB" w:rsidP="000E37CB">
            <w:pPr>
              <w:pStyle w:val="Normal0"/>
              <w:widowControl w:val="0"/>
              <w:spacing w:line="276" w:lineRule="auto"/>
              <w:rPr>
                <w:rFonts w:ascii="Verdana" w:hAnsi="Verdana"/>
                <w:color w:val="595959"/>
              </w:rPr>
            </w:pPr>
            <w:r w:rsidRPr="006C08CB">
              <w:rPr>
                <w:rFonts w:ascii="Verdana" w:hAnsi="Verdana"/>
                <w:lang w:val="nl-NL"/>
              </w:rPr>
              <w:t xml:space="preserve">Stel samen met de leerlingen de proef op. Je kan leerlingen laten assisteren. We raden aan om als leerkracht zelf de etikettering van de bakjes te voorzien. Om tijd te besparen kan je ook al 3x250g afwegen en in elke container al 2l water toevoegen. </w:t>
            </w:r>
            <w:r w:rsidR="00364564" w:rsidRPr="00364564">
              <w:rPr>
                <w:rFonts w:ascii="Verdana" w:hAnsi="Verdana"/>
                <w:color w:val="595959"/>
                <w:lang w:val="nl-NL"/>
              </w:rPr>
              <w:t>(</w:t>
            </w:r>
            <w:r w:rsidR="00364564" w:rsidRPr="00364564">
              <w:rPr>
                <w:rFonts w:ascii="Verdana" w:hAnsi="Verdana"/>
                <w:color w:val="595959"/>
              </w:rPr>
              <w:t>J</w:t>
            </w:r>
            <w:r w:rsidRPr="006C08CB">
              <w:rPr>
                <w:rFonts w:ascii="Verdana" w:hAnsi="Verdana"/>
                <w:color w:val="595959"/>
              </w:rPr>
              <w:t>e vindt een stappenplan voor het maken van de verdunningen van de meststof in bijlagen.</w:t>
            </w:r>
            <w:r w:rsidR="00364564" w:rsidRPr="00364564">
              <w:rPr>
                <w:rFonts w:ascii="Verdana" w:hAnsi="Verdana"/>
                <w:color w:val="595959"/>
              </w:rPr>
              <w:t>)</w:t>
            </w:r>
          </w:p>
          <w:p w14:paraId="7C402B87" w14:textId="4BC9110A" w:rsidR="000E37CB" w:rsidRPr="00DE2BAA" w:rsidRDefault="000E37CB" w:rsidP="000E37CB">
            <w:pPr>
              <w:pStyle w:val="Normal0"/>
              <w:numPr>
                <w:ilvl w:val="0"/>
                <w:numId w:val="34"/>
              </w:numPr>
              <w:spacing w:line="276" w:lineRule="auto"/>
              <w:rPr>
                <w:rFonts w:ascii="Verdana" w:hAnsi="Verdana"/>
                <w:color w:val="000000" w:themeColor="text1"/>
              </w:rPr>
            </w:pPr>
            <w:r w:rsidRPr="00FE2BB3">
              <w:rPr>
                <w:rFonts w:ascii="Verdana" w:hAnsi="Verdana"/>
                <w:color w:val="000000" w:themeColor="text1"/>
              </w:rPr>
              <w:t>W</w:t>
            </w:r>
            <w:r w:rsidRPr="00DE2BAA">
              <w:rPr>
                <w:rFonts w:ascii="Verdana" w:hAnsi="Verdana"/>
                <w:color w:val="000000" w:themeColor="text1"/>
              </w:rPr>
              <w:t>aarnemingen</w:t>
            </w:r>
            <w:r>
              <w:rPr>
                <w:rFonts w:ascii="Verdana" w:hAnsi="Verdana"/>
                <w:color w:val="000000" w:themeColor="text1"/>
              </w:rPr>
              <w:t xml:space="preserve">: </w:t>
            </w:r>
            <w:r>
              <w:rPr>
                <w:rFonts w:ascii="Verdana" w:hAnsi="Verdana"/>
                <w:color w:val="000000" w:themeColor="text1"/>
              </w:rPr>
              <w:br/>
            </w:r>
            <w:r w:rsidRPr="00DE2BAA">
              <w:rPr>
                <w:rFonts w:ascii="Verdana" w:hAnsi="Verdana"/>
                <w:color w:val="000000" w:themeColor="text1"/>
              </w:rPr>
              <w:t xml:space="preserve">Spreek momenten </w:t>
            </w:r>
            <w:r w:rsidRPr="00FE2BB3">
              <w:rPr>
                <w:rFonts w:ascii="Verdana" w:hAnsi="Verdana"/>
                <w:color w:val="000000" w:themeColor="text1"/>
              </w:rPr>
              <w:t>a</w:t>
            </w:r>
            <w:r w:rsidRPr="00DE2BAA">
              <w:rPr>
                <w:rFonts w:ascii="Verdana" w:hAnsi="Verdana"/>
                <w:color w:val="000000" w:themeColor="text1"/>
              </w:rPr>
              <w:t>f om te komen observeren en waarnemingen te noteren in het logboek</w:t>
            </w:r>
            <w:r w:rsidR="00D03DBC">
              <w:rPr>
                <w:rFonts w:ascii="Verdana" w:hAnsi="Verdana"/>
                <w:color w:val="000000" w:themeColor="text1"/>
              </w:rPr>
              <w:t xml:space="preserve">. </w:t>
            </w:r>
            <w:r w:rsidRPr="00DE2BAA">
              <w:rPr>
                <w:rFonts w:ascii="Verdana" w:hAnsi="Verdana"/>
                <w:color w:val="000000" w:themeColor="text1"/>
              </w:rPr>
              <w:t xml:space="preserve">We raden aan dit min. </w:t>
            </w:r>
            <w:r w:rsidR="00D03DBC">
              <w:rPr>
                <w:rFonts w:ascii="Verdana" w:hAnsi="Verdana"/>
                <w:b/>
                <w:bCs/>
                <w:color w:val="000000" w:themeColor="text1"/>
              </w:rPr>
              <w:t>1</w:t>
            </w:r>
            <w:r w:rsidRPr="00DE2BAA">
              <w:rPr>
                <w:rFonts w:ascii="Verdana" w:hAnsi="Verdana"/>
                <w:b/>
                <w:bCs/>
                <w:color w:val="000000" w:themeColor="text1"/>
              </w:rPr>
              <w:t>x in de week</w:t>
            </w:r>
            <w:r w:rsidRPr="00DE2BAA">
              <w:rPr>
                <w:rFonts w:ascii="Verdana" w:hAnsi="Verdana"/>
                <w:color w:val="000000" w:themeColor="text1"/>
              </w:rPr>
              <w:t xml:space="preserve"> te doen. </w:t>
            </w:r>
            <w:r w:rsidR="00D03DBC">
              <w:rPr>
                <w:rFonts w:ascii="Verdana" w:hAnsi="Verdana"/>
                <w:color w:val="000000" w:themeColor="text1"/>
              </w:rPr>
              <w:t xml:space="preserve">Je kan ervoor kiezen één groep per keer deze proef te laten observeren. </w:t>
            </w:r>
          </w:p>
          <w:p w14:paraId="6465FD71" w14:textId="7D386AB1" w:rsidR="0099372A" w:rsidRPr="00D03DBC" w:rsidRDefault="000E37CB" w:rsidP="00D03DBC">
            <w:pPr>
              <w:pStyle w:val="Normal0"/>
              <w:numPr>
                <w:ilvl w:val="0"/>
                <w:numId w:val="34"/>
              </w:numPr>
              <w:spacing w:line="276" w:lineRule="auto"/>
              <w:rPr>
                <w:rFonts w:ascii="Verdana" w:hAnsi="Verdana"/>
                <w:color w:val="000000" w:themeColor="text1"/>
              </w:rPr>
            </w:pPr>
            <w:r w:rsidRPr="00DE2BAA">
              <w:rPr>
                <w:rFonts w:ascii="Verdana" w:hAnsi="Verdana"/>
                <w:color w:val="000000" w:themeColor="text1"/>
              </w:rPr>
              <w:t>Conclusie en reflectie</w:t>
            </w:r>
            <w:r>
              <w:rPr>
                <w:rFonts w:ascii="Verdana" w:hAnsi="Verdana"/>
                <w:color w:val="000000" w:themeColor="text1"/>
              </w:rPr>
              <w:t>:</w:t>
            </w:r>
            <w:r>
              <w:rPr>
                <w:rFonts w:ascii="Verdana" w:hAnsi="Verdana"/>
                <w:color w:val="000000" w:themeColor="text1"/>
              </w:rPr>
              <w:br/>
              <w:t>Volgen</w:t>
            </w:r>
            <w:r w:rsidRPr="00FE2BB3">
              <w:rPr>
                <w:rFonts w:ascii="Verdana" w:hAnsi="Verdana"/>
                <w:color w:val="000000" w:themeColor="text1"/>
              </w:rPr>
              <w:t xml:space="preserve"> op het einde van het project.</w:t>
            </w:r>
          </w:p>
        </w:tc>
      </w:tr>
      <w:tr w:rsidR="003D06BB" w:rsidRPr="00501741" w14:paraId="265208CC"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44781F9" w14:textId="34283DB2" w:rsidR="003D06BB" w:rsidRPr="00A54D7F" w:rsidRDefault="003D06BB">
            <w:pPr>
              <w:pStyle w:val="Normal0"/>
              <w:widowControl w:val="0"/>
              <w:spacing w:line="276" w:lineRule="auto"/>
              <w:rPr>
                <w:rFonts w:ascii="Verdana" w:hAnsi="Verdana"/>
                <w:b/>
              </w:rPr>
            </w:pPr>
            <w:r>
              <w:rPr>
                <w:rFonts w:ascii="Verdana" w:hAnsi="Verdana"/>
                <w:b/>
              </w:rPr>
              <w:lastRenderedPageBreak/>
              <w:t xml:space="preserve">Evaluatie: </w:t>
            </w:r>
            <w:r>
              <w:rPr>
                <w:rFonts w:ascii="Verdana" w:hAnsi="Verdana"/>
                <w:bCs/>
              </w:rPr>
              <w:t>(zie evaluatiecriteria)</w:t>
            </w:r>
          </w:p>
        </w:tc>
      </w:tr>
      <w:tr w:rsidR="00210BE2" w:rsidRPr="00501741" w14:paraId="2150BC38"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8BD4DC0" w14:textId="77777777" w:rsidR="00210BE2" w:rsidRDefault="00210BE2">
            <w:pPr>
              <w:pStyle w:val="Normal0"/>
              <w:widowControl w:val="0"/>
              <w:rPr>
                <w:rFonts w:ascii="Verdana" w:hAnsi="Verdana"/>
              </w:rPr>
            </w:pPr>
            <w:r w:rsidRPr="00A54D7F">
              <w:rPr>
                <w:rFonts w:ascii="Verdana" w:hAnsi="Verdana"/>
                <w:b/>
              </w:rPr>
              <w:t>Ondersteunend materiaal voor leerlingen en leerkrachten</w:t>
            </w:r>
            <w:r w:rsidRPr="00A54D7F">
              <w:rPr>
                <w:rFonts w:ascii="Verdana" w:hAnsi="Verdana"/>
              </w:rPr>
              <w:t>:</w:t>
            </w:r>
          </w:p>
          <w:p w14:paraId="1D51AE4A" w14:textId="77777777" w:rsidR="00B16E2A" w:rsidRPr="00A54D7F" w:rsidRDefault="00B16E2A">
            <w:pPr>
              <w:pStyle w:val="Normal0"/>
              <w:widowControl w:val="0"/>
              <w:rPr>
                <w:rFonts w:ascii="Verdana" w:hAnsi="Verdana"/>
              </w:rPr>
            </w:pPr>
          </w:p>
          <w:p w14:paraId="7274F250" w14:textId="77777777" w:rsidR="00210BE2" w:rsidRDefault="00210BE2" w:rsidP="00210BE2">
            <w:pPr>
              <w:pStyle w:val="Normal0"/>
              <w:widowControl w:val="0"/>
              <w:numPr>
                <w:ilvl w:val="0"/>
                <w:numId w:val="1"/>
              </w:numPr>
              <w:rPr>
                <w:rFonts w:ascii="Verdana" w:hAnsi="Verdana"/>
                <w:iCs/>
              </w:rPr>
            </w:pPr>
            <w:r>
              <w:rPr>
                <w:rFonts w:ascii="Verdana" w:hAnsi="Verdana"/>
                <w:iCs/>
              </w:rPr>
              <w:t>Leerlingenbundel (blanco)</w:t>
            </w:r>
          </w:p>
          <w:p w14:paraId="0B80D3F0" w14:textId="77777777" w:rsidR="00210BE2" w:rsidRDefault="00210BE2" w:rsidP="00210BE2">
            <w:pPr>
              <w:pStyle w:val="Normal0"/>
              <w:widowControl w:val="0"/>
              <w:numPr>
                <w:ilvl w:val="0"/>
                <w:numId w:val="1"/>
              </w:numPr>
              <w:rPr>
                <w:rFonts w:ascii="Verdana" w:hAnsi="Verdana"/>
                <w:iCs/>
              </w:rPr>
            </w:pPr>
            <w:r>
              <w:rPr>
                <w:rFonts w:ascii="Verdana" w:hAnsi="Verdana"/>
                <w:iCs/>
              </w:rPr>
              <w:t>Leerlingenbundel (ingevuld)</w:t>
            </w:r>
          </w:p>
          <w:p w14:paraId="684F4ED0" w14:textId="77777777" w:rsidR="00210BE2" w:rsidRDefault="00210BE2" w:rsidP="00210BE2">
            <w:pPr>
              <w:pStyle w:val="Normal0"/>
              <w:widowControl w:val="0"/>
              <w:numPr>
                <w:ilvl w:val="0"/>
                <w:numId w:val="1"/>
              </w:numPr>
              <w:rPr>
                <w:rFonts w:ascii="Verdana" w:hAnsi="Verdana"/>
                <w:iCs/>
              </w:rPr>
            </w:pPr>
            <w:r w:rsidRPr="00F3630A">
              <w:rPr>
                <w:rFonts w:ascii="Verdana" w:hAnsi="Verdana"/>
                <w:iCs/>
              </w:rPr>
              <w:t>PowerPointpresentatie</w:t>
            </w:r>
          </w:p>
          <w:p w14:paraId="10687F89" w14:textId="4250C4FA" w:rsidR="00F76A37" w:rsidRDefault="000C16AA" w:rsidP="00F76A37">
            <w:pPr>
              <w:pStyle w:val="Normal0"/>
              <w:widowControl w:val="0"/>
              <w:numPr>
                <w:ilvl w:val="0"/>
                <w:numId w:val="1"/>
              </w:numPr>
              <w:rPr>
                <w:rFonts w:ascii="Verdana" w:hAnsi="Verdana"/>
                <w:iCs/>
              </w:rPr>
            </w:pPr>
            <w:r>
              <w:rPr>
                <w:rFonts w:ascii="Verdana" w:hAnsi="Verdana"/>
                <w:iCs/>
              </w:rPr>
              <w:t>Logboek</w:t>
            </w:r>
          </w:p>
          <w:p w14:paraId="2437E2B6" w14:textId="77777777" w:rsidR="00210BE2" w:rsidRDefault="00706250" w:rsidP="00A83D37">
            <w:pPr>
              <w:pStyle w:val="Normal0"/>
              <w:widowControl w:val="0"/>
              <w:numPr>
                <w:ilvl w:val="0"/>
                <w:numId w:val="1"/>
              </w:numPr>
              <w:rPr>
                <w:rFonts w:ascii="Verdana" w:hAnsi="Verdana"/>
                <w:iCs/>
              </w:rPr>
            </w:pPr>
            <w:r>
              <w:rPr>
                <w:rFonts w:ascii="Verdana" w:hAnsi="Verdana"/>
                <w:iCs/>
              </w:rPr>
              <w:t>Stappenplan voor de meststofverdunningen</w:t>
            </w:r>
          </w:p>
          <w:p w14:paraId="2CC87582" w14:textId="041F35FA" w:rsidR="00B16E2A" w:rsidRPr="009E263F" w:rsidRDefault="00B16E2A" w:rsidP="00B16E2A">
            <w:pPr>
              <w:pStyle w:val="Normal0"/>
              <w:widowControl w:val="0"/>
              <w:ind w:left="720"/>
              <w:rPr>
                <w:rFonts w:ascii="Verdana" w:hAnsi="Verdana"/>
                <w:iCs/>
              </w:rPr>
            </w:pPr>
          </w:p>
        </w:tc>
      </w:tr>
    </w:tbl>
    <w:p w14:paraId="17733069" w14:textId="77777777" w:rsidR="004E2011" w:rsidRDefault="004E2011">
      <w:r>
        <w:br w:type="page"/>
      </w: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210BE2" w:rsidRPr="00501741" w14:paraId="5124742C"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31516877" w14:textId="4DAA4057" w:rsidR="00210BE2" w:rsidRPr="00A54D7F" w:rsidRDefault="00210BE2">
            <w:pPr>
              <w:pStyle w:val="Normal0"/>
              <w:widowControl w:val="0"/>
              <w:rPr>
                <w:rFonts w:ascii="Verdana" w:hAnsi="Verdana"/>
              </w:rPr>
            </w:pPr>
            <w:r w:rsidRPr="00A54D7F">
              <w:rPr>
                <w:rFonts w:ascii="Verdana" w:hAnsi="Verdana"/>
                <w:b/>
              </w:rPr>
              <w:lastRenderedPageBreak/>
              <w:t>Reader</w:t>
            </w:r>
            <w:r w:rsidRPr="00A54D7F">
              <w:rPr>
                <w:rFonts w:ascii="Verdana" w:hAnsi="Verdana"/>
              </w:rPr>
              <w:t>:</w:t>
            </w:r>
          </w:p>
          <w:p w14:paraId="1B2178F2" w14:textId="77777777" w:rsidR="00210BE2" w:rsidRDefault="00210BE2">
            <w:pPr>
              <w:pStyle w:val="Normal0"/>
              <w:widowControl w:val="0"/>
              <w:rPr>
                <w:rFonts w:ascii="Verdana" w:hAnsi="Verdana"/>
                <w:sz w:val="16"/>
                <w:szCs w:val="16"/>
              </w:rPr>
            </w:pPr>
            <w:r w:rsidRPr="4DD55F3D">
              <w:rPr>
                <w:rFonts w:ascii="Verdana" w:hAnsi="Verdana"/>
                <w:sz w:val="16"/>
                <w:szCs w:val="16"/>
              </w:rPr>
              <w:t>Dit zijn verwijzingen naar voor de leerkracht interessante bronnen over deze bouwsteen met extra achtergrondinformatie (filmpjes, boeken, artikels, websites, etc.)</w:t>
            </w:r>
          </w:p>
          <w:p w14:paraId="03AC30C7" w14:textId="77777777" w:rsidR="00522AE4" w:rsidRDefault="00522AE4">
            <w:pPr>
              <w:pStyle w:val="Normal0"/>
              <w:widowControl w:val="0"/>
              <w:rPr>
                <w:rFonts w:ascii="Verdana" w:hAnsi="Verdana"/>
                <w:sz w:val="16"/>
                <w:szCs w:val="16"/>
              </w:rPr>
            </w:pPr>
          </w:p>
          <w:p w14:paraId="77278AAB" w14:textId="77777777" w:rsidR="00463614" w:rsidRDefault="00463614" w:rsidP="00463614">
            <w:pPr>
              <w:pStyle w:val="Normal0"/>
              <w:widowControl w:val="0"/>
              <w:rPr>
                <w:rFonts w:ascii="Verdana" w:hAnsi="Verdana"/>
              </w:rPr>
            </w:pPr>
            <w:r>
              <w:rPr>
                <w:rFonts w:ascii="Verdana" w:hAnsi="Verdana"/>
              </w:rPr>
              <w:t>Veiligheid in het technieklokaal:</w:t>
            </w:r>
          </w:p>
          <w:p w14:paraId="301E5B55" w14:textId="77777777" w:rsidR="00522AE4" w:rsidRDefault="00463614" w:rsidP="008C09ED">
            <w:pPr>
              <w:pStyle w:val="Normal0"/>
              <w:widowControl w:val="0"/>
            </w:pPr>
            <w:hyperlink r:id="rId25" w:anchor=":~:text=In%20het%20technieklokaal%20gebruik%20je%20machines%20en%20gereedschap.,wat%20niet.%20Elke%20opdracht%20duurt%20ongeveer%2015%20minuten." w:history="1">
              <w:r w:rsidRPr="00522AE4">
                <w:rPr>
                  <w:rStyle w:val="Hyperlink"/>
                  <w:rFonts w:ascii="Verdana" w:hAnsi="Verdana"/>
                </w:rPr>
                <w:t>https://veiligpracticum.nl/media/uploads/veiligheid_leerlingenboekje_techniek.pdf</w:t>
              </w:r>
            </w:hyperlink>
          </w:p>
          <w:p w14:paraId="4D51AB46" w14:textId="255B9926" w:rsidR="00E44B18" w:rsidRPr="00B04802" w:rsidRDefault="00E44B18" w:rsidP="008C09ED">
            <w:pPr>
              <w:pStyle w:val="Normal0"/>
              <w:widowControl w:val="0"/>
              <w:rPr>
                <w:rFonts w:ascii="Verdana" w:hAnsi="Verdana"/>
                <w:highlight w:val="yellow"/>
              </w:rPr>
            </w:pPr>
          </w:p>
        </w:tc>
      </w:tr>
      <w:tr w:rsidR="00210BE2" w:rsidRPr="00501741" w14:paraId="3439F1A5"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30A55133" w14:textId="11215EDD" w:rsidR="00210BE2" w:rsidRPr="00DF1943" w:rsidRDefault="00210BE2" w:rsidP="007E7808">
            <w:pPr>
              <w:pStyle w:val="Normal0"/>
              <w:widowControl w:val="0"/>
              <w:rPr>
                <w:rFonts w:ascii="Verdana" w:hAnsi="Verdana"/>
                <w:b/>
              </w:rPr>
            </w:pPr>
            <w:r>
              <w:rPr>
                <w:rFonts w:ascii="Verdana" w:hAnsi="Verdana"/>
                <w:b/>
              </w:rPr>
              <w:t>Suggesties:</w:t>
            </w:r>
          </w:p>
          <w:p w14:paraId="5293A1FC" w14:textId="34AC4636" w:rsidR="00793157" w:rsidRDefault="006B0AB6" w:rsidP="00420009">
            <w:pPr>
              <w:pStyle w:val="Normal0"/>
              <w:widowControl w:val="0"/>
              <w:numPr>
                <w:ilvl w:val="0"/>
                <w:numId w:val="24"/>
              </w:numPr>
              <w:ind w:left="720"/>
              <w:rPr>
                <w:rFonts w:ascii="Verdana" w:hAnsi="Verdana"/>
                <w:bCs/>
              </w:rPr>
            </w:pPr>
            <w:r>
              <w:rPr>
                <w:rFonts w:ascii="Verdana" w:hAnsi="Verdana"/>
                <w:bCs/>
              </w:rPr>
              <w:t>Om tijd te besparen zou je als leerkracht de bodems op voorhand kunnen bereiden en deze</w:t>
            </w:r>
            <w:r w:rsidR="00086F36">
              <w:rPr>
                <w:rFonts w:ascii="Verdana" w:hAnsi="Verdana"/>
                <w:bCs/>
              </w:rPr>
              <w:t xml:space="preserve"> </w:t>
            </w:r>
            <w:r>
              <w:rPr>
                <w:rFonts w:ascii="Verdana" w:hAnsi="Verdana"/>
                <w:bCs/>
              </w:rPr>
              <w:t>de leerlingen</w:t>
            </w:r>
            <w:r w:rsidR="00C95A75">
              <w:rPr>
                <w:rFonts w:ascii="Verdana" w:hAnsi="Verdana"/>
                <w:bCs/>
              </w:rPr>
              <w:t xml:space="preserve"> aanreiken</w:t>
            </w:r>
            <w:r>
              <w:rPr>
                <w:rFonts w:ascii="Verdana" w:hAnsi="Verdana"/>
                <w:bCs/>
              </w:rPr>
              <w:t xml:space="preserve">. </w:t>
            </w:r>
            <w:r w:rsidR="00E92665">
              <w:rPr>
                <w:rFonts w:ascii="Verdana" w:hAnsi="Verdana"/>
                <w:bCs/>
              </w:rPr>
              <w:t>Zo valt er een groot gedeelte van de werkwijze weg</w:t>
            </w:r>
            <w:r w:rsidR="006859E2">
              <w:rPr>
                <w:rFonts w:ascii="Verdana" w:hAnsi="Verdana"/>
                <w:bCs/>
              </w:rPr>
              <w:t>.</w:t>
            </w:r>
          </w:p>
          <w:p w14:paraId="289EAFF7" w14:textId="77777777" w:rsidR="00834A7E" w:rsidRDefault="00834A7E" w:rsidP="00420009">
            <w:pPr>
              <w:pStyle w:val="Normal0"/>
              <w:widowControl w:val="0"/>
              <w:ind w:left="360"/>
              <w:rPr>
                <w:rFonts w:ascii="Verdana" w:hAnsi="Verdana"/>
                <w:bCs/>
              </w:rPr>
            </w:pPr>
          </w:p>
          <w:p w14:paraId="70E9ACC6" w14:textId="19126014" w:rsidR="00793157" w:rsidRDefault="000566AA" w:rsidP="00420009">
            <w:pPr>
              <w:pStyle w:val="Normal0"/>
              <w:widowControl w:val="0"/>
              <w:numPr>
                <w:ilvl w:val="0"/>
                <w:numId w:val="24"/>
              </w:numPr>
              <w:ind w:left="720"/>
              <w:rPr>
                <w:rFonts w:ascii="Verdana" w:hAnsi="Verdana"/>
                <w:bCs/>
              </w:rPr>
            </w:pPr>
            <w:r>
              <w:rPr>
                <w:rFonts w:ascii="Verdana" w:hAnsi="Verdana"/>
                <w:bCs/>
              </w:rPr>
              <w:t>Enerzijds kan d</w:t>
            </w:r>
            <w:r w:rsidR="00793157">
              <w:rPr>
                <w:rFonts w:ascii="Verdana" w:hAnsi="Verdana"/>
                <w:bCs/>
              </w:rPr>
              <w:t xml:space="preserve">e proef rond het ecosysteem tot aan het einde van het </w:t>
            </w:r>
            <w:r w:rsidR="00375BE3">
              <w:rPr>
                <w:rFonts w:ascii="Verdana" w:hAnsi="Verdana"/>
                <w:bCs/>
              </w:rPr>
              <w:t xml:space="preserve">project blijven staan. </w:t>
            </w:r>
            <w:r>
              <w:rPr>
                <w:rFonts w:ascii="Verdana" w:hAnsi="Verdana"/>
                <w:bCs/>
              </w:rPr>
              <w:t xml:space="preserve">Anderzijds zou je deze proef nog enkele weken langer kunnen laten staan. </w:t>
            </w:r>
            <w:r w:rsidR="00807139">
              <w:rPr>
                <w:rFonts w:ascii="Verdana" w:hAnsi="Verdana"/>
                <w:bCs/>
              </w:rPr>
              <w:t xml:space="preserve">De meststoffen zullen op het ecosysteem blijven inwerken en uiteindelijk </w:t>
            </w:r>
            <w:r w:rsidR="000741EF">
              <w:rPr>
                <w:rFonts w:ascii="Verdana" w:hAnsi="Verdana"/>
                <w:bCs/>
              </w:rPr>
              <w:t xml:space="preserve">zullen </w:t>
            </w:r>
            <w:r w:rsidR="0065198C">
              <w:rPr>
                <w:rFonts w:ascii="Verdana" w:hAnsi="Verdana"/>
                <w:bCs/>
              </w:rPr>
              <w:t xml:space="preserve">de resultaten </w:t>
            </w:r>
            <w:r w:rsidR="000741EF">
              <w:rPr>
                <w:rFonts w:ascii="Verdana" w:hAnsi="Verdana"/>
                <w:bCs/>
              </w:rPr>
              <w:t>duidelijker zijn.</w:t>
            </w:r>
          </w:p>
          <w:p w14:paraId="2CF90D04" w14:textId="77777777" w:rsidR="0082304A" w:rsidRPr="00560330" w:rsidRDefault="0082304A" w:rsidP="00420009">
            <w:pPr>
              <w:ind w:left="360"/>
              <w:rPr>
                <w:rFonts w:ascii="Verdana" w:hAnsi="Verdana"/>
                <w:bCs/>
              </w:rPr>
            </w:pPr>
          </w:p>
          <w:p w14:paraId="7B920059" w14:textId="77777777" w:rsidR="00195B83" w:rsidRDefault="00E85426" w:rsidP="00420009">
            <w:pPr>
              <w:pStyle w:val="Normal0"/>
              <w:widowControl w:val="0"/>
              <w:numPr>
                <w:ilvl w:val="0"/>
                <w:numId w:val="24"/>
              </w:numPr>
              <w:ind w:left="720"/>
              <w:rPr>
                <w:rFonts w:ascii="Verdana" w:hAnsi="Verdana"/>
                <w:bCs/>
              </w:rPr>
            </w:pPr>
            <w:r>
              <w:rPr>
                <w:rFonts w:ascii="Verdana" w:hAnsi="Verdana"/>
                <w:bCs/>
              </w:rPr>
              <w:t xml:space="preserve">Het project werd met </w:t>
            </w:r>
            <w:r w:rsidR="5135174C" w:rsidRPr="09FE7E75">
              <w:rPr>
                <w:rFonts w:ascii="Verdana" w:hAnsi="Verdana"/>
              </w:rPr>
              <w:t>tuin</w:t>
            </w:r>
            <w:r w:rsidR="00134E50" w:rsidRPr="09FE7E75">
              <w:rPr>
                <w:rFonts w:ascii="Verdana" w:hAnsi="Verdana"/>
              </w:rPr>
              <w:t>kerszaadjes</w:t>
            </w:r>
            <w:r w:rsidR="00134E50">
              <w:rPr>
                <w:rFonts w:ascii="Verdana" w:hAnsi="Verdana"/>
                <w:bCs/>
              </w:rPr>
              <w:t xml:space="preserve"> uitgevoerd. </w:t>
            </w:r>
            <w:r w:rsidR="00D66A63">
              <w:rPr>
                <w:rFonts w:ascii="Verdana" w:hAnsi="Verdana"/>
                <w:bCs/>
              </w:rPr>
              <w:t xml:space="preserve">Daarnaast hebben wij verschillende alternatieven getest zoals: </w:t>
            </w:r>
            <w:r w:rsidR="007450A4">
              <w:rPr>
                <w:rFonts w:ascii="Verdana" w:hAnsi="Verdana"/>
                <w:bCs/>
              </w:rPr>
              <w:t xml:space="preserve">bonen, </w:t>
            </w:r>
            <w:r w:rsidR="00D66A63">
              <w:rPr>
                <w:rFonts w:ascii="Verdana" w:hAnsi="Verdana"/>
                <w:bCs/>
              </w:rPr>
              <w:t xml:space="preserve">siernetel, sla, </w:t>
            </w:r>
            <w:r w:rsidR="00B555FA">
              <w:rPr>
                <w:rFonts w:ascii="Verdana" w:hAnsi="Verdana"/>
                <w:bCs/>
              </w:rPr>
              <w:t>radijs...Hieruit ble</w:t>
            </w:r>
            <w:r w:rsidR="00CD57CC">
              <w:rPr>
                <w:rFonts w:ascii="Verdana" w:hAnsi="Verdana"/>
                <w:bCs/>
              </w:rPr>
              <w:t xml:space="preserve">ek dat je ook bonen kunt gebruiken om de plantengroei te observeren. </w:t>
            </w:r>
            <w:r w:rsidR="00255F90">
              <w:rPr>
                <w:rFonts w:ascii="Verdana" w:hAnsi="Verdana"/>
                <w:bCs/>
              </w:rPr>
              <w:t>De resultaten van h</w:t>
            </w:r>
            <w:r w:rsidR="009E263F">
              <w:rPr>
                <w:rFonts w:ascii="Verdana" w:hAnsi="Verdana"/>
                <w:bCs/>
              </w:rPr>
              <w:t>et bodemonderzoek</w:t>
            </w:r>
            <w:r w:rsidR="00255F90">
              <w:rPr>
                <w:rFonts w:ascii="Verdana" w:hAnsi="Verdana"/>
                <w:bCs/>
              </w:rPr>
              <w:t xml:space="preserve"> waren met bonen echter minder duidelijk dan met tuinkers.</w:t>
            </w:r>
            <w:r w:rsidR="009E263F">
              <w:rPr>
                <w:rFonts w:ascii="Verdana" w:hAnsi="Verdana"/>
                <w:bCs/>
              </w:rPr>
              <w:t xml:space="preserve"> </w:t>
            </w:r>
          </w:p>
          <w:p w14:paraId="2B244707" w14:textId="77777777" w:rsidR="002E2B98" w:rsidRDefault="002E2B98" w:rsidP="002E2B98">
            <w:pPr>
              <w:pStyle w:val="Lijstalinea"/>
              <w:rPr>
                <w:rFonts w:ascii="Verdana" w:hAnsi="Verdana"/>
                <w:bCs/>
              </w:rPr>
            </w:pPr>
          </w:p>
          <w:p w14:paraId="42CFAD58" w14:textId="38376492" w:rsidR="002E2B98" w:rsidRPr="009E263F" w:rsidRDefault="0070241C" w:rsidP="00420009">
            <w:pPr>
              <w:pStyle w:val="Normal0"/>
              <w:widowControl w:val="0"/>
              <w:numPr>
                <w:ilvl w:val="0"/>
                <w:numId w:val="24"/>
              </w:numPr>
              <w:ind w:left="720"/>
              <w:rPr>
                <w:rFonts w:ascii="Verdana" w:hAnsi="Verdana"/>
                <w:bCs/>
              </w:rPr>
            </w:pPr>
            <w:r>
              <w:rPr>
                <w:rFonts w:ascii="Verdana" w:hAnsi="Verdana"/>
                <w:bCs/>
              </w:rPr>
              <w:t xml:space="preserve">Je kan de leerlingen de verdunningen van de meststoffen </w:t>
            </w:r>
            <w:r w:rsidR="001906CF">
              <w:rPr>
                <w:rFonts w:ascii="Verdana" w:hAnsi="Verdana"/>
                <w:bCs/>
              </w:rPr>
              <w:t xml:space="preserve">ook zelf laten maken. </w:t>
            </w:r>
          </w:p>
        </w:tc>
      </w:tr>
      <w:tr w:rsidR="00210BE2" w:rsidRPr="00501741" w14:paraId="462369CA"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DF81744" w14:textId="77777777" w:rsidR="00210BE2" w:rsidRPr="00A54D7F" w:rsidRDefault="00210BE2">
            <w:pPr>
              <w:pStyle w:val="Normal0"/>
              <w:widowControl w:val="0"/>
              <w:rPr>
                <w:rFonts w:ascii="Verdana" w:hAnsi="Verdana"/>
              </w:rPr>
            </w:pPr>
            <w:r w:rsidRPr="00A54D7F">
              <w:rPr>
                <w:rFonts w:ascii="Verdana" w:hAnsi="Verdana"/>
                <w:b/>
              </w:rPr>
              <w:t>Eindtermen:</w:t>
            </w:r>
          </w:p>
          <w:p w14:paraId="1FB26386" w14:textId="42947C6E" w:rsidR="00210BE2" w:rsidRDefault="005D2F6A" w:rsidP="005D2F6A">
            <w:pPr>
              <w:pStyle w:val="Normal0"/>
              <w:widowControl w:val="0"/>
              <w:numPr>
                <w:ilvl w:val="0"/>
                <w:numId w:val="21"/>
              </w:numPr>
              <w:rPr>
                <w:rFonts w:ascii="Verdana" w:hAnsi="Verdana"/>
                <w:bCs/>
              </w:rPr>
            </w:pPr>
            <w:r w:rsidRPr="005D2F6A">
              <w:rPr>
                <w:rFonts w:ascii="Verdana" w:hAnsi="Verdana"/>
                <w:bCs/>
              </w:rPr>
              <w:t>MD 06.50</w:t>
            </w:r>
          </w:p>
          <w:p w14:paraId="44B3F4D0" w14:textId="10577C0E" w:rsidR="001E4CCD" w:rsidRPr="00A420B7" w:rsidRDefault="00800979" w:rsidP="002E64C3">
            <w:pPr>
              <w:pStyle w:val="Normal0"/>
              <w:widowControl w:val="0"/>
              <w:numPr>
                <w:ilvl w:val="0"/>
                <w:numId w:val="21"/>
              </w:numPr>
              <w:rPr>
                <w:rFonts w:ascii="Verdana" w:hAnsi="Verdana"/>
                <w:bCs/>
              </w:rPr>
            </w:pPr>
            <w:r w:rsidRPr="00D02E9D">
              <w:rPr>
                <w:rFonts w:ascii="Verdana" w:hAnsi="Verdana"/>
              </w:rPr>
              <w:t>MD 06.51</w:t>
            </w:r>
          </w:p>
          <w:p w14:paraId="21A15AC1" w14:textId="49044CA3" w:rsidR="005D2F6A" w:rsidRPr="00255F90" w:rsidRDefault="00A420B7" w:rsidP="00255F90">
            <w:pPr>
              <w:pStyle w:val="Normal0"/>
              <w:widowControl w:val="0"/>
              <w:numPr>
                <w:ilvl w:val="0"/>
                <w:numId w:val="21"/>
              </w:numPr>
              <w:rPr>
                <w:rFonts w:ascii="Verdana" w:hAnsi="Verdana"/>
                <w:bCs/>
              </w:rPr>
            </w:pPr>
            <w:r w:rsidRPr="00A420B7">
              <w:rPr>
                <w:rFonts w:ascii="Verdana" w:hAnsi="Verdana"/>
                <w:bCs/>
              </w:rPr>
              <w:t>CD 12.01.02</w:t>
            </w:r>
          </w:p>
        </w:tc>
      </w:tr>
    </w:tbl>
    <w:p w14:paraId="33B0CC7E" w14:textId="77777777" w:rsidR="00255F90" w:rsidRDefault="00255F90">
      <w:r>
        <w:br w:type="page"/>
      </w:r>
    </w:p>
    <w:tbl>
      <w:tblPr>
        <w:tblW w:w="905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bottom w:w="100" w:type="dxa"/>
        </w:tblCellMar>
        <w:tblLook w:val="0600" w:firstRow="0" w:lastRow="0" w:firstColumn="0" w:lastColumn="0" w:noHBand="1" w:noVBand="1"/>
      </w:tblPr>
      <w:tblGrid>
        <w:gridCol w:w="9057"/>
      </w:tblGrid>
      <w:tr w:rsidR="00F967D8" w:rsidRPr="00501741" w14:paraId="2893DCF2"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11FE4CFE" w14:textId="0AA46343" w:rsidR="000B7FE7" w:rsidRDefault="00DD3105">
            <w:pPr>
              <w:pStyle w:val="Normal0"/>
              <w:widowControl w:val="0"/>
              <w:rPr>
                <w:rFonts w:ascii="Verdana" w:hAnsi="Verdana"/>
                <w:b/>
              </w:rPr>
            </w:pPr>
            <w:r>
              <w:rPr>
                <w:rFonts w:ascii="Verdana" w:hAnsi="Verdana"/>
                <w:b/>
              </w:rPr>
              <w:lastRenderedPageBreak/>
              <w:t>Eigen onderzoek:</w:t>
            </w:r>
          </w:p>
          <w:p w14:paraId="70D5C2C6" w14:textId="211C0F88" w:rsidR="007B1C52" w:rsidRDefault="00F97964">
            <w:pPr>
              <w:pStyle w:val="Normal0"/>
              <w:widowControl w:val="0"/>
              <w:rPr>
                <w:rFonts w:ascii="Verdana" w:hAnsi="Verdana"/>
                <w:bCs/>
              </w:rPr>
            </w:pPr>
            <w:r w:rsidRPr="00663D9C">
              <w:rPr>
                <w:rFonts w:ascii="Verdana" w:hAnsi="Verdana"/>
                <w:bCs/>
              </w:rPr>
              <w:t xml:space="preserve">Voor dit project testten we verschillende plantensoorten. Zo </w:t>
            </w:r>
            <w:r w:rsidR="00E214FF" w:rsidRPr="00663D9C">
              <w:rPr>
                <w:rFonts w:ascii="Verdana" w:hAnsi="Verdana"/>
                <w:bCs/>
              </w:rPr>
              <w:t>keken we naar sla, radijzen, siernetels, bonen, tuinkers</w:t>
            </w:r>
            <w:r w:rsidR="00A24B03" w:rsidRPr="00663D9C">
              <w:rPr>
                <w:rFonts w:ascii="Verdana" w:hAnsi="Verdana"/>
                <w:bCs/>
              </w:rPr>
              <w:t>, kool…</w:t>
            </w:r>
            <w:r w:rsidR="001428DA">
              <w:rPr>
                <w:rFonts w:ascii="Verdana" w:hAnsi="Verdana"/>
                <w:bCs/>
              </w:rPr>
              <w:t xml:space="preserve"> Verder probeerde we</w:t>
            </w:r>
            <w:r w:rsidR="00663D9C">
              <w:rPr>
                <w:rFonts w:ascii="Verdana" w:hAnsi="Verdana"/>
                <w:bCs/>
              </w:rPr>
              <w:t xml:space="preserve"> verschillende </w:t>
            </w:r>
            <w:r w:rsidR="001428DA">
              <w:rPr>
                <w:rFonts w:ascii="Verdana" w:hAnsi="Verdana"/>
                <w:bCs/>
              </w:rPr>
              <w:t xml:space="preserve">soorten meststof uit alsook verschillende </w:t>
            </w:r>
            <w:r w:rsidR="00663D9C">
              <w:rPr>
                <w:rFonts w:ascii="Verdana" w:hAnsi="Verdana"/>
                <w:bCs/>
              </w:rPr>
              <w:t>verdunningen van meststoffen</w:t>
            </w:r>
            <w:r w:rsidR="001428DA">
              <w:rPr>
                <w:rFonts w:ascii="Verdana" w:hAnsi="Verdana"/>
                <w:bCs/>
              </w:rPr>
              <w:t xml:space="preserve">. </w:t>
            </w:r>
            <w:r w:rsidR="006F6B7C">
              <w:rPr>
                <w:rFonts w:ascii="Verdana" w:hAnsi="Verdana"/>
                <w:bCs/>
              </w:rPr>
              <w:t xml:space="preserve">De </w:t>
            </w:r>
            <w:r w:rsidR="00FC3B9E">
              <w:rPr>
                <w:rFonts w:ascii="Verdana" w:hAnsi="Verdana"/>
                <w:bCs/>
              </w:rPr>
              <w:t xml:space="preserve">tuinkers, </w:t>
            </w:r>
            <w:r w:rsidR="006F6B7C">
              <w:rPr>
                <w:rFonts w:ascii="Verdana" w:hAnsi="Verdana"/>
                <w:bCs/>
              </w:rPr>
              <w:t xml:space="preserve">meststof en de verdunningen die we gebruikten in dit project, kwamen hier het best uit voor zowel de plantengroei als het bodemonderzoek dat nog volgt. </w:t>
            </w:r>
          </w:p>
          <w:p w14:paraId="59363CC4" w14:textId="77777777" w:rsidR="008B47B2" w:rsidRPr="00663D9C" w:rsidRDefault="008B47B2">
            <w:pPr>
              <w:pStyle w:val="Normal0"/>
              <w:widowControl w:val="0"/>
              <w:rPr>
                <w:rFonts w:ascii="Verdana" w:hAnsi="Verdana"/>
                <w:bCs/>
              </w:rPr>
            </w:pPr>
          </w:p>
          <w:p w14:paraId="3380F4AD" w14:textId="775215B8" w:rsidR="00416983" w:rsidRPr="009C1D0B" w:rsidRDefault="00416983" w:rsidP="4BB453E2">
            <w:pPr>
              <w:pStyle w:val="Normal0"/>
              <w:widowControl w:val="0"/>
              <w:rPr>
                <w:rFonts w:ascii="Verdana" w:hAnsi="Verdana"/>
                <w:u w:val="single"/>
              </w:rPr>
            </w:pPr>
            <w:r w:rsidRPr="00D51433">
              <w:rPr>
                <w:rFonts w:ascii="Verdana" w:hAnsi="Verdana"/>
                <w:u w:val="single"/>
              </w:rPr>
              <w:t xml:space="preserve">Proefopstelling </w:t>
            </w:r>
            <w:r w:rsidR="00F357C8" w:rsidRPr="00D51433">
              <w:rPr>
                <w:rFonts w:ascii="Verdana" w:hAnsi="Verdana"/>
                <w:u w:val="single"/>
              </w:rPr>
              <w:t>tuinkers</w:t>
            </w:r>
          </w:p>
          <w:p w14:paraId="07F9EEA7" w14:textId="07475521" w:rsidR="00F357C8" w:rsidRDefault="00F357C8">
            <w:pPr>
              <w:pStyle w:val="Normal0"/>
              <w:widowControl w:val="0"/>
              <w:rPr>
                <w:rFonts w:ascii="Verdana" w:hAnsi="Verdana"/>
                <w:bCs/>
              </w:rPr>
            </w:pPr>
          </w:p>
          <w:p w14:paraId="10BEE3A4" w14:textId="7C3CF5BA" w:rsidR="00255F90" w:rsidRDefault="00E73FA3">
            <w:pPr>
              <w:pStyle w:val="Normal0"/>
              <w:widowControl w:val="0"/>
              <w:rPr>
                <w:rFonts w:ascii="Verdana" w:hAnsi="Verdana"/>
                <w:bCs/>
              </w:rPr>
            </w:pPr>
            <w:r>
              <w:rPr>
                <w:rFonts w:ascii="Verdana" w:hAnsi="Verdana"/>
                <w:bCs/>
                <w:noProof/>
              </w:rPr>
              <w:drawing>
                <wp:anchor distT="0" distB="0" distL="114300" distR="114300" simplePos="0" relativeHeight="251658249" behindDoc="0" locked="0" layoutInCell="1" allowOverlap="1" wp14:anchorId="1152345D" wp14:editId="2FE80F4F">
                  <wp:simplePos x="0" y="0"/>
                  <wp:positionH relativeFrom="column">
                    <wp:posOffset>2252056</wp:posOffset>
                  </wp:positionH>
                  <wp:positionV relativeFrom="paragraph">
                    <wp:posOffset>39254</wp:posOffset>
                  </wp:positionV>
                  <wp:extent cx="1113155" cy="1979930"/>
                  <wp:effectExtent l="0" t="0" r="0" b="1270"/>
                  <wp:wrapNone/>
                  <wp:docPr id="16050117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3155" cy="19799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Cs/>
                <w:noProof/>
              </w:rPr>
              <w:drawing>
                <wp:anchor distT="0" distB="0" distL="114300" distR="114300" simplePos="0" relativeHeight="251658248" behindDoc="0" locked="0" layoutInCell="1" allowOverlap="1" wp14:anchorId="48C2C591" wp14:editId="7A9A8C4D">
                  <wp:simplePos x="0" y="0"/>
                  <wp:positionH relativeFrom="column">
                    <wp:posOffset>334876</wp:posOffset>
                  </wp:positionH>
                  <wp:positionV relativeFrom="paragraph">
                    <wp:posOffset>27189</wp:posOffset>
                  </wp:positionV>
                  <wp:extent cx="1113155" cy="1979930"/>
                  <wp:effectExtent l="0" t="0" r="0" b="1270"/>
                  <wp:wrapNone/>
                  <wp:docPr id="135034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155" cy="1979930"/>
                          </a:xfrm>
                          <a:prstGeom prst="rect">
                            <a:avLst/>
                          </a:prstGeom>
                          <a:noFill/>
                        </pic:spPr>
                      </pic:pic>
                    </a:graphicData>
                  </a:graphic>
                  <wp14:sizeRelH relativeFrom="page">
                    <wp14:pctWidth>0</wp14:pctWidth>
                  </wp14:sizeRelH>
                  <wp14:sizeRelV relativeFrom="page">
                    <wp14:pctHeight>0</wp14:pctHeight>
                  </wp14:sizeRelV>
                </wp:anchor>
              </w:drawing>
            </w:r>
            <w:r w:rsidR="00255F90">
              <w:rPr>
                <w:rFonts w:ascii="Verdana" w:hAnsi="Verdana"/>
                <w:bCs/>
              </w:rPr>
              <w:t xml:space="preserve"> </w:t>
            </w:r>
          </w:p>
          <w:p w14:paraId="128FFDA1" w14:textId="3A9164B0" w:rsidR="0008633C" w:rsidRDefault="0008633C">
            <w:pPr>
              <w:pStyle w:val="Normal0"/>
              <w:widowControl w:val="0"/>
              <w:rPr>
                <w:rFonts w:ascii="Verdana" w:hAnsi="Verdana"/>
                <w:bCs/>
              </w:rPr>
            </w:pPr>
          </w:p>
          <w:p w14:paraId="152245BB" w14:textId="5B86A8A5" w:rsidR="0008633C" w:rsidRDefault="0008633C">
            <w:pPr>
              <w:pStyle w:val="Normal0"/>
              <w:widowControl w:val="0"/>
              <w:rPr>
                <w:rFonts w:ascii="Verdana" w:hAnsi="Verdana"/>
                <w:bCs/>
              </w:rPr>
            </w:pPr>
          </w:p>
          <w:p w14:paraId="2EC88708" w14:textId="77777777" w:rsidR="00B04802" w:rsidRDefault="00B04802">
            <w:pPr>
              <w:pStyle w:val="Normal0"/>
              <w:widowControl w:val="0"/>
              <w:rPr>
                <w:rFonts w:ascii="Verdana" w:hAnsi="Verdana"/>
                <w:bCs/>
              </w:rPr>
            </w:pPr>
          </w:p>
          <w:p w14:paraId="767BA448" w14:textId="77777777" w:rsidR="00AE0203" w:rsidRDefault="00AE0203">
            <w:pPr>
              <w:pStyle w:val="Normal0"/>
              <w:widowControl w:val="0"/>
              <w:rPr>
                <w:rFonts w:ascii="Verdana" w:hAnsi="Verdana"/>
                <w:bCs/>
              </w:rPr>
            </w:pPr>
          </w:p>
          <w:p w14:paraId="68DFF8CB" w14:textId="77777777" w:rsidR="00AE0203" w:rsidRDefault="00AE0203">
            <w:pPr>
              <w:pStyle w:val="Normal0"/>
              <w:widowControl w:val="0"/>
              <w:rPr>
                <w:rFonts w:ascii="Verdana" w:hAnsi="Verdana"/>
                <w:bCs/>
              </w:rPr>
            </w:pPr>
          </w:p>
          <w:p w14:paraId="2169C563" w14:textId="77777777" w:rsidR="00AE0203" w:rsidRDefault="00AE0203">
            <w:pPr>
              <w:pStyle w:val="Normal0"/>
              <w:widowControl w:val="0"/>
              <w:rPr>
                <w:rFonts w:ascii="Verdana" w:hAnsi="Verdana"/>
                <w:bCs/>
              </w:rPr>
            </w:pPr>
          </w:p>
          <w:p w14:paraId="5D047844" w14:textId="77777777" w:rsidR="00AE0203" w:rsidRDefault="00AE0203">
            <w:pPr>
              <w:pStyle w:val="Normal0"/>
              <w:widowControl w:val="0"/>
              <w:rPr>
                <w:rFonts w:ascii="Verdana" w:hAnsi="Verdana"/>
                <w:bCs/>
              </w:rPr>
            </w:pPr>
          </w:p>
          <w:p w14:paraId="3D9A6333" w14:textId="77777777" w:rsidR="00AE0203" w:rsidRDefault="00AE0203">
            <w:pPr>
              <w:pStyle w:val="Normal0"/>
              <w:widowControl w:val="0"/>
              <w:rPr>
                <w:rFonts w:ascii="Verdana" w:hAnsi="Verdana"/>
                <w:bCs/>
              </w:rPr>
            </w:pPr>
          </w:p>
          <w:p w14:paraId="32222DBC" w14:textId="77777777" w:rsidR="00AE0203" w:rsidRDefault="00AE0203">
            <w:pPr>
              <w:pStyle w:val="Normal0"/>
              <w:widowControl w:val="0"/>
              <w:rPr>
                <w:rFonts w:ascii="Verdana" w:hAnsi="Verdana"/>
                <w:bCs/>
              </w:rPr>
            </w:pPr>
          </w:p>
          <w:p w14:paraId="3B530EBB" w14:textId="77777777" w:rsidR="00AE0203" w:rsidRDefault="00AE0203">
            <w:pPr>
              <w:pStyle w:val="Normal0"/>
              <w:widowControl w:val="0"/>
              <w:rPr>
                <w:rFonts w:ascii="Verdana" w:hAnsi="Verdana"/>
                <w:bCs/>
              </w:rPr>
            </w:pPr>
          </w:p>
          <w:p w14:paraId="4AFD7DCE" w14:textId="277F6D2B" w:rsidR="00E73FA3" w:rsidRDefault="00E73FA3">
            <w:pPr>
              <w:pStyle w:val="Normal0"/>
              <w:widowControl w:val="0"/>
              <w:rPr>
                <w:rFonts w:ascii="Verdana" w:hAnsi="Verdana"/>
                <w:bCs/>
              </w:rPr>
            </w:pPr>
          </w:p>
          <w:p w14:paraId="27CBA4EA" w14:textId="05FEC5FA" w:rsidR="00E73FA3" w:rsidRDefault="00E73FA3">
            <w:pPr>
              <w:pStyle w:val="Normal0"/>
              <w:widowControl w:val="0"/>
              <w:rPr>
                <w:rFonts w:ascii="Verdana" w:hAnsi="Verdana"/>
                <w:bCs/>
              </w:rPr>
            </w:pPr>
          </w:p>
          <w:p w14:paraId="078BE793" w14:textId="1437E3CA" w:rsidR="00E73FA3" w:rsidRDefault="00E73FA3">
            <w:pPr>
              <w:pStyle w:val="Normal0"/>
              <w:widowControl w:val="0"/>
              <w:rPr>
                <w:rFonts w:ascii="Verdana" w:hAnsi="Verdana"/>
                <w:bCs/>
              </w:rPr>
            </w:pPr>
            <w:r>
              <w:rPr>
                <w:rFonts w:ascii="Verdana" w:hAnsi="Verdana"/>
                <w:bCs/>
                <w:noProof/>
              </w:rPr>
              <w:drawing>
                <wp:anchor distT="0" distB="0" distL="114300" distR="114300" simplePos="0" relativeHeight="251658247" behindDoc="0" locked="0" layoutInCell="1" allowOverlap="1" wp14:anchorId="0E6C8EBF" wp14:editId="09F52869">
                  <wp:simplePos x="0" y="0"/>
                  <wp:positionH relativeFrom="column">
                    <wp:posOffset>155575</wp:posOffset>
                  </wp:positionH>
                  <wp:positionV relativeFrom="paragraph">
                    <wp:posOffset>19685</wp:posOffset>
                  </wp:positionV>
                  <wp:extent cx="3696335" cy="1979930"/>
                  <wp:effectExtent l="0" t="0" r="0" b="1270"/>
                  <wp:wrapNone/>
                  <wp:docPr id="5203173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6335" cy="1979930"/>
                          </a:xfrm>
                          <a:prstGeom prst="rect">
                            <a:avLst/>
                          </a:prstGeom>
                          <a:noFill/>
                        </pic:spPr>
                      </pic:pic>
                    </a:graphicData>
                  </a:graphic>
                  <wp14:sizeRelH relativeFrom="page">
                    <wp14:pctWidth>0</wp14:pctWidth>
                  </wp14:sizeRelH>
                  <wp14:sizeRelV relativeFrom="page">
                    <wp14:pctHeight>0</wp14:pctHeight>
                  </wp14:sizeRelV>
                </wp:anchor>
              </w:drawing>
            </w:r>
          </w:p>
          <w:p w14:paraId="2C69EA52" w14:textId="77777777" w:rsidR="00E73FA3" w:rsidRDefault="00E73FA3">
            <w:pPr>
              <w:pStyle w:val="Normal0"/>
              <w:widowControl w:val="0"/>
              <w:rPr>
                <w:rFonts w:ascii="Verdana" w:hAnsi="Verdana"/>
                <w:bCs/>
              </w:rPr>
            </w:pPr>
          </w:p>
          <w:p w14:paraId="50CBB80E" w14:textId="77777777" w:rsidR="00E73FA3" w:rsidRDefault="00E73FA3">
            <w:pPr>
              <w:pStyle w:val="Normal0"/>
              <w:widowControl w:val="0"/>
              <w:rPr>
                <w:rFonts w:ascii="Verdana" w:hAnsi="Verdana"/>
                <w:bCs/>
              </w:rPr>
            </w:pPr>
          </w:p>
          <w:p w14:paraId="45E87CAF" w14:textId="77777777" w:rsidR="00E73FA3" w:rsidRDefault="00E73FA3">
            <w:pPr>
              <w:pStyle w:val="Normal0"/>
              <w:widowControl w:val="0"/>
              <w:rPr>
                <w:rFonts w:ascii="Verdana" w:hAnsi="Verdana"/>
                <w:bCs/>
              </w:rPr>
            </w:pPr>
          </w:p>
          <w:p w14:paraId="509D7286" w14:textId="77777777" w:rsidR="00E73FA3" w:rsidRDefault="00E73FA3">
            <w:pPr>
              <w:pStyle w:val="Normal0"/>
              <w:widowControl w:val="0"/>
              <w:rPr>
                <w:rFonts w:ascii="Verdana" w:hAnsi="Verdana"/>
                <w:bCs/>
              </w:rPr>
            </w:pPr>
          </w:p>
          <w:p w14:paraId="70E606F8" w14:textId="77777777" w:rsidR="00E73FA3" w:rsidRDefault="00E73FA3">
            <w:pPr>
              <w:pStyle w:val="Normal0"/>
              <w:widowControl w:val="0"/>
              <w:rPr>
                <w:rFonts w:ascii="Verdana" w:hAnsi="Verdana"/>
                <w:bCs/>
              </w:rPr>
            </w:pPr>
          </w:p>
          <w:p w14:paraId="60C80ACB" w14:textId="77777777" w:rsidR="00E73FA3" w:rsidRDefault="00E73FA3">
            <w:pPr>
              <w:pStyle w:val="Normal0"/>
              <w:widowControl w:val="0"/>
              <w:rPr>
                <w:rFonts w:ascii="Verdana" w:hAnsi="Verdana"/>
                <w:bCs/>
              </w:rPr>
            </w:pPr>
          </w:p>
          <w:p w14:paraId="58B0C18F" w14:textId="77777777" w:rsidR="00E73FA3" w:rsidRDefault="00E73FA3">
            <w:pPr>
              <w:pStyle w:val="Normal0"/>
              <w:widowControl w:val="0"/>
              <w:rPr>
                <w:rFonts w:ascii="Verdana" w:hAnsi="Verdana"/>
                <w:bCs/>
              </w:rPr>
            </w:pPr>
          </w:p>
          <w:p w14:paraId="3016AC68" w14:textId="77777777" w:rsidR="00E73FA3" w:rsidRDefault="00E73FA3">
            <w:pPr>
              <w:pStyle w:val="Normal0"/>
              <w:widowControl w:val="0"/>
              <w:rPr>
                <w:rFonts w:ascii="Verdana" w:hAnsi="Verdana"/>
                <w:bCs/>
              </w:rPr>
            </w:pPr>
          </w:p>
          <w:p w14:paraId="7D074399" w14:textId="77777777" w:rsidR="00E73FA3" w:rsidRDefault="00E73FA3">
            <w:pPr>
              <w:pStyle w:val="Normal0"/>
              <w:widowControl w:val="0"/>
              <w:rPr>
                <w:rFonts w:ascii="Verdana" w:hAnsi="Verdana"/>
                <w:bCs/>
              </w:rPr>
            </w:pPr>
          </w:p>
          <w:p w14:paraId="4FDE6CC9" w14:textId="77777777" w:rsidR="00E73FA3" w:rsidRDefault="00E73FA3">
            <w:pPr>
              <w:pStyle w:val="Normal0"/>
              <w:widowControl w:val="0"/>
              <w:rPr>
                <w:rFonts w:ascii="Verdana" w:hAnsi="Verdana"/>
                <w:bCs/>
              </w:rPr>
            </w:pPr>
          </w:p>
          <w:p w14:paraId="601D475A" w14:textId="77777777" w:rsidR="00E73FA3" w:rsidRDefault="00E73FA3">
            <w:pPr>
              <w:pStyle w:val="Normal0"/>
              <w:widowControl w:val="0"/>
              <w:rPr>
                <w:rFonts w:ascii="Verdana" w:hAnsi="Verdana"/>
                <w:bCs/>
              </w:rPr>
            </w:pPr>
          </w:p>
          <w:p w14:paraId="6B9BE265" w14:textId="77777777" w:rsidR="00E73FA3" w:rsidRDefault="00E73FA3">
            <w:pPr>
              <w:pStyle w:val="Normal0"/>
              <w:widowControl w:val="0"/>
              <w:rPr>
                <w:rFonts w:ascii="Verdana" w:hAnsi="Verdana"/>
                <w:bCs/>
              </w:rPr>
            </w:pPr>
          </w:p>
          <w:p w14:paraId="1796EA5A" w14:textId="77777777" w:rsidR="008B47B2" w:rsidRDefault="008B47B2">
            <w:pPr>
              <w:pStyle w:val="Normal0"/>
              <w:widowControl w:val="0"/>
              <w:rPr>
                <w:rFonts w:ascii="Verdana" w:hAnsi="Verdana"/>
                <w:bCs/>
                <w:u w:val="single"/>
              </w:rPr>
            </w:pPr>
          </w:p>
          <w:p w14:paraId="5F2CDA2D" w14:textId="77777777" w:rsidR="008B47B2" w:rsidRDefault="008B47B2">
            <w:pPr>
              <w:pStyle w:val="Normal0"/>
              <w:widowControl w:val="0"/>
              <w:rPr>
                <w:rFonts w:ascii="Verdana" w:hAnsi="Verdana"/>
                <w:bCs/>
                <w:u w:val="single"/>
              </w:rPr>
            </w:pPr>
          </w:p>
          <w:p w14:paraId="5BAB4E67" w14:textId="77777777" w:rsidR="008B47B2" w:rsidRDefault="008B47B2">
            <w:pPr>
              <w:pStyle w:val="Normal0"/>
              <w:widowControl w:val="0"/>
              <w:rPr>
                <w:rFonts w:ascii="Verdana" w:hAnsi="Verdana"/>
                <w:bCs/>
                <w:u w:val="single"/>
              </w:rPr>
            </w:pPr>
          </w:p>
          <w:p w14:paraId="4E71344F" w14:textId="77777777" w:rsidR="008B47B2" w:rsidRDefault="008B47B2">
            <w:pPr>
              <w:pStyle w:val="Normal0"/>
              <w:widowControl w:val="0"/>
              <w:rPr>
                <w:rFonts w:ascii="Verdana" w:hAnsi="Verdana"/>
                <w:bCs/>
                <w:u w:val="single"/>
              </w:rPr>
            </w:pPr>
          </w:p>
          <w:p w14:paraId="125CF0DF" w14:textId="77777777" w:rsidR="008B47B2" w:rsidRDefault="008B47B2">
            <w:pPr>
              <w:pStyle w:val="Normal0"/>
              <w:widowControl w:val="0"/>
              <w:rPr>
                <w:rFonts w:ascii="Verdana" w:hAnsi="Verdana"/>
                <w:bCs/>
                <w:u w:val="single"/>
              </w:rPr>
            </w:pPr>
          </w:p>
          <w:p w14:paraId="6A8E4DD0" w14:textId="77777777" w:rsidR="008B47B2" w:rsidRDefault="008B47B2">
            <w:pPr>
              <w:pStyle w:val="Normal0"/>
              <w:widowControl w:val="0"/>
              <w:rPr>
                <w:rFonts w:ascii="Verdana" w:hAnsi="Verdana"/>
                <w:bCs/>
                <w:u w:val="single"/>
              </w:rPr>
            </w:pPr>
          </w:p>
          <w:p w14:paraId="339E6B37" w14:textId="77777777" w:rsidR="008B47B2" w:rsidRDefault="008B47B2">
            <w:pPr>
              <w:pStyle w:val="Normal0"/>
              <w:widowControl w:val="0"/>
              <w:rPr>
                <w:rFonts w:ascii="Verdana" w:hAnsi="Verdana"/>
                <w:bCs/>
                <w:u w:val="single"/>
              </w:rPr>
            </w:pPr>
          </w:p>
          <w:p w14:paraId="6056995D" w14:textId="77777777" w:rsidR="008B47B2" w:rsidRDefault="008B47B2">
            <w:pPr>
              <w:pStyle w:val="Normal0"/>
              <w:widowControl w:val="0"/>
              <w:rPr>
                <w:rFonts w:ascii="Verdana" w:hAnsi="Verdana"/>
                <w:bCs/>
                <w:u w:val="single"/>
              </w:rPr>
            </w:pPr>
          </w:p>
          <w:p w14:paraId="27CB703F" w14:textId="77777777" w:rsidR="008B47B2" w:rsidRDefault="008B47B2">
            <w:pPr>
              <w:pStyle w:val="Normal0"/>
              <w:widowControl w:val="0"/>
              <w:rPr>
                <w:rFonts w:ascii="Verdana" w:hAnsi="Verdana"/>
                <w:bCs/>
                <w:u w:val="single"/>
              </w:rPr>
            </w:pPr>
          </w:p>
          <w:p w14:paraId="3FF396E6" w14:textId="77777777" w:rsidR="008B47B2" w:rsidRDefault="008B47B2">
            <w:pPr>
              <w:pStyle w:val="Normal0"/>
              <w:widowControl w:val="0"/>
              <w:rPr>
                <w:rFonts w:ascii="Verdana" w:hAnsi="Verdana"/>
                <w:bCs/>
                <w:u w:val="single"/>
              </w:rPr>
            </w:pPr>
          </w:p>
          <w:p w14:paraId="7922D269" w14:textId="77777777" w:rsidR="008B47B2" w:rsidRDefault="008B47B2">
            <w:pPr>
              <w:pStyle w:val="Normal0"/>
              <w:widowControl w:val="0"/>
              <w:rPr>
                <w:rFonts w:ascii="Verdana" w:hAnsi="Verdana"/>
                <w:bCs/>
                <w:u w:val="single"/>
              </w:rPr>
            </w:pPr>
          </w:p>
          <w:p w14:paraId="3571F17F" w14:textId="77777777" w:rsidR="008B47B2" w:rsidRDefault="008B47B2">
            <w:pPr>
              <w:pStyle w:val="Normal0"/>
              <w:widowControl w:val="0"/>
              <w:rPr>
                <w:rFonts w:ascii="Verdana" w:hAnsi="Verdana"/>
                <w:bCs/>
                <w:u w:val="single"/>
              </w:rPr>
            </w:pPr>
          </w:p>
          <w:p w14:paraId="153CE23F" w14:textId="77777777" w:rsidR="008B47B2" w:rsidRDefault="008B47B2">
            <w:pPr>
              <w:pStyle w:val="Normal0"/>
              <w:widowControl w:val="0"/>
              <w:rPr>
                <w:rFonts w:ascii="Verdana" w:hAnsi="Verdana"/>
                <w:bCs/>
                <w:u w:val="single"/>
              </w:rPr>
            </w:pPr>
          </w:p>
          <w:p w14:paraId="79C08078" w14:textId="77777777" w:rsidR="008B47B2" w:rsidRDefault="008B47B2">
            <w:pPr>
              <w:pStyle w:val="Normal0"/>
              <w:widowControl w:val="0"/>
              <w:rPr>
                <w:rFonts w:ascii="Verdana" w:hAnsi="Verdana"/>
                <w:bCs/>
                <w:u w:val="single"/>
              </w:rPr>
            </w:pPr>
          </w:p>
          <w:p w14:paraId="2A5664D3" w14:textId="796EF16B" w:rsidR="009C1D0B" w:rsidRPr="008B47B2" w:rsidRDefault="00416983">
            <w:pPr>
              <w:pStyle w:val="Normal0"/>
              <w:widowControl w:val="0"/>
              <w:rPr>
                <w:rFonts w:ascii="Verdana" w:hAnsi="Verdana"/>
                <w:bCs/>
                <w:u w:val="single"/>
              </w:rPr>
            </w:pPr>
            <w:r w:rsidRPr="009C1D0B">
              <w:rPr>
                <w:rFonts w:ascii="Verdana" w:hAnsi="Verdana"/>
                <w:bCs/>
                <w:u w:val="single"/>
              </w:rPr>
              <w:lastRenderedPageBreak/>
              <w:t>Proefopstelling ecosystemen</w:t>
            </w:r>
          </w:p>
          <w:p w14:paraId="443EE58D" w14:textId="6387BC34" w:rsidR="007F4CD6" w:rsidRPr="00F108CA" w:rsidRDefault="00AE0203">
            <w:pPr>
              <w:pStyle w:val="Normal0"/>
              <w:widowControl w:val="0"/>
              <w:rPr>
                <w:rFonts w:ascii="Verdana" w:hAnsi="Verdana"/>
              </w:rPr>
            </w:pPr>
            <w:r w:rsidRPr="00AE07BE">
              <w:rPr>
                <w:rFonts w:ascii="Verdana" w:hAnsi="Verdana"/>
                <w:bCs/>
                <w:noProof/>
              </w:rPr>
              <w:drawing>
                <wp:anchor distT="0" distB="0" distL="114300" distR="114300" simplePos="0" relativeHeight="251658246" behindDoc="1" locked="0" layoutInCell="1" allowOverlap="1" wp14:anchorId="45A9A5F7" wp14:editId="02ED73E0">
                  <wp:simplePos x="0" y="0"/>
                  <wp:positionH relativeFrom="column">
                    <wp:posOffset>1031875</wp:posOffset>
                  </wp:positionH>
                  <wp:positionV relativeFrom="paragraph">
                    <wp:posOffset>19685</wp:posOffset>
                  </wp:positionV>
                  <wp:extent cx="3530600" cy="3122295"/>
                  <wp:effectExtent l="0" t="0" r="0" b="1905"/>
                  <wp:wrapTight wrapText="bothSides">
                    <wp:wrapPolygon edited="0">
                      <wp:start x="0" y="0"/>
                      <wp:lineTo x="0" y="21481"/>
                      <wp:lineTo x="21445" y="21481"/>
                      <wp:lineTo x="21445" y="0"/>
                      <wp:lineTo x="0" y="0"/>
                    </wp:wrapPolygon>
                  </wp:wrapTight>
                  <wp:docPr id="749802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2932" name=""/>
                          <pic:cNvPicPr/>
                        </pic:nvPicPr>
                        <pic:blipFill>
                          <a:blip r:embed="rId29">
                            <a:extLst>
                              <a:ext uri="{28A0092B-C50C-407E-A947-70E740481C1C}">
                                <a14:useLocalDpi xmlns:a14="http://schemas.microsoft.com/office/drawing/2010/main" val="0"/>
                              </a:ext>
                            </a:extLst>
                          </a:blip>
                          <a:stretch>
                            <a:fillRect/>
                          </a:stretch>
                        </pic:blipFill>
                        <pic:spPr>
                          <a:xfrm>
                            <a:off x="0" y="0"/>
                            <a:ext cx="3530600" cy="3122295"/>
                          </a:xfrm>
                          <a:prstGeom prst="rect">
                            <a:avLst/>
                          </a:prstGeom>
                        </pic:spPr>
                      </pic:pic>
                    </a:graphicData>
                  </a:graphic>
                  <wp14:sizeRelH relativeFrom="page">
                    <wp14:pctWidth>0</wp14:pctWidth>
                  </wp14:sizeRelH>
                  <wp14:sizeRelV relativeFrom="page">
                    <wp14:pctHeight>0</wp14:pctHeight>
                  </wp14:sizeRelV>
                </wp:anchor>
              </w:drawing>
            </w:r>
          </w:p>
          <w:p w14:paraId="1E868570" w14:textId="24D9867C" w:rsidR="007F4CD6" w:rsidRDefault="007F4CD6">
            <w:pPr>
              <w:pStyle w:val="Normal0"/>
              <w:widowControl w:val="0"/>
              <w:rPr>
                <w:rFonts w:ascii="Verdana" w:hAnsi="Verdana"/>
                <w:bCs/>
                <w:u w:val="single"/>
              </w:rPr>
            </w:pPr>
          </w:p>
          <w:p w14:paraId="0BDFD01D" w14:textId="2EEF8103" w:rsidR="00E73DA4" w:rsidRDefault="00E73DA4">
            <w:pPr>
              <w:pStyle w:val="Normal0"/>
              <w:widowControl w:val="0"/>
              <w:rPr>
                <w:rFonts w:ascii="Verdana" w:hAnsi="Verdana"/>
                <w:bCs/>
                <w:u w:val="single"/>
              </w:rPr>
            </w:pPr>
          </w:p>
          <w:p w14:paraId="30F56BA9" w14:textId="77777777" w:rsidR="00E73DA4" w:rsidRDefault="00E73DA4">
            <w:pPr>
              <w:pStyle w:val="Normal0"/>
              <w:widowControl w:val="0"/>
              <w:rPr>
                <w:rFonts w:ascii="Verdana" w:hAnsi="Verdana"/>
                <w:bCs/>
                <w:u w:val="single"/>
              </w:rPr>
            </w:pPr>
          </w:p>
          <w:p w14:paraId="36E82DD0" w14:textId="77777777" w:rsidR="00E73DA4" w:rsidRDefault="00E73DA4">
            <w:pPr>
              <w:pStyle w:val="Normal0"/>
              <w:widowControl w:val="0"/>
              <w:rPr>
                <w:rFonts w:ascii="Verdana" w:hAnsi="Verdana"/>
                <w:bCs/>
                <w:u w:val="single"/>
              </w:rPr>
            </w:pPr>
          </w:p>
          <w:p w14:paraId="1AC9D927" w14:textId="77777777" w:rsidR="00E73DA4" w:rsidRDefault="00E73DA4">
            <w:pPr>
              <w:pStyle w:val="Normal0"/>
              <w:widowControl w:val="0"/>
              <w:rPr>
                <w:rFonts w:ascii="Verdana" w:hAnsi="Verdana"/>
                <w:bCs/>
                <w:u w:val="single"/>
              </w:rPr>
            </w:pPr>
          </w:p>
          <w:p w14:paraId="27AFDA8B" w14:textId="77777777" w:rsidR="00E73DA4" w:rsidRDefault="00E73DA4">
            <w:pPr>
              <w:pStyle w:val="Normal0"/>
              <w:widowControl w:val="0"/>
              <w:rPr>
                <w:rFonts w:ascii="Verdana" w:hAnsi="Verdana"/>
                <w:bCs/>
                <w:u w:val="single"/>
              </w:rPr>
            </w:pPr>
          </w:p>
          <w:p w14:paraId="18146197" w14:textId="77777777" w:rsidR="00E73DA4" w:rsidRDefault="00E73DA4">
            <w:pPr>
              <w:pStyle w:val="Normal0"/>
              <w:widowControl w:val="0"/>
              <w:rPr>
                <w:rFonts w:ascii="Verdana" w:hAnsi="Verdana"/>
                <w:bCs/>
                <w:u w:val="single"/>
              </w:rPr>
            </w:pPr>
          </w:p>
          <w:p w14:paraId="0AFB196A" w14:textId="77777777" w:rsidR="00E73DA4" w:rsidRDefault="00E73DA4">
            <w:pPr>
              <w:pStyle w:val="Normal0"/>
              <w:widowControl w:val="0"/>
              <w:rPr>
                <w:rFonts w:ascii="Verdana" w:hAnsi="Verdana"/>
                <w:bCs/>
                <w:u w:val="single"/>
              </w:rPr>
            </w:pPr>
          </w:p>
          <w:p w14:paraId="582C2FCA" w14:textId="77777777" w:rsidR="00E73DA4" w:rsidRDefault="00E73DA4">
            <w:pPr>
              <w:pStyle w:val="Normal0"/>
              <w:widowControl w:val="0"/>
              <w:rPr>
                <w:rFonts w:ascii="Verdana" w:hAnsi="Verdana"/>
                <w:bCs/>
                <w:u w:val="single"/>
              </w:rPr>
            </w:pPr>
          </w:p>
          <w:p w14:paraId="4D07EBFF" w14:textId="77777777" w:rsidR="00E73DA4" w:rsidRDefault="00E73DA4">
            <w:pPr>
              <w:pStyle w:val="Normal0"/>
              <w:widowControl w:val="0"/>
              <w:rPr>
                <w:rFonts w:ascii="Verdana" w:hAnsi="Verdana"/>
                <w:bCs/>
                <w:u w:val="single"/>
              </w:rPr>
            </w:pPr>
          </w:p>
          <w:p w14:paraId="3A2FA814" w14:textId="77777777" w:rsidR="00E73DA4" w:rsidRDefault="00E73DA4">
            <w:pPr>
              <w:pStyle w:val="Normal0"/>
              <w:widowControl w:val="0"/>
              <w:rPr>
                <w:rFonts w:ascii="Verdana" w:hAnsi="Verdana"/>
                <w:bCs/>
                <w:u w:val="single"/>
              </w:rPr>
            </w:pPr>
          </w:p>
          <w:p w14:paraId="7FF1A0AF" w14:textId="77777777" w:rsidR="00E73DA4" w:rsidRDefault="00E73DA4">
            <w:pPr>
              <w:pStyle w:val="Normal0"/>
              <w:widowControl w:val="0"/>
              <w:rPr>
                <w:rFonts w:ascii="Verdana" w:hAnsi="Verdana"/>
                <w:bCs/>
                <w:u w:val="single"/>
              </w:rPr>
            </w:pPr>
          </w:p>
          <w:p w14:paraId="038BAF79" w14:textId="77777777" w:rsidR="00E73DA4" w:rsidRDefault="00E73DA4">
            <w:pPr>
              <w:pStyle w:val="Normal0"/>
              <w:widowControl w:val="0"/>
              <w:rPr>
                <w:rFonts w:ascii="Verdana" w:hAnsi="Verdana"/>
                <w:bCs/>
                <w:u w:val="single"/>
              </w:rPr>
            </w:pPr>
          </w:p>
          <w:p w14:paraId="0415ED42" w14:textId="77777777" w:rsidR="00E73DA4" w:rsidRDefault="00E73DA4">
            <w:pPr>
              <w:pStyle w:val="Normal0"/>
              <w:widowControl w:val="0"/>
              <w:rPr>
                <w:rFonts w:ascii="Verdana" w:hAnsi="Verdana"/>
                <w:bCs/>
                <w:u w:val="single"/>
              </w:rPr>
            </w:pPr>
          </w:p>
          <w:p w14:paraId="0371B4E3" w14:textId="77777777" w:rsidR="00E73DA4" w:rsidRDefault="00E73DA4">
            <w:pPr>
              <w:pStyle w:val="Normal0"/>
              <w:widowControl w:val="0"/>
              <w:rPr>
                <w:rFonts w:ascii="Verdana" w:hAnsi="Verdana"/>
                <w:bCs/>
                <w:u w:val="single"/>
              </w:rPr>
            </w:pPr>
          </w:p>
          <w:p w14:paraId="5D74F319" w14:textId="77777777" w:rsidR="00E73DA4" w:rsidRDefault="00E73DA4">
            <w:pPr>
              <w:pStyle w:val="Normal0"/>
              <w:widowControl w:val="0"/>
              <w:rPr>
                <w:rFonts w:ascii="Verdana" w:hAnsi="Verdana"/>
                <w:bCs/>
                <w:u w:val="single"/>
              </w:rPr>
            </w:pPr>
          </w:p>
          <w:p w14:paraId="19018395" w14:textId="77777777" w:rsidR="00E73DA4" w:rsidRDefault="00E73DA4">
            <w:pPr>
              <w:pStyle w:val="Normal0"/>
              <w:widowControl w:val="0"/>
              <w:rPr>
                <w:rFonts w:ascii="Verdana" w:hAnsi="Verdana"/>
                <w:bCs/>
                <w:u w:val="single"/>
              </w:rPr>
            </w:pPr>
          </w:p>
          <w:p w14:paraId="294F7524" w14:textId="77777777" w:rsidR="00E73DA4" w:rsidRDefault="00E73DA4">
            <w:pPr>
              <w:pStyle w:val="Normal0"/>
              <w:widowControl w:val="0"/>
              <w:rPr>
                <w:rFonts w:ascii="Verdana" w:hAnsi="Verdana"/>
                <w:bCs/>
                <w:u w:val="single"/>
              </w:rPr>
            </w:pPr>
          </w:p>
          <w:p w14:paraId="5AD4C174" w14:textId="2E01349E" w:rsidR="003244CD" w:rsidRPr="003244CD" w:rsidRDefault="003244CD">
            <w:pPr>
              <w:pStyle w:val="Normal0"/>
              <w:widowControl w:val="0"/>
              <w:rPr>
                <w:rFonts w:ascii="Verdana" w:hAnsi="Verdana"/>
                <w:bCs/>
                <w:u w:val="single"/>
              </w:rPr>
            </w:pPr>
            <w:r w:rsidRPr="003244CD">
              <w:rPr>
                <w:rFonts w:ascii="Verdana" w:hAnsi="Verdana"/>
                <w:bCs/>
                <w:u w:val="single"/>
              </w:rPr>
              <w:t>Logboek proef ecosystemen</w:t>
            </w:r>
          </w:p>
          <w:p w14:paraId="3FC85451" w14:textId="1BDC77B2" w:rsidR="003244CD" w:rsidRDefault="00B10BB0">
            <w:pPr>
              <w:pStyle w:val="Normal0"/>
              <w:widowControl w:val="0"/>
              <w:rPr>
                <w:rFonts w:ascii="Verdana" w:hAnsi="Verdana"/>
                <w:bCs/>
              </w:rPr>
            </w:pPr>
            <w:r>
              <w:rPr>
                <w:rFonts w:ascii="Verdana" w:hAnsi="Verdana"/>
                <w:bCs/>
                <w:noProof/>
              </w:rPr>
              <w:drawing>
                <wp:anchor distT="0" distB="0" distL="114300" distR="114300" simplePos="0" relativeHeight="251658250" behindDoc="0" locked="0" layoutInCell="1" allowOverlap="1" wp14:anchorId="36439C1B" wp14:editId="418CC3A0">
                  <wp:simplePos x="0" y="0"/>
                  <wp:positionH relativeFrom="column">
                    <wp:posOffset>120938</wp:posOffset>
                  </wp:positionH>
                  <wp:positionV relativeFrom="paragraph">
                    <wp:posOffset>153785</wp:posOffset>
                  </wp:positionV>
                  <wp:extent cx="2289851" cy="3373582"/>
                  <wp:effectExtent l="0" t="0" r="0" b="0"/>
                  <wp:wrapNone/>
                  <wp:docPr id="210784927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2213" cy="3377061"/>
                          </a:xfrm>
                          <a:prstGeom prst="rect">
                            <a:avLst/>
                          </a:prstGeom>
                          <a:noFill/>
                        </pic:spPr>
                      </pic:pic>
                    </a:graphicData>
                  </a:graphic>
                  <wp14:sizeRelH relativeFrom="page">
                    <wp14:pctWidth>0</wp14:pctWidth>
                  </wp14:sizeRelH>
                  <wp14:sizeRelV relativeFrom="page">
                    <wp14:pctHeight>0</wp14:pctHeight>
                  </wp14:sizeRelV>
                </wp:anchor>
              </w:drawing>
            </w:r>
          </w:p>
          <w:p w14:paraId="58E728EC" w14:textId="77777777" w:rsidR="00B04802" w:rsidRDefault="00B04802">
            <w:pPr>
              <w:pStyle w:val="Normal0"/>
              <w:widowControl w:val="0"/>
              <w:rPr>
                <w:rFonts w:ascii="Verdana" w:hAnsi="Verdana"/>
                <w:bCs/>
              </w:rPr>
            </w:pPr>
          </w:p>
          <w:p w14:paraId="751E964F" w14:textId="77777777" w:rsidR="00B04802" w:rsidRDefault="00B04802">
            <w:pPr>
              <w:pStyle w:val="Normal0"/>
              <w:widowControl w:val="0"/>
              <w:rPr>
                <w:rFonts w:ascii="Verdana" w:hAnsi="Verdana"/>
                <w:bCs/>
              </w:rPr>
            </w:pPr>
          </w:p>
          <w:p w14:paraId="148D4CC2" w14:textId="77777777" w:rsidR="00B04802" w:rsidRDefault="00B04802">
            <w:pPr>
              <w:pStyle w:val="Normal0"/>
              <w:widowControl w:val="0"/>
              <w:rPr>
                <w:rFonts w:ascii="Verdana" w:hAnsi="Verdana"/>
                <w:bCs/>
              </w:rPr>
            </w:pPr>
          </w:p>
          <w:p w14:paraId="54B6FEAA" w14:textId="4BB887E3" w:rsidR="00B04802" w:rsidRDefault="00B04802">
            <w:pPr>
              <w:pStyle w:val="Normal0"/>
              <w:widowControl w:val="0"/>
              <w:rPr>
                <w:rFonts w:ascii="Verdana" w:hAnsi="Verdana"/>
                <w:bCs/>
              </w:rPr>
            </w:pPr>
            <w:r>
              <w:rPr>
                <w:rFonts w:ascii="Verdana" w:hAnsi="Verdana"/>
                <w:bCs/>
                <w:noProof/>
              </w:rPr>
              <w:drawing>
                <wp:anchor distT="0" distB="0" distL="114300" distR="114300" simplePos="0" relativeHeight="251658251" behindDoc="0" locked="0" layoutInCell="1" allowOverlap="1" wp14:anchorId="686AB1A3" wp14:editId="38A1683D">
                  <wp:simplePos x="0" y="0"/>
                  <wp:positionH relativeFrom="column">
                    <wp:posOffset>2462357</wp:posOffset>
                  </wp:positionH>
                  <wp:positionV relativeFrom="paragraph">
                    <wp:posOffset>146281</wp:posOffset>
                  </wp:positionV>
                  <wp:extent cx="3115696" cy="2272145"/>
                  <wp:effectExtent l="0" t="0" r="8890" b="0"/>
                  <wp:wrapNone/>
                  <wp:docPr id="18067190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135" cy="2276841"/>
                          </a:xfrm>
                          <a:prstGeom prst="rect">
                            <a:avLst/>
                          </a:prstGeom>
                          <a:noFill/>
                        </pic:spPr>
                      </pic:pic>
                    </a:graphicData>
                  </a:graphic>
                  <wp14:sizeRelH relativeFrom="page">
                    <wp14:pctWidth>0</wp14:pctWidth>
                  </wp14:sizeRelH>
                  <wp14:sizeRelV relativeFrom="page">
                    <wp14:pctHeight>0</wp14:pctHeight>
                  </wp14:sizeRelV>
                </wp:anchor>
              </w:drawing>
            </w:r>
          </w:p>
          <w:p w14:paraId="4A2D5661" w14:textId="77777777" w:rsidR="00B04802" w:rsidRDefault="00B04802">
            <w:pPr>
              <w:pStyle w:val="Normal0"/>
              <w:widowControl w:val="0"/>
              <w:rPr>
                <w:rFonts w:ascii="Verdana" w:hAnsi="Verdana"/>
                <w:bCs/>
              </w:rPr>
            </w:pPr>
          </w:p>
          <w:p w14:paraId="65CB226D" w14:textId="77777777" w:rsidR="00B04802" w:rsidRDefault="00B04802">
            <w:pPr>
              <w:pStyle w:val="Normal0"/>
              <w:widowControl w:val="0"/>
              <w:rPr>
                <w:rFonts w:ascii="Verdana" w:hAnsi="Verdana"/>
                <w:bCs/>
              </w:rPr>
            </w:pPr>
          </w:p>
          <w:p w14:paraId="0EBEE30A" w14:textId="56CFE487" w:rsidR="00B04802" w:rsidRDefault="00B04802">
            <w:pPr>
              <w:pStyle w:val="Normal0"/>
              <w:widowControl w:val="0"/>
              <w:rPr>
                <w:rFonts w:ascii="Verdana" w:hAnsi="Verdana"/>
                <w:bCs/>
              </w:rPr>
            </w:pPr>
          </w:p>
          <w:p w14:paraId="6BEC0731" w14:textId="5879AF37" w:rsidR="00B04802" w:rsidRDefault="00B04802">
            <w:pPr>
              <w:pStyle w:val="Normal0"/>
              <w:widowControl w:val="0"/>
              <w:rPr>
                <w:rFonts w:ascii="Verdana" w:hAnsi="Verdana"/>
                <w:bCs/>
              </w:rPr>
            </w:pPr>
          </w:p>
          <w:p w14:paraId="2A48AE5B" w14:textId="290BAF59" w:rsidR="00B04802" w:rsidRDefault="00B04802">
            <w:pPr>
              <w:pStyle w:val="Normal0"/>
              <w:widowControl w:val="0"/>
              <w:rPr>
                <w:rFonts w:ascii="Verdana" w:hAnsi="Verdana"/>
                <w:bCs/>
              </w:rPr>
            </w:pPr>
          </w:p>
          <w:p w14:paraId="0B5EC58A" w14:textId="65725304" w:rsidR="00B04802" w:rsidRDefault="00B04802">
            <w:pPr>
              <w:pStyle w:val="Normal0"/>
              <w:widowControl w:val="0"/>
              <w:rPr>
                <w:rFonts w:ascii="Verdana" w:hAnsi="Verdana"/>
                <w:bCs/>
              </w:rPr>
            </w:pPr>
          </w:p>
          <w:p w14:paraId="49398B37" w14:textId="0F093072" w:rsidR="00B04802" w:rsidRDefault="00B04802">
            <w:pPr>
              <w:pStyle w:val="Normal0"/>
              <w:widowControl w:val="0"/>
              <w:rPr>
                <w:rFonts w:ascii="Verdana" w:hAnsi="Verdana"/>
                <w:bCs/>
              </w:rPr>
            </w:pPr>
          </w:p>
          <w:p w14:paraId="4403D154" w14:textId="77777777" w:rsidR="00B04802" w:rsidRDefault="00B04802">
            <w:pPr>
              <w:pStyle w:val="Normal0"/>
              <w:widowControl w:val="0"/>
              <w:rPr>
                <w:rFonts w:ascii="Verdana" w:hAnsi="Verdana"/>
                <w:bCs/>
              </w:rPr>
            </w:pPr>
          </w:p>
          <w:p w14:paraId="625B112F" w14:textId="77777777" w:rsidR="00B04802" w:rsidRDefault="00B04802">
            <w:pPr>
              <w:pStyle w:val="Normal0"/>
              <w:widowControl w:val="0"/>
              <w:rPr>
                <w:rFonts w:ascii="Verdana" w:hAnsi="Verdana"/>
                <w:bCs/>
              </w:rPr>
            </w:pPr>
          </w:p>
          <w:p w14:paraId="0C938A0D" w14:textId="77777777" w:rsidR="00B04802" w:rsidRDefault="00B04802">
            <w:pPr>
              <w:pStyle w:val="Normal0"/>
              <w:widowControl w:val="0"/>
              <w:rPr>
                <w:rFonts w:ascii="Verdana" w:hAnsi="Verdana"/>
                <w:bCs/>
              </w:rPr>
            </w:pPr>
          </w:p>
          <w:p w14:paraId="5D34902D" w14:textId="77777777" w:rsidR="00B04802" w:rsidRDefault="00B04802">
            <w:pPr>
              <w:pStyle w:val="Normal0"/>
              <w:widowControl w:val="0"/>
              <w:rPr>
                <w:rFonts w:ascii="Verdana" w:hAnsi="Verdana"/>
                <w:bCs/>
              </w:rPr>
            </w:pPr>
          </w:p>
          <w:p w14:paraId="19B84469" w14:textId="77777777" w:rsidR="00DD3105" w:rsidRDefault="00DD3105">
            <w:pPr>
              <w:pStyle w:val="Normal0"/>
              <w:widowControl w:val="0"/>
              <w:rPr>
                <w:rFonts w:ascii="Verdana" w:hAnsi="Verdana"/>
                <w:bCs/>
              </w:rPr>
            </w:pPr>
          </w:p>
          <w:p w14:paraId="4BF5ED68" w14:textId="77777777" w:rsidR="00B10BB0" w:rsidRDefault="00B10BB0">
            <w:pPr>
              <w:pStyle w:val="Normal0"/>
              <w:widowControl w:val="0"/>
              <w:rPr>
                <w:rFonts w:ascii="Verdana" w:hAnsi="Verdana"/>
                <w:bCs/>
              </w:rPr>
            </w:pPr>
          </w:p>
          <w:p w14:paraId="35FA16CD" w14:textId="77777777" w:rsidR="00B10BB0" w:rsidRDefault="00B10BB0">
            <w:pPr>
              <w:pStyle w:val="Normal0"/>
              <w:widowControl w:val="0"/>
              <w:rPr>
                <w:rFonts w:ascii="Verdana" w:hAnsi="Verdana"/>
                <w:bCs/>
              </w:rPr>
            </w:pPr>
          </w:p>
          <w:p w14:paraId="6048F230" w14:textId="77777777" w:rsidR="00B10BB0" w:rsidRDefault="00B10BB0">
            <w:pPr>
              <w:pStyle w:val="Normal0"/>
              <w:widowControl w:val="0"/>
              <w:rPr>
                <w:rFonts w:ascii="Verdana" w:hAnsi="Verdana"/>
                <w:bCs/>
              </w:rPr>
            </w:pPr>
          </w:p>
          <w:p w14:paraId="5196FDCF" w14:textId="61386646" w:rsidR="00DD3105" w:rsidRPr="00F108CA" w:rsidRDefault="00DD3105">
            <w:pPr>
              <w:pStyle w:val="Normal0"/>
              <w:widowControl w:val="0"/>
              <w:rPr>
                <w:rFonts w:ascii="Verdana" w:hAnsi="Verdana"/>
              </w:rPr>
            </w:pPr>
          </w:p>
        </w:tc>
      </w:tr>
      <w:tr w:rsidR="00210BE2" w:rsidRPr="00501741" w14:paraId="28788BC6" w14:textId="77777777" w:rsidTr="4BB453E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79E55C1" w14:textId="77777777" w:rsidR="00210BE2" w:rsidRPr="00A54D7F" w:rsidRDefault="00210BE2">
            <w:pPr>
              <w:pStyle w:val="Normal0"/>
              <w:widowControl w:val="0"/>
              <w:rPr>
                <w:rFonts w:ascii="Verdana" w:eastAsia="Arial" w:hAnsi="Verdana" w:cs="Arial"/>
                <w:b/>
              </w:rPr>
            </w:pPr>
          </w:p>
          <w:p w14:paraId="704CB21D" w14:textId="77777777" w:rsidR="00210BE2" w:rsidRPr="00A54D7F" w:rsidRDefault="00210BE2">
            <w:pPr>
              <w:pStyle w:val="Normal0"/>
              <w:widowControl w:val="0"/>
              <w:rPr>
                <w:rFonts w:ascii="Verdana" w:eastAsia="Arial" w:hAnsi="Verdana" w:cs="Arial"/>
                <w:b/>
              </w:rPr>
            </w:pPr>
            <w:r w:rsidRPr="00A54D7F">
              <w:rPr>
                <w:rFonts w:ascii="Verdana" w:hAnsi="Verdana"/>
                <w:noProof/>
              </w:rPr>
              <w:drawing>
                <wp:inline distT="0" distB="0" distL="0" distR="0" wp14:anchorId="725BA48F" wp14:editId="40C4F1BE">
                  <wp:extent cx="1367430" cy="612000"/>
                  <wp:effectExtent l="0" t="0" r="4445" b="0"/>
                  <wp:docPr id="590" name="image3.png" descr="Afbeelding met tekst, Graphics,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90" name="image3.png" descr="Afbeelding met tekst, Graphics, Lettertype, logo&#10;&#10;Door AI gegenereerde inhoud is mogelijk onjuist."/>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367430" cy="612000"/>
                          </a:xfrm>
                          <a:prstGeom prst="rect">
                            <a:avLst/>
                          </a:prstGeom>
                          <a:ln/>
                        </pic:spPr>
                      </pic:pic>
                    </a:graphicData>
                  </a:graphic>
                </wp:inline>
              </w:drawing>
            </w:r>
            <w:r w:rsidRPr="00A54D7F">
              <w:rPr>
                <w:rFonts w:ascii="Verdana" w:eastAsia="Arial" w:hAnsi="Verdana" w:cs="Arial"/>
                <w:b/>
              </w:rPr>
              <w:tab/>
            </w:r>
            <w:r w:rsidRPr="00A54D7F">
              <w:rPr>
                <w:rFonts w:ascii="Verdana" w:eastAsia="Arial" w:hAnsi="Verdana" w:cs="Arial"/>
                <w:b/>
              </w:rPr>
              <w:tab/>
            </w:r>
            <w:r w:rsidRPr="00A54D7F">
              <w:rPr>
                <w:rFonts w:ascii="Verdana" w:hAnsi="Verdana"/>
                <w:noProof/>
              </w:rPr>
              <w:drawing>
                <wp:inline distT="0" distB="0" distL="0" distR="0" wp14:anchorId="5E7AE029" wp14:editId="5209158E">
                  <wp:extent cx="1072430" cy="612000"/>
                  <wp:effectExtent l="0" t="0" r="0" b="0"/>
                  <wp:docPr id="1675514607" name="Afbeelding 16" descr="IKSO – FODR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O – FODRIMA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2430" cy="612000"/>
                          </a:xfrm>
                          <a:prstGeom prst="rect">
                            <a:avLst/>
                          </a:prstGeom>
                          <a:noFill/>
                          <a:ln>
                            <a:noFill/>
                          </a:ln>
                        </pic:spPr>
                      </pic:pic>
                    </a:graphicData>
                  </a:graphic>
                </wp:inline>
              </w:drawing>
            </w:r>
          </w:p>
          <w:p w14:paraId="4959FD0B" w14:textId="77777777" w:rsidR="00210BE2" w:rsidRPr="00A54D7F" w:rsidRDefault="00210BE2">
            <w:pPr>
              <w:pStyle w:val="Normal0"/>
              <w:widowControl w:val="0"/>
              <w:rPr>
                <w:rFonts w:ascii="Verdana" w:eastAsia="Arial" w:hAnsi="Verdana" w:cs="Arial"/>
                <w:b/>
              </w:rPr>
            </w:pPr>
          </w:p>
          <w:p w14:paraId="60A4AC72" w14:textId="23662F20" w:rsidR="00210BE2" w:rsidRPr="00A54D7F" w:rsidRDefault="00210BE2">
            <w:pPr>
              <w:pStyle w:val="Normal0"/>
              <w:widowControl w:val="0"/>
              <w:rPr>
                <w:rFonts w:ascii="Verdana" w:eastAsia="Arial" w:hAnsi="Verdana" w:cs="Arial"/>
                <w:b/>
              </w:rPr>
            </w:pPr>
            <w:r w:rsidRPr="00A54D7F">
              <w:rPr>
                <w:rFonts w:ascii="Verdana" w:eastAsia="Arial" w:hAnsi="Verdana" w:cs="Arial"/>
                <w:b/>
              </w:rPr>
              <w:t xml:space="preserve">Ontwikkeld in samenwerking met: </w:t>
            </w:r>
            <w:r w:rsidRPr="00A54D7F">
              <w:rPr>
                <w:rFonts w:ascii="Verdana" w:eastAsia="Arial" w:hAnsi="Verdana" w:cs="Arial"/>
              </w:rPr>
              <w:t>IKSO Hoeselt</w:t>
            </w:r>
          </w:p>
        </w:tc>
      </w:tr>
    </w:tbl>
    <w:p w14:paraId="4544B8B7" w14:textId="33CC4DFB" w:rsidR="00F109AA" w:rsidRDefault="00F109AA" w:rsidP="00BC1EDC">
      <w:pPr>
        <w:pStyle w:val="Normal0"/>
        <w:rPr>
          <w:rFonts w:ascii="Verdana" w:hAnsi="Verdana"/>
        </w:rPr>
      </w:pPr>
    </w:p>
    <w:sectPr w:rsidR="00F109AA" w:rsidSect="00312802">
      <w:headerReference w:type="default" r:id="rId34"/>
      <w:pgSz w:w="11909" w:h="16834"/>
      <w:pgMar w:top="1440" w:right="1440" w:bottom="1276"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15E0E" w14:textId="77777777" w:rsidR="000915BB" w:rsidRDefault="000915BB">
      <w:r>
        <w:separator/>
      </w:r>
    </w:p>
  </w:endnote>
  <w:endnote w:type="continuationSeparator" w:id="0">
    <w:p w14:paraId="34CD181E" w14:textId="77777777" w:rsidR="000915BB" w:rsidRDefault="000915BB">
      <w:r>
        <w:continuationSeparator/>
      </w:r>
    </w:p>
  </w:endnote>
  <w:endnote w:type="continuationNotice" w:id="1">
    <w:p w14:paraId="48E48FC0" w14:textId="77777777" w:rsidR="000915BB" w:rsidRDefault="00091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2C07" w14:textId="77777777" w:rsidR="000915BB" w:rsidRDefault="000915BB">
      <w:r>
        <w:separator/>
      </w:r>
    </w:p>
  </w:footnote>
  <w:footnote w:type="continuationSeparator" w:id="0">
    <w:p w14:paraId="078E5C1C" w14:textId="77777777" w:rsidR="000915BB" w:rsidRDefault="000915BB">
      <w:r>
        <w:continuationSeparator/>
      </w:r>
    </w:p>
  </w:footnote>
  <w:footnote w:type="continuationNotice" w:id="1">
    <w:p w14:paraId="1F8BB862" w14:textId="77777777" w:rsidR="000915BB" w:rsidRDefault="000915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F2A7" w14:textId="77777777" w:rsidR="00312802" w:rsidRDefault="00312802" w:rsidP="00312802">
    <w:pPr>
      <w:pStyle w:val="Koptekst"/>
    </w:pPr>
    <w:r>
      <w:rPr>
        <w:noProof/>
      </w:rPr>
      <w:drawing>
        <wp:anchor distT="0" distB="0" distL="114300" distR="114300" simplePos="0" relativeHeight="251658240" behindDoc="0" locked="0" layoutInCell="1" allowOverlap="1" wp14:anchorId="12AADDC4" wp14:editId="6738F241">
          <wp:simplePos x="0" y="0"/>
          <wp:positionH relativeFrom="margin">
            <wp:align>right</wp:align>
          </wp:positionH>
          <wp:positionV relativeFrom="paragraph">
            <wp:posOffset>-135049</wp:posOffset>
          </wp:positionV>
          <wp:extent cx="443738" cy="612000"/>
          <wp:effectExtent l="0" t="0" r="1270" b="0"/>
          <wp:wrapNone/>
          <wp:docPr id="1" name="Afbeelding 1" descr="Afbeelding met tekst, Graphics,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phics, Lettertype, grafische vormgeving&#10;&#10;Door AI gegenereerde inhoud is mogelijk onjuis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B1DD4D8" wp14:editId="7DF626BC">
          <wp:extent cx="1257300" cy="476250"/>
          <wp:effectExtent l="0" t="0" r="0" b="0"/>
          <wp:docPr id="1650959409" name="Afbeelding 1650959409" descr="Afbeelding met tekst,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9409" name="Afbeelding 1650959409" descr="Afbeelding met tekst, logo, Lettertype, Graphic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p w14:paraId="59F8B2B6" w14:textId="77777777" w:rsidR="00210BE2" w:rsidRDefault="00210BE2">
    <w:pPr>
      <w:pStyle w:val="Koptekst"/>
    </w:pPr>
  </w:p>
</w:hdr>
</file>

<file path=word/intelligence2.xml><?xml version="1.0" encoding="utf-8"?>
<int2:intelligence xmlns:int2="http://schemas.microsoft.com/office/intelligence/2020/intelligence" xmlns:oel="http://schemas.microsoft.com/office/2019/extlst">
  <int2:observations>
    <int2:textHash int2:hashCode="cdU14VEES0spgW" int2:id="t78hgbEO">
      <int2:state int2:value="Rejected" int2:type="AugLoop_Text_Critique"/>
    </int2:textHash>
    <int2:bookmark int2:bookmarkName="_Int_uaKvQmdY" int2:invalidationBookmarkName="" int2:hashCode="lGfSLP3/fF3VqY" int2:id="2Hf8kcPN">
      <int2:state int2:value="Rejected" int2:type="AugLoop_Text_Critique"/>
    </int2:bookmark>
    <int2:bookmark int2:bookmarkName="_Int_Ym6kiWwe" int2:invalidationBookmarkName="" int2:hashCode="lGfSLP3/fF3VqY" int2:id="8XU98crH">
      <int2:state int2:value="Rejected" int2:type="AugLoop_Text_Critique"/>
    </int2:bookmark>
    <int2:bookmark int2:bookmarkName="_Int_9dMFu5sn" int2:invalidationBookmarkName="" int2:hashCode="nhZ1wXdEkh0hz6" int2:id="8xFlJyZ5">
      <int2:state int2:value="Rejected" int2:type="AugLoop_Text_Critique"/>
    </int2:bookmark>
    <int2:bookmark int2:bookmarkName="_Int_hzkJp1jq" int2:invalidationBookmarkName="" int2:hashCode="bVpFkgoVreoEnI" int2:id="E7KjakWE">
      <int2:state int2:value="Rejected" int2:type="AugLoop_Text_Critique"/>
    </int2:bookmark>
    <int2:bookmark int2:bookmarkName="_Int_L7iVbZGI" int2:invalidationBookmarkName="" int2:hashCode="D57wOaFj1fXjO6" int2:id="OP0cnJ7p">
      <int2:state int2:value="Rejected" int2:type="AugLoop_Text_Critique"/>
    </int2:bookmark>
    <int2:bookmark int2:bookmarkName="_Int_tJipwnwE" int2:invalidationBookmarkName="" int2:hashCode="KTfKdN0WK9BjgN" int2:id="V64Y8Wa8">
      <int2:state int2:value="Rejected" int2:type="AugLoop_Text_Critique"/>
    </int2:bookmark>
    <int2:bookmark int2:bookmarkName="_Int_UBez9MEZ" int2:invalidationBookmarkName="" int2:hashCode="ZCtc2YLUhYLKdZ" int2:id="ZaApAuel">
      <int2:state int2:value="Rejected" int2:type="AugLoop_Text_Critique"/>
    </int2:bookmark>
    <int2:bookmark int2:bookmarkName="_Int_XMBS48RE" int2:invalidationBookmarkName="" int2:hashCode="akbE5vwiZoW60J" int2:id="bQotT6WB">
      <int2:state int2:value="Rejected" int2:type="AugLoop_Text_Critique"/>
    </int2:bookmark>
    <int2:bookmark int2:bookmarkName="_Int_m0s6Dz5M" int2:invalidationBookmarkName="" int2:hashCode="TuZ4uL6EM02GXY" int2:id="bnOLh1h4">
      <int2:state int2:value="Rejected" int2:type="AugLoop_Text_Critique"/>
    </int2:bookmark>
    <int2:bookmark int2:bookmarkName="_Int_x0A1QZZw" int2:invalidationBookmarkName="" int2:hashCode="9U8TXlTdbeU2sO" int2:id="i9Dub0CD">
      <int2:state int2:value="Rejected" int2:type="AugLoop_Text_Critique"/>
    </int2:bookmark>
    <int2:bookmark int2:bookmarkName="_Int_eszRyGKN" int2:invalidationBookmarkName="" int2:hashCode="WiRMLcCCXnnafq" int2:id="muAuMC5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596C"/>
    <w:multiLevelType w:val="multilevel"/>
    <w:tmpl w:val="BFEA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E058A"/>
    <w:multiLevelType w:val="hybridMultilevel"/>
    <w:tmpl w:val="78E8C6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7D26E4"/>
    <w:multiLevelType w:val="hybridMultilevel"/>
    <w:tmpl w:val="4F3C0A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C82107B"/>
    <w:multiLevelType w:val="hybridMultilevel"/>
    <w:tmpl w:val="CEC87FB2"/>
    <w:lvl w:ilvl="0" w:tplc="08130001">
      <w:start w:val="1"/>
      <w:numFmt w:val="bullet"/>
      <w:lvlText w:val=""/>
      <w:lvlJc w:val="left"/>
      <w:pPr>
        <w:ind w:left="874" w:hanging="360"/>
      </w:pPr>
      <w:rPr>
        <w:rFonts w:ascii="Symbol" w:hAnsi="Symbol" w:hint="default"/>
      </w:rPr>
    </w:lvl>
    <w:lvl w:ilvl="1" w:tplc="08130003" w:tentative="1">
      <w:start w:val="1"/>
      <w:numFmt w:val="bullet"/>
      <w:lvlText w:val="o"/>
      <w:lvlJc w:val="left"/>
      <w:pPr>
        <w:ind w:left="1594" w:hanging="360"/>
      </w:pPr>
      <w:rPr>
        <w:rFonts w:ascii="Courier New" w:hAnsi="Courier New" w:cs="Courier New" w:hint="default"/>
      </w:rPr>
    </w:lvl>
    <w:lvl w:ilvl="2" w:tplc="08130005" w:tentative="1">
      <w:start w:val="1"/>
      <w:numFmt w:val="bullet"/>
      <w:lvlText w:val=""/>
      <w:lvlJc w:val="left"/>
      <w:pPr>
        <w:ind w:left="2314" w:hanging="360"/>
      </w:pPr>
      <w:rPr>
        <w:rFonts w:ascii="Wingdings" w:hAnsi="Wingdings" w:hint="default"/>
      </w:rPr>
    </w:lvl>
    <w:lvl w:ilvl="3" w:tplc="08130001" w:tentative="1">
      <w:start w:val="1"/>
      <w:numFmt w:val="bullet"/>
      <w:lvlText w:val=""/>
      <w:lvlJc w:val="left"/>
      <w:pPr>
        <w:ind w:left="3034" w:hanging="360"/>
      </w:pPr>
      <w:rPr>
        <w:rFonts w:ascii="Symbol" w:hAnsi="Symbol" w:hint="default"/>
      </w:rPr>
    </w:lvl>
    <w:lvl w:ilvl="4" w:tplc="08130003" w:tentative="1">
      <w:start w:val="1"/>
      <w:numFmt w:val="bullet"/>
      <w:lvlText w:val="o"/>
      <w:lvlJc w:val="left"/>
      <w:pPr>
        <w:ind w:left="3754" w:hanging="360"/>
      </w:pPr>
      <w:rPr>
        <w:rFonts w:ascii="Courier New" w:hAnsi="Courier New" w:cs="Courier New" w:hint="default"/>
      </w:rPr>
    </w:lvl>
    <w:lvl w:ilvl="5" w:tplc="08130005" w:tentative="1">
      <w:start w:val="1"/>
      <w:numFmt w:val="bullet"/>
      <w:lvlText w:val=""/>
      <w:lvlJc w:val="left"/>
      <w:pPr>
        <w:ind w:left="4474" w:hanging="360"/>
      </w:pPr>
      <w:rPr>
        <w:rFonts w:ascii="Wingdings" w:hAnsi="Wingdings" w:hint="default"/>
      </w:rPr>
    </w:lvl>
    <w:lvl w:ilvl="6" w:tplc="08130001" w:tentative="1">
      <w:start w:val="1"/>
      <w:numFmt w:val="bullet"/>
      <w:lvlText w:val=""/>
      <w:lvlJc w:val="left"/>
      <w:pPr>
        <w:ind w:left="5194" w:hanging="360"/>
      </w:pPr>
      <w:rPr>
        <w:rFonts w:ascii="Symbol" w:hAnsi="Symbol" w:hint="default"/>
      </w:rPr>
    </w:lvl>
    <w:lvl w:ilvl="7" w:tplc="08130003" w:tentative="1">
      <w:start w:val="1"/>
      <w:numFmt w:val="bullet"/>
      <w:lvlText w:val="o"/>
      <w:lvlJc w:val="left"/>
      <w:pPr>
        <w:ind w:left="5914" w:hanging="360"/>
      </w:pPr>
      <w:rPr>
        <w:rFonts w:ascii="Courier New" w:hAnsi="Courier New" w:cs="Courier New" w:hint="default"/>
      </w:rPr>
    </w:lvl>
    <w:lvl w:ilvl="8" w:tplc="08130005" w:tentative="1">
      <w:start w:val="1"/>
      <w:numFmt w:val="bullet"/>
      <w:lvlText w:val=""/>
      <w:lvlJc w:val="left"/>
      <w:pPr>
        <w:ind w:left="6634" w:hanging="360"/>
      </w:pPr>
      <w:rPr>
        <w:rFonts w:ascii="Wingdings" w:hAnsi="Wingdings" w:hint="default"/>
      </w:rPr>
    </w:lvl>
  </w:abstractNum>
  <w:abstractNum w:abstractNumId="4" w15:restartNumberingAfterBreak="0">
    <w:nsid w:val="0CF54436"/>
    <w:multiLevelType w:val="hybridMultilevel"/>
    <w:tmpl w:val="267483FA"/>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5" w15:restartNumberingAfterBreak="0">
    <w:nsid w:val="0DD5510D"/>
    <w:multiLevelType w:val="hybridMultilevel"/>
    <w:tmpl w:val="13D4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260398"/>
    <w:multiLevelType w:val="hybridMultilevel"/>
    <w:tmpl w:val="14C4E4E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0E6326CC"/>
    <w:multiLevelType w:val="hybridMultilevel"/>
    <w:tmpl w:val="3BAA73A0"/>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D34B4E"/>
    <w:multiLevelType w:val="hybridMultilevel"/>
    <w:tmpl w:val="B44AFC1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287"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18215C6E"/>
    <w:multiLevelType w:val="hybridMultilevel"/>
    <w:tmpl w:val="7A7418F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198E21DE"/>
    <w:multiLevelType w:val="hybridMultilevel"/>
    <w:tmpl w:val="197E6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A875F0B"/>
    <w:multiLevelType w:val="hybridMultilevel"/>
    <w:tmpl w:val="63262D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F06F3A"/>
    <w:multiLevelType w:val="hybridMultilevel"/>
    <w:tmpl w:val="B13000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0A80711"/>
    <w:multiLevelType w:val="hybridMultilevel"/>
    <w:tmpl w:val="A762DE5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5D62AC6"/>
    <w:multiLevelType w:val="hybridMultilevel"/>
    <w:tmpl w:val="5BD46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6110F3B"/>
    <w:multiLevelType w:val="hybridMultilevel"/>
    <w:tmpl w:val="DB94454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8D7AA5"/>
    <w:multiLevelType w:val="hybridMultilevel"/>
    <w:tmpl w:val="B0900A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155E03"/>
    <w:multiLevelType w:val="hybridMultilevel"/>
    <w:tmpl w:val="081218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EB31BA9"/>
    <w:multiLevelType w:val="hybridMultilevel"/>
    <w:tmpl w:val="98F0B5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0C8083F"/>
    <w:multiLevelType w:val="hybridMultilevel"/>
    <w:tmpl w:val="1450A5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4AD57C2"/>
    <w:multiLevelType w:val="hybridMultilevel"/>
    <w:tmpl w:val="CF2414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6310ED4"/>
    <w:multiLevelType w:val="hybridMultilevel"/>
    <w:tmpl w:val="3BBAC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6666FF2"/>
    <w:multiLevelType w:val="hybridMultilevel"/>
    <w:tmpl w:val="50AC2B6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23" w15:restartNumberingAfterBreak="0">
    <w:nsid w:val="53DB2DBD"/>
    <w:multiLevelType w:val="hybridMultilevel"/>
    <w:tmpl w:val="D3AE44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8016884"/>
    <w:multiLevelType w:val="hybridMultilevel"/>
    <w:tmpl w:val="E0AA61BA"/>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5" w15:restartNumberingAfterBreak="0">
    <w:nsid w:val="654E1E39"/>
    <w:multiLevelType w:val="hybridMultilevel"/>
    <w:tmpl w:val="74D45DD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689570E2"/>
    <w:multiLevelType w:val="multilevel"/>
    <w:tmpl w:val="C7C0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C90902"/>
    <w:multiLevelType w:val="hybridMultilevel"/>
    <w:tmpl w:val="6D561C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C0420FC"/>
    <w:multiLevelType w:val="hybridMultilevel"/>
    <w:tmpl w:val="28583FB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CA25E49"/>
    <w:multiLevelType w:val="hybridMultilevel"/>
    <w:tmpl w:val="3FF62F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74D431C9"/>
    <w:multiLevelType w:val="hybridMultilevel"/>
    <w:tmpl w:val="2D8E22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6BC61F3"/>
    <w:multiLevelType w:val="hybridMultilevel"/>
    <w:tmpl w:val="1632C26C"/>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B361C40"/>
    <w:multiLevelType w:val="hybridMultilevel"/>
    <w:tmpl w:val="023887D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7BFF3A70"/>
    <w:multiLevelType w:val="hybridMultilevel"/>
    <w:tmpl w:val="36A47F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71397817">
    <w:abstractNumId w:val="17"/>
  </w:num>
  <w:num w:numId="2" w16cid:durableId="1392268286">
    <w:abstractNumId w:val="7"/>
  </w:num>
  <w:num w:numId="3" w16cid:durableId="1485585488">
    <w:abstractNumId w:val="8"/>
  </w:num>
  <w:num w:numId="4" w16cid:durableId="245379004">
    <w:abstractNumId w:val="29"/>
  </w:num>
  <w:num w:numId="5" w16cid:durableId="1521577810">
    <w:abstractNumId w:val="28"/>
  </w:num>
  <w:num w:numId="6" w16cid:durableId="1377046829">
    <w:abstractNumId w:val="9"/>
  </w:num>
  <w:num w:numId="7" w16cid:durableId="239800384">
    <w:abstractNumId w:val="6"/>
  </w:num>
  <w:num w:numId="8" w16cid:durableId="1120875141">
    <w:abstractNumId w:val="25"/>
  </w:num>
  <w:num w:numId="9" w16cid:durableId="141972897">
    <w:abstractNumId w:val="24"/>
  </w:num>
  <w:num w:numId="10" w16cid:durableId="564032429">
    <w:abstractNumId w:val="3"/>
  </w:num>
  <w:num w:numId="11" w16cid:durableId="752746879">
    <w:abstractNumId w:val="15"/>
  </w:num>
  <w:num w:numId="12" w16cid:durableId="1889028944">
    <w:abstractNumId w:val="30"/>
  </w:num>
  <w:num w:numId="13" w16cid:durableId="1201279393">
    <w:abstractNumId w:val="4"/>
  </w:num>
  <w:num w:numId="14" w16cid:durableId="206335061">
    <w:abstractNumId w:val="21"/>
  </w:num>
  <w:num w:numId="15" w16cid:durableId="2055887347">
    <w:abstractNumId w:val="10"/>
  </w:num>
  <w:num w:numId="16" w16cid:durableId="1503814715">
    <w:abstractNumId w:val="33"/>
  </w:num>
  <w:num w:numId="17" w16cid:durableId="802311497">
    <w:abstractNumId w:val="16"/>
  </w:num>
  <w:num w:numId="18" w16cid:durableId="179242434">
    <w:abstractNumId w:val="14"/>
  </w:num>
  <w:num w:numId="19" w16cid:durableId="1954631413">
    <w:abstractNumId w:val="0"/>
  </w:num>
  <w:num w:numId="20" w16cid:durableId="399717711">
    <w:abstractNumId w:val="26"/>
  </w:num>
  <w:num w:numId="21" w16cid:durableId="1586762825">
    <w:abstractNumId w:val="32"/>
  </w:num>
  <w:num w:numId="22" w16cid:durableId="2045447441">
    <w:abstractNumId w:val="31"/>
  </w:num>
  <w:num w:numId="23" w16cid:durableId="582498187">
    <w:abstractNumId w:val="5"/>
  </w:num>
  <w:num w:numId="24" w16cid:durableId="446193818">
    <w:abstractNumId w:val="22"/>
  </w:num>
  <w:num w:numId="25" w16cid:durableId="627979859">
    <w:abstractNumId w:val="20"/>
  </w:num>
  <w:num w:numId="26" w16cid:durableId="143619784">
    <w:abstractNumId w:val="12"/>
  </w:num>
  <w:num w:numId="27" w16cid:durableId="528373357">
    <w:abstractNumId w:val="27"/>
  </w:num>
  <w:num w:numId="28" w16cid:durableId="2090537646">
    <w:abstractNumId w:val="18"/>
  </w:num>
  <w:num w:numId="29" w16cid:durableId="1812627077">
    <w:abstractNumId w:val="2"/>
  </w:num>
  <w:num w:numId="30" w16cid:durableId="1045059956">
    <w:abstractNumId w:val="1"/>
  </w:num>
  <w:num w:numId="31" w16cid:durableId="362049614">
    <w:abstractNumId w:val="13"/>
  </w:num>
  <w:num w:numId="32" w16cid:durableId="1227181886">
    <w:abstractNumId w:val="19"/>
  </w:num>
  <w:num w:numId="33" w16cid:durableId="217324413">
    <w:abstractNumId w:val="23"/>
  </w:num>
  <w:num w:numId="34" w16cid:durableId="12982170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E2"/>
    <w:rsid w:val="00000295"/>
    <w:rsid w:val="000038A5"/>
    <w:rsid w:val="00006931"/>
    <w:rsid w:val="000108E9"/>
    <w:rsid w:val="00014506"/>
    <w:rsid w:val="00014C67"/>
    <w:rsid w:val="00016BAC"/>
    <w:rsid w:val="00017577"/>
    <w:rsid w:val="0002557D"/>
    <w:rsid w:val="0003362C"/>
    <w:rsid w:val="0003373B"/>
    <w:rsid w:val="00040DFF"/>
    <w:rsid w:val="00042B71"/>
    <w:rsid w:val="000443EE"/>
    <w:rsid w:val="00051DB7"/>
    <w:rsid w:val="000566AA"/>
    <w:rsid w:val="000640FD"/>
    <w:rsid w:val="00064214"/>
    <w:rsid w:val="00064959"/>
    <w:rsid w:val="0007215F"/>
    <w:rsid w:val="000741EF"/>
    <w:rsid w:val="000751D7"/>
    <w:rsid w:val="0007623C"/>
    <w:rsid w:val="00081AFC"/>
    <w:rsid w:val="0008633C"/>
    <w:rsid w:val="00086A37"/>
    <w:rsid w:val="00086F36"/>
    <w:rsid w:val="000915BB"/>
    <w:rsid w:val="00092E26"/>
    <w:rsid w:val="000962C9"/>
    <w:rsid w:val="00096DDB"/>
    <w:rsid w:val="000A1ED8"/>
    <w:rsid w:val="000A2D85"/>
    <w:rsid w:val="000A33AB"/>
    <w:rsid w:val="000A5786"/>
    <w:rsid w:val="000A6C0D"/>
    <w:rsid w:val="000A7AF7"/>
    <w:rsid w:val="000B1AC9"/>
    <w:rsid w:val="000B251E"/>
    <w:rsid w:val="000B25DA"/>
    <w:rsid w:val="000B3A18"/>
    <w:rsid w:val="000B7FE7"/>
    <w:rsid w:val="000C16AA"/>
    <w:rsid w:val="000C29E0"/>
    <w:rsid w:val="000D29E6"/>
    <w:rsid w:val="000E37CB"/>
    <w:rsid w:val="000E4FE7"/>
    <w:rsid w:val="000F1574"/>
    <w:rsid w:val="000F2735"/>
    <w:rsid w:val="000F472E"/>
    <w:rsid w:val="000F562B"/>
    <w:rsid w:val="00102614"/>
    <w:rsid w:val="00107A7E"/>
    <w:rsid w:val="00111C70"/>
    <w:rsid w:val="0011370F"/>
    <w:rsid w:val="001276F5"/>
    <w:rsid w:val="00131923"/>
    <w:rsid w:val="00131AB2"/>
    <w:rsid w:val="00133B34"/>
    <w:rsid w:val="00134E50"/>
    <w:rsid w:val="00142718"/>
    <w:rsid w:val="001428DA"/>
    <w:rsid w:val="00143927"/>
    <w:rsid w:val="0015652B"/>
    <w:rsid w:val="001626BD"/>
    <w:rsid w:val="0016575E"/>
    <w:rsid w:val="00172425"/>
    <w:rsid w:val="001817F1"/>
    <w:rsid w:val="00183B4B"/>
    <w:rsid w:val="00187A42"/>
    <w:rsid w:val="001906CF"/>
    <w:rsid w:val="001942F7"/>
    <w:rsid w:val="00194AF6"/>
    <w:rsid w:val="00195B83"/>
    <w:rsid w:val="00196330"/>
    <w:rsid w:val="00196F9B"/>
    <w:rsid w:val="001A3310"/>
    <w:rsid w:val="001A5BD4"/>
    <w:rsid w:val="001B6A71"/>
    <w:rsid w:val="001C1D26"/>
    <w:rsid w:val="001C3F3D"/>
    <w:rsid w:val="001D3A8B"/>
    <w:rsid w:val="001D759F"/>
    <w:rsid w:val="001E1BB8"/>
    <w:rsid w:val="001E4CCD"/>
    <w:rsid w:val="001E5874"/>
    <w:rsid w:val="001F00BA"/>
    <w:rsid w:val="001F728B"/>
    <w:rsid w:val="00201BDD"/>
    <w:rsid w:val="00210BE2"/>
    <w:rsid w:val="00212FD6"/>
    <w:rsid w:val="0021409D"/>
    <w:rsid w:val="00223A76"/>
    <w:rsid w:val="00224C1E"/>
    <w:rsid w:val="00230F0C"/>
    <w:rsid w:val="00231BB4"/>
    <w:rsid w:val="0023259B"/>
    <w:rsid w:val="00232E29"/>
    <w:rsid w:val="002347E9"/>
    <w:rsid w:val="0023629D"/>
    <w:rsid w:val="002401B2"/>
    <w:rsid w:val="0024468D"/>
    <w:rsid w:val="002544EB"/>
    <w:rsid w:val="00255BAA"/>
    <w:rsid w:val="00255F90"/>
    <w:rsid w:val="00261441"/>
    <w:rsid w:val="00263664"/>
    <w:rsid w:val="00265048"/>
    <w:rsid w:val="0026586B"/>
    <w:rsid w:val="002667E8"/>
    <w:rsid w:val="00266F73"/>
    <w:rsid w:val="0026790C"/>
    <w:rsid w:val="00275A07"/>
    <w:rsid w:val="00283674"/>
    <w:rsid w:val="00284423"/>
    <w:rsid w:val="002859BB"/>
    <w:rsid w:val="002925FD"/>
    <w:rsid w:val="002937DB"/>
    <w:rsid w:val="00294813"/>
    <w:rsid w:val="002949F3"/>
    <w:rsid w:val="00294AF7"/>
    <w:rsid w:val="002968FE"/>
    <w:rsid w:val="00297308"/>
    <w:rsid w:val="002B2051"/>
    <w:rsid w:val="002B6471"/>
    <w:rsid w:val="002C1A07"/>
    <w:rsid w:val="002C2072"/>
    <w:rsid w:val="002C4EE0"/>
    <w:rsid w:val="002D5A6E"/>
    <w:rsid w:val="002D5E8D"/>
    <w:rsid w:val="002D6E43"/>
    <w:rsid w:val="002E14BD"/>
    <w:rsid w:val="002E2B98"/>
    <w:rsid w:val="002E45FC"/>
    <w:rsid w:val="002E64C3"/>
    <w:rsid w:val="002F1DA4"/>
    <w:rsid w:val="002F4720"/>
    <w:rsid w:val="00300899"/>
    <w:rsid w:val="003010A2"/>
    <w:rsid w:val="00305529"/>
    <w:rsid w:val="00305DD1"/>
    <w:rsid w:val="003073C3"/>
    <w:rsid w:val="00312802"/>
    <w:rsid w:val="00312ACC"/>
    <w:rsid w:val="00312BAF"/>
    <w:rsid w:val="00312CA4"/>
    <w:rsid w:val="00314918"/>
    <w:rsid w:val="00322BF5"/>
    <w:rsid w:val="003234A5"/>
    <w:rsid w:val="00324441"/>
    <w:rsid w:val="003244CD"/>
    <w:rsid w:val="00332041"/>
    <w:rsid w:val="00337134"/>
    <w:rsid w:val="00340439"/>
    <w:rsid w:val="00341513"/>
    <w:rsid w:val="00341535"/>
    <w:rsid w:val="003473B1"/>
    <w:rsid w:val="00347C92"/>
    <w:rsid w:val="00347D5E"/>
    <w:rsid w:val="0035243D"/>
    <w:rsid w:val="00352744"/>
    <w:rsid w:val="003552FA"/>
    <w:rsid w:val="00356D1B"/>
    <w:rsid w:val="00357B72"/>
    <w:rsid w:val="00364564"/>
    <w:rsid w:val="00364CA5"/>
    <w:rsid w:val="00365B5D"/>
    <w:rsid w:val="003713E5"/>
    <w:rsid w:val="0037212D"/>
    <w:rsid w:val="00375BE3"/>
    <w:rsid w:val="00380263"/>
    <w:rsid w:val="00380361"/>
    <w:rsid w:val="0038043C"/>
    <w:rsid w:val="00382AC5"/>
    <w:rsid w:val="003854D5"/>
    <w:rsid w:val="0039014B"/>
    <w:rsid w:val="00392FFA"/>
    <w:rsid w:val="00393A36"/>
    <w:rsid w:val="00396058"/>
    <w:rsid w:val="003A09F2"/>
    <w:rsid w:val="003A43CF"/>
    <w:rsid w:val="003A4B9E"/>
    <w:rsid w:val="003A604D"/>
    <w:rsid w:val="003A6F88"/>
    <w:rsid w:val="003B06FC"/>
    <w:rsid w:val="003B10AD"/>
    <w:rsid w:val="003B1B01"/>
    <w:rsid w:val="003B2897"/>
    <w:rsid w:val="003B3EF6"/>
    <w:rsid w:val="003C2875"/>
    <w:rsid w:val="003C387B"/>
    <w:rsid w:val="003C3C2F"/>
    <w:rsid w:val="003C4EDD"/>
    <w:rsid w:val="003C7828"/>
    <w:rsid w:val="003D06BB"/>
    <w:rsid w:val="003D1DD5"/>
    <w:rsid w:val="003D4019"/>
    <w:rsid w:val="003E1FC6"/>
    <w:rsid w:val="003E3698"/>
    <w:rsid w:val="003E4DF5"/>
    <w:rsid w:val="003F65C3"/>
    <w:rsid w:val="0040001B"/>
    <w:rsid w:val="00402DEF"/>
    <w:rsid w:val="004047A3"/>
    <w:rsid w:val="00407318"/>
    <w:rsid w:val="00414E06"/>
    <w:rsid w:val="00414E5C"/>
    <w:rsid w:val="00416983"/>
    <w:rsid w:val="00417EB8"/>
    <w:rsid w:val="00420009"/>
    <w:rsid w:val="004216A7"/>
    <w:rsid w:val="00422015"/>
    <w:rsid w:val="004236D7"/>
    <w:rsid w:val="00426DC4"/>
    <w:rsid w:val="00433CB2"/>
    <w:rsid w:val="00437C94"/>
    <w:rsid w:val="004446AE"/>
    <w:rsid w:val="004456CB"/>
    <w:rsid w:val="00445FEB"/>
    <w:rsid w:val="00447B01"/>
    <w:rsid w:val="004541A4"/>
    <w:rsid w:val="004579B6"/>
    <w:rsid w:val="004615D2"/>
    <w:rsid w:val="004633B9"/>
    <w:rsid w:val="00463614"/>
    <w:rsid w:val="00467FC1"/>
    <w:rsid w:val="00470FC5"/>
    <w:rsid w:val="00471C16"/>
    <w:rsid w:val="00471D5D"/>
    <w:rsid w:val="00473D1F"/>
    <w:rsid w:val="00477AC1"/>
    <w:rsid w:val="004850C6"/>
    <w:rsid w:val="00492E06"/>
    <w:rsid w:val="004A09FA"/>
    <w:rsid w:val="004A7099"/>
    <w:rsid w:val="004B5511"/>
    <w:rsid w:val="004B652C"/>
    <w:rsid w:val="004C2217"/>
    <w:rsid w:val="004C502D"/>
    <w:rsid w:val="004C6FB1"/>
    <w:rsid w:val="004D2AE8"/>
    <w:rsid w:val="004D2B69"/>
    <w:rsid w:val="004D4669"/>
    <w:rsid w:val="004D5EA0"/>
    <w:rsid w:val="004D760C"/>
    <w:rsid w:val="004E0F4E"/>
    <w:rsid w:val="004E1381"/>
    <w:rsid w:val="004E2011"/>
    <w:rsid w:val="004E4225"/>
    <w:rsid w:val="004F045A"/>
    <w:rsid w:val="004F3A7B"/>
    <w:rsid w:val="00502095"/>
    <w:rsid w:val="00504B6D"/>
    <w:rsid w:val="005079B6"/>
    <w:rsid w:val="00511080"/>
    <w:rsid w:val="00512ED4"/>
    <w:rsid w:val="00522AE4"/>
    <w:rsid w:val="00526781"/>
    <w:rsid w:val="005323E6"/>
    <w:rsid w:val="00534F1C"/>
    <w:rsid w:val="00536B90"/>
    <w:rsid w:val="00537750"/>
    <w:rsid w:val="005413DD"/>
    <w:rsid w:val="005441F7"/>
    <w:rsid w:val="005470DA"/>
    <w:rsid w:val="0055136D"/>
    <w:rsid w:val="00554776"/>
    <w:rsid w:val="00560330"/>
    <w:rsid w:val="00562667"/>
    <w:rsid w:val="00567623"/>
    <w:rsid w:val="0057128F"/>
    <w:rsid w:val="00573028"/>
    <w:rsid w:val="005733B3"/>
    <w:rsid w:val="005764FC"/>
    <w:rsid w:val="00576F2A"/>
    <w:rsid w:val="00583B35"/>
    <w:rsid w:val="00584CEC"/>
    <w:rsid w:val="00592936"/>
    <w:rsid w:val="005932B3"/>
    <w:rsid w:val="005952AA"/>
    <w:rsid w:val="00596A3E"/>
    <w:rsid w:val="0059757F"/>
    <w:rsid w:val="0059762F"/>
    <w:rsid w:val="005A0F1A"/>
    <w:rsid w:val="005A4AB2"/>
    <w:rsid w:val="005B55FB"/>
    <w:rsid w:val="005B6130"/>
    <w:rsid w:val="005C3576"/>
    <w:rsid w:val="005D12B1"/>
    <w:rsid w:val="005D289D"/>
    <w:rsid w:val="005D2F6A"/>
    <w:rsid w:val="005E70A7"/>
    <w:rsid w:val="005F2DD8"/>
    <w:rsid w:val="005F3C5D"/>
    <w:rsid w:val="005F6410"/>
    <w:rsid w:val="005F744B"/>
    <w:rsid w:val="00604F55"/>
    <w:rsid w:val="00605D44"/>
    <w:rsid w:val="0060735A"/>
    <w:rsid w:val="006140A2"/>
    <w:rsid w:val="00616416"/>
    <w:rsid w:val="00616503"/>
    <w:rsid w:val="00616FDD"/>
    <w:rsid w:val="0061773C"/>
    <w:rsid w:val="00621975"/>
    <w:rsid w:val="00626B04"/>
    <w:rsid w:val="0062737C"/>
    <w:rsid w:val="00627599"/>
    <w:rsid w:val="00630BF9"/>
    <w:rsid w:val="0063424A"/>
    <w:rsid w:val="006363D7"/>
    <w:rsid w:val="006370C5"/>
    <w:rsid w:val="006370F9"/>
    <w:rsid w:val="006461A1"/>
    <w:rsid w:val="006463E2"/>
    <w:rsid w:val="0065198C"/>
    <w:rsid w:val="00655AC5"/>
    <w:rsid w:val="006621AB"/>
    <w:rsid w:val="00663D9C"/>
    <w:rsid w:val="00663DCC"/>
    <w:rsid w:val="0066438F"/>
    <w:rsid w:val="00664F38"/>
    <w:rsid w:val="0066606E"/>
    <w:rsid w:val="006713F1"/>
    <w:rsid w:val="00680A3C"/>
    <w:rsid w:val="00680CC4"/>
    <w:rsid w:val="006859E2"/>
    <w:rsid w:val="00695085"/>
    <w:rsid w:val="00697660"/>
    <w:rsid w:val="006A1DB0"/>
    <w:rsid w:val="006A359A"/>
    <w:rsid w:val="006A44B6"/>
    <w:rsid w:val="006B0AB6"/>
    <w:rsid w:val="006B0DFF"/>
    <w:rsid w:val="006B1779"/>
    <w:rsid w:val="006B5C35"/>
    <w:rsid w:val="006C08CB"/>
    <w:rsid w:val="006C10D5"/>
    <w:rsid w:val="006C11CE"/>
    <w:rsid w:val="006C7305"/>
    <w:rsid w:val="006D10A0"/>
    <w:rsid w:val="006D125D"/>
    <w:rsid w:val="006D68F3"/>
    <w:rsid w:val="006D6C91"/>
    <w:rsid w:val="006E3AC8"/>
    <w:rsid w:val="006E61BB"/>
    <w:rsid w:val="006E7792"/>
    <w:rsid w:val="006F32A1"/>
    <w:rsid w:val="006F41CD"/>
    <w:rsid w:val="006F6AA2"/>
    <w:rsid w:val="006F6B7C"/>
    <w:rsid w:val="006F6C92"/>
    <w:rsid w:val="006F75DB"/>
    <w:rsid w:val="006F7730"/>
    <w:rsid w:val="00701384"/>
    <w:rsid w:val="0070241C"/>
    <w:rsid w:val="00703DBC"/>
    <w:rsid w:val="00705115"/>
    <w:rsid w:val="007054BE"/>
    <w:rsid w:val="00706250"/>
    <w:rsid w:val="007126E8"/>
    <w:rsid w:val="00714225"/>
    <w:rsid w:val="00716F32"/>
    <w:rsid w:val="00717776"/>
    <w:rsid w:val="007205C1"/>
    <w:rsid w:val="00722CB2"/>
    <w:rsid w:val="00725AAB"/>
    <w:rsid w:val="007263E6"/>
    <w:rsid w:val="007340FC"/>
    <w:rsid w:val="00735D92"/>
    <w:rsid w:val="007450A4"/>
    <w:rsid w:val="007472DB"/>
    <w:rsid w:val="0075002E"/>
    <w:rsid w:val="007504B0"/>
    <w:rsid w:val="00750B09"/>
    <w:rsid w:val="0075228C"/>
    <w:rsid w:val="00755E4C"/>
    <w:rsid w:val="007569AE"/>
    <w:rsid w:val="0075781E"/>
    <w:rsid w:val="0076165B"/>
    <w:rsid w:val="00765894"/>
    <w:rsid w:val="0076592D"/>
    <w:rsid w:val="00766882"/>
    <w:rsid w:val="00771A6D"/>
    <w:rsid w:val="00771F18"/>
    <w:rsid w:val="00773DDF"/>
    <w:rsid w:val="00774336"/>
    <w:rsid w:val="00785FBB"/>
    <w:rsid w:val="0079022F"/>
    <w:rsid w:val="00791FA4"/>
    <w:rsid w:val="00793157"/>
    <w:rsid w:val="00795ABB"/>
    <w:rsid w:val="00795C85"/>
    <w:rsid w:val="00795CC9"/>
    <w:rsid w:val="007A26B8"/>
    <w:rsid w:val="007A3D9B"/>
    <w:rsid w:val="007A3E96"/>
    <w:rsid w:val="007A7C65"/>
    <w:rsid w:val="007B090F"/>
    <w:rsid w:val="007B1C52"/>
    <w:rsid w:val="007B3DCB"/>
    <w:rsid w:val="007B488C"/>
    <w:rsid w:val="007B590E"/>
    <w:rsid w:val="007C0A9B"/>
    <w:rsid w:val="007C3CEC"/>
    <w:rsid w:val="007C4CAF"/>
    <w:rsid w:val="007C7542"/>
    <w:rsid w:val="007C77D0"/>
    <w:rsid w:val="007D2750"/>
    <w:rsid w:val="007D2A7C"/>
    <w:rsid w:val="007D378C"/>
    <w:rsid w:val="007E21D7"/>
    <w:rsid w:val="007E4736"/>
    <w:rsid w:val="007E7808"/>
    <w:rsid w:val="007E79FE"/>
    <w:rsid w:val="007F091B"/>
    <w:rsid w:val="007F4CD6"/>
    <w:rsid w:val="00800979"/>
    <w:rsid w:val="00800CCA"/>
    <w:rsid w:val="00802A04"/>
    <w:rsid w:val="0080354B"/>
    <w:rsid w:val="00807139"/>
    <w:rsid w:val="008100D9"/>
    <w:rsid w:val="0081680A"/>
    <w:rsid w:val="008177A9"/>
    <w:rsid w:val="00820483"/>
    <w:rsid w:val="008228FD"/>
    <w:rsid w:val="0082304A"/>
    <w:rsid w:val="00823788"/>
    <w:rsid w:val="008252E9"/>
    <w:rsid w:val="008320A1"/>
    <w:rsid w:val="00834A7E"/>
    <w:rsid w:val="00836E9A"/>
    <w:rsid w:val="00841932"/>
    <w:rsid w:val="00847324"/>
    <w:rsid w:val="008509DC"/>
    <w:rsid w:val="00861707"/>
    <w:rsid w:val="00861F18"/>
    <w:rsid w:val="00872FD0"/>
    <w:rsid w:val="008749E1"/>
    <w:rsid w:val="00880674"/>
    <w:rsid w:val="00887602"/>
    <w:rsid w:val="00896377"/>
    <w:rsid w:val="00896665"/>
    <w:rsid w:val="008A2A7D"/>
    <w:rsid w:val="008B3E8A"/>
    <w:rsid w:val="008B47B2"/>
    <w:rsid w:val="008B5F88"/>
    <w:rsid w:val="008C09ED"/>
    <w:rsid w:val="008C1EA6"/>
    <w:rsid w:val="008C3448"/>
    <w:rsid w:val="008C556D"/>
    <w:rsid w:val="008C7F15"/>
    <w:rsid w:val="008D5F6A"/>
    <w:rsid w:val="008D6C04"/>
    <w:rsid w:val="008E0326"/>
    <w:rsid w:val="008E3A06"/>
    <w:rsid w:val="008E4A82"/>
    <w:rsid w:val="008E4E05"/>
    <w:rsid w:val="008E6C4F"/>
    <w:rsid w:val="008F63BF"/>
    <w:rsid w:val="00902793"/>
    <w:rsid w:val="009039DB"/>
    <w:rsid w:val="00904CE6"/>
    <w:rsid w:val="0091115D"/>
    <w:rsid w:val="00913FF0"/>
    <w:rsid w:val="00925B36"/>
    <w:rsid w:val="00926A03"/>
    <w:rsid w:val="0092767A"/>
    <w:rsid w:val="00933A42"/>
    <w:rsid w:val="0093460A"/>
    <w:rsid w:val="009354BD"/>
    <w:rsid w:val="00937EF9"/>
    <w:rsid w:val="009434C5"/>
    <w:rsid w:val="00947C44"/>
    <w:rsid w:val="009532E8"/>
    <w:rsid w:val="009538BA"/>
    <w:rsid w:val="009539C1"/>
    <w:rsid w:val="00955D59"/>
    <w:rsid w:val="00955E0D"/>
    <w:rsid w:val="00957B8D"/>
    <w:rsid w:val="0096067E"/>
    <w:rsid w:val="009630B4"/>
    <w:rsid w:val="0096488E"/>
    <w:rsid w:val="00967A8F"/>
    <w:rsid w:val="00967D21"/>
    <w:rsid w:val="00982125"/>
    <w:rsid w:val="00984BE7"/>
    <w:rsid w:val="0098762E"/>
    <w:rsid w:val="00990D7B"/>
    <w:rsid w:val="0099372A"/>
    <w:rsid w:val="00996889"/>
    <w:rsid w:val="009B042C"/>
    <w:rsid w:val="009B513B"/>
    <w:rsid w:val="009B7ACE"/>
    <w:rsid w:val="009C1D0B"/>
    <w:rsid w:val="009C6241"/>
    <w:rsid w:val="009D2EFD"/>
    <w:rsid w:val="009D47B7"/>
    <w:rsid w:val="009D47FD"/>
    <w:rsid w:val="009D5CA9"/>
    <w:rsid w:val="009E0194"/>
    <w:rsid w:val="009E1CE8"/>
    <w:rsid w:val="009E263F"/>
    <w:rsid w:val="009E5705"/>
    <w:rsid w:val="009E6126"/>
    <w:rsid w:val="009F00F8"/>
    <w:rsid w:val="009F0625"/>
    <w:rsid w:val="009F2F14"/>
    <w:rsid w:val="009F42D0"/>
    <w:rsid w:val="009F61FA"/>
    <w:rsid w:val="00A00F76"/>
    <w:rsid w:val="00A0128E"/>
    <w:rsid w:val="00A0169A"/>
    <w:rsid w:val="00A02D57"/>
    <w:rsid w:val="00A06B60"/>
    <w:rsid w:val="00A10196"/>
    <w:rsid w:val="00A241D9"/>
    <w:rsid w:val="00A24B03"/>
    <w:rsid w:val="00A27B0E"/>
    <w:rsid w:val="00A34587"/>
    <w:rsid w:val="00A420B7"/>
    <w:rsid w:val="00A426C1"/>
    <w:rsid w:val="00A55091"/>
    <w:rsid w:val="00A5638E"/>
    <w:rsid w:val="00A70B94"/>
    <w:rsid w:val="00A7543B"/>
    <w:rsid w:val="00A771D8"/>
    <w:rsid w:val="00A8388B"/>
    <w:rsid w:val="00A83D37"/>
    <w:rsid w:val="00A841AD"/>
    <w:rsid w:val="00A85C59"/>
    <w:rsid w:val="00A9277F"/>
    <w:rsid w:val="00A92E25"/>
    <w:rsid w:val="00AA0BF9"/>
    <w:rsid w:val="00AA5FCD"/>
    <w:rsid w:val="00AB4F60"/>
    <w:rsid w:val="00AB674D"/>
    <w:rsid w:val="00AB75B2"/>
    <w:rsid w:val="00AC3B8E"/>
    <w:rsid w:val="00AC4FE4"/>
    <w:rsid w:val="00AC6B6E"/>
    <w:rsid w:val="00AC7899"/>
    <w:rsid w:val="00AD7BBC"/>
    <w:rsid w:val="00AD7ECC"/>
    <w:rsid w:val="00AE0203"/>
    <w:rsid w:val="00AE07BE"/>
    <w:rsid w:val="00AE66C1"/>
    <w:rsid w:val="00AE7BBA"/>
    <w:rsid w:val="00AE7E08"/>
    <w:rsid w:val="00AF0101"/>
    <w:rsid w:val="00AF10E8"/>
    <w:rsid w:val="00AF185D"/>
    <w:rsid w:val="00AF1DEF"/>
    <w:rsid w:val="00AF205D"/>
    <w:rsid w:val="00AF47D7"/>
    <w:rsid w:val="00AF49A8"/>
    <w:rsid w:val="00AF74E0"/>
    <w:rsid w:val="00B00039"/>
    <w:rsid w:val="00B00886"/>
    <w:rsid w:val="00B015D9"/>
    <w:rsid w:val="00B01EA9"/>
    <w:rsid w:val="00B02CF5"/>
    <w:rsid w:val="00B033CC"/>
    <w:rsid w:val="00B04021"/>
    <w:rsid w:val="00B04802"/>
    <w:rsid w:val="00B05590"/>
    <w:rsid w:val="00B10BB0"/>
    <w:rsid w:val="00B117D1"/>
    <w:rsid w:val="00B16E2A"/>
    <w:rsid w:val="00B17B72"/>
    <w:rsid w:val="00B24332"/>
    <w:rsid w:val="00B26CB3"/>
    <w:rsid w:val="00B2738F"/>
    <w:rsid w:val="00B33E29"/>
    <w:rsid w:val="00B34494"/>
    <w:rsid w:val="00B37B1F"/>
    <w:rsid w:val="00B44923"/>
    <w:rsid w:val="00B51358"/>
    <w:rsid w:val="00B52FD8"/>
    <w:rsid w:val="00B555FA"/>
    <w:rsid w:val="00B561D3"/>
    <w:rsid w:val="00B56B6C"/>
    <w:rsid w:val="00B56D2F"/>
    <w:rsid w:val="00B57D7D"/>
    <w:rsid w:val="00B765A7"/>
    <w:rsid w:val="00B85ECB"/>
    <w:rsid w:val="00B869A5"/>
    <w:rsid w:val="00B86BE9"/>
    <w:rsid w:val="00B9046A"/>
    <w:rsid w:val="00B93D83"/>
    <w:rsid w:val="00B9539B"/>
    <w:rsid w:val="00B95C71"/>
    <w:rsid w:val="00B96EC0"/>
    <w:rsid w:val="00BA106B"/>
    <w:rsid w:val="00BA10EB"/>
    <w:rsid w:val="00BA4B9F"/>
    <w:rsid w:val="00BB1B85"/>
    <w:rsid w:val="00BB3FCA"/>
    <w:rsid w:val="00BB6C23"/>
    <w:rsid w:val="00BC1BDB"/>
    <w:rsid w:val="00BC1EDC"/>
    <w:rsid w:val="00BC2B0D"/>
    <w:rsid w:val="00BC3F10"/>
    <w:rsid w:val="00BC53EA"/>
    <w:rsid w:val="00BC79A9"/>
    <w:rsid w:val="00BD2326"/>
    <w:rsid w:val="00BD2CDB"/>
    <w:rsid w:val="00BD607F"/>
    <w:rsid w:val="00BE0F3A"/>
    <w:rsid w:val="00BE5C9E"/>
    <w:rsid w:val="00BF48CC"/>
    <w:rsid w:val="00BF5C33"/>
    <w:rsid w:val="00BF5C78"/>
    <w:rsid w:val="00C00897"/>
    <w:rsid w:val="00C04481"/>
    <w:rsid w:val="00C07EB7"/>
    <w:rsid w:val="00C12EEE"/>
    <w:rsid w:val="00C16D32"/>
    <w:rsid w:val="00C22087"/>
    <w:rsid w:val="00C23082"/>
    <w:rsid w:val="00C262C5"/>
    <w:rsid w:val="00C30417"/>
    <w:rsid w:val="00C31B52"/>
    <w:rsid w:val="00C426D1"/>
    <w:rsid w:val="00C42C5F"/>
    <w:rsid w:val="00C44EAC"/>
    <w:rsid w:val="00C466A0"/>
    <w:rsid w:val="00C4683F"/>
    <w:rsid w:val="00C5409E"/>
    <w:rsid w:val="00C55048"/>
    <w:rsid w:val="00C57029"/>
    <w:rsid w:val="00C60228"/>
    <w:rsid w:val="00C61F55"/>
    <w:rsid w:val="00C65B1D"/>
    <w:rsid w:val="00C65BC0"/>
    <w:rsid w:val="00C669F1"/>
    <w:rsid w:val="00C67595"/>
    <w:rsid w:val="00C719BD"/>
    <w:rsid w:val="00C75E08"/>
    <w:rsid w:val="00C76C97"/>
    <w:rsid w:val="00C81B6A"/>
    <w:rsid w:val="00C84DF8"/>
    <w:rsid w:val="00C85DBA"/>
    <w:rsid w:val="00C86F48"/>
    <w:rsid w:val="00C9242E"/>
    <w:rsid w:val="00C95A75"/>
    <w:rsid w:val="00C967CE"/>
    <w:rsid w:val="00CA01D6"/>
    <w:rsid w:val="00CA143E"/>
    <w:rsid w:val="00CA55C4"/>
    <w:rsid w:val="00CA5C56"/>
    <w:rsid w:val="00CB187A"/>
    <w:rsid w:val="00CB35E6"/>
    <w:rsid w:val="00CB394C"/>
    <w:rsid w:val="00CB5E3B"/>
    <w:rsid w:val="00CB6B9D"/>
    <w:rsid w:val="00CB7FD6"/>
    <w:rsid w:val="00CC1C61"/>
    <w:rsid w:val="00CC3800"/>
    <w:rsid w:val="00CC46F4"/>
    <w:rsid w:val="00CC623A"/>
    <w:rsid w:val="00CD2005"/>
    <w:rsid w:val="00CD5076"/>
    <w:rsid w:val="00CD514A"/>
    <w:rsid w:val="00CD57CC"/>
    <w:rsid w:val="00CD77DE"/>
    <w:rsid w:val="00CE452B"/>
    <w:rsid w:val="00CE5D4E"/>
    <w:rsid w:val="00CE5E9A"/>
    <w:rsid w:val="00CE7353"/>
    <w:rsid w:val="00CE7ACB"/>
    <w:rsid w:val="00CF3B01"/>
    <w:rsid w:val="00D021BA"/>
    <w:rsid w:val="00D02E9D"/>
    <w:rsid w:val="00D03DBC"/>
    <w:rsid w:val="00D12149"/>
    <w:rsid w:val="00D138A0"/>
    <w:rsid w:val="00D13BED"/>
    <w:rsid w:val="00D15E83"/>
    <w:rsid w:val="00D16001"/>
    <w:rsid w:val="00D21DCB"/>
    <w:rsid w:val="00D2212F"/>
    <w:rsid w:val="00D222C4"/>
    <w:rsid w:val="00D23693"/>
    <w:rsid w:val="00D32F75"/>
    <w:rsid w:val="00D34E95"/>
    <w:rsid w:val="00D41BB8"/>
    <w:rsid w:val="00D44246"/>
    <w:rsid w:val="00D47750"/>
    <w:rsid w:val="00D50548"/>
    <w:rsid w:val="00D51433"/>
    <w:rsid w:val="00D51A19"/>
    <w:rsid w:val="00D57977"/>
    <w:rsid w:val="00D61D5A"/>
    <w:rsid w:val="00D625E0"/>
    <w:rsid w:val="00D64C10"/>
    <w:rsid w:val="00D66A63"/>
    <w:rsid w:val="00D73FD6"/>
    <w:rsid w:val="00D742C4"/>
    <w:rsid w:val="00D9460A"/>
    <w:rsid w:val="00D969A8"/>
    <w:rsid w:val="00D9723A"/>
    <w:rsid w:val="00DA091B"/>
    <w:rsid w:val="00DA181C"/>
    <w:rsid w:val="00DA41FB"/>
    <w:rsid w:val="00DA775A"/>
    <w:rsid w:val="00DA7D68"/>
    <w:rsid w:val="00DA7DCB"/>
    <w:rsid w:val="00DB2738"/>
    <w:rsid w:val="00DB2BEF"/>
    <w:rsid w:val="00DB396A"/>
    <w:rsid w:val="00DB7ADB"/>
    <w:rsid w:val="00DB7CCC"/>
    <w:rsid w:val="00DC03AC"/>
    <w:rsid w:val="00DC2BD7"/>
    <w:rsid w:val="00DC4BB1"/>
    <w:rsid w:val="00DC7901"/>
    <w:rsid w:val="00DC7CC0"/>
    <w:rsid w:val="00DD04AC"/>
    <w:rsid w:val="00DD1790"/>
    <w:rsid w:val="00DD3105"/>
    <w:rsid w:val="00DD4D8A"/>
    <w:rsid w:val="00DE2BAA"/>
    <w:rsid w:val="00DE3B94"/>
    <w:rsid w:val="00DE4CF4"/>
    <w:rsid w:val="00DE56C5"/>
    <w:rsid w:val="00DE5C0A"/>
    <w:rsid w:val="00DF1943"/>
    <w:rsid w:val="00DF3AFB"/>
    <w:rsid w:val="00DF5CD9"/>
    <w:rsid w:val="00DF6524"/>
    <w:rsid w:val="00DF6832"/>
    <w:rsid w:val="00DF6DA7"/>
    <w:rsid w:val="00DF740D"/>
    <w:rsid w:val="00E01FF5"/>
    <w:rsid w:val="00E02C81"/>
    <w:rsid w:val="00E03F77"/>
    <w:rsid w:val="00E07BF6"/>
    <w:rsid w:val="00E1096F"/>
    <w:rsid w:val="00E1335B"/>
    <w:rsid w:val="00E14720"/>
    <w:rsid w:val="00E1508E"/>
    <w:rsid w:val="00E20EFD"/>
    <w:rsid w:val="00E214FF"/>
    <w:rsid w:val="00E21B8C"/>
    <w:rsid w:val="00E24D5D"/>
    <w:rsid w:val="00E24DD9"/>
    <w:rsid w:val="00E30C10"/>
    <w:rsid w:val="00E33413"/>
    <w:rsid w:val="00E44660"/>
    <w:rsid w:val="00E44B18"/>
    <w:rsid w:val="00E44D15"/>
    <w:rsid w:val="00E55A16"/>
    <w:rsid w:val="00E55C6F"/>
    <w:rsid w:val="00E57CD7"/>
    <w:rsid w:val="00E6010D"/>
    <w:rsid w:val="00E6110B"/>
    <w:rsid w:val="00E7081B"/>
    <w:rsid w:val="00E73DA4"/>
    <w:rsid w:val="00E73FA3"/>
    <w:rsid w:val="00E808C7"/>
    <w:rsid w:val="00E80A87"/>
    <w:rsid w:val="00E841D9"/>
    <w:rsid w:val="00E85426"/>
    <w:rsid w:val="00E85EC9"/>
    <w:rsid w:val="00E90B13"/>
    <w:rsid w:val="00E90FE4"/>
    <w:rsid w:val="00E91A27"/>
    <w:rsid w:val="00E92665"/>
    <w:rsid w:val="00E92DAF"/>
    <w:rsid w:val="00E92F88"/>
    <w:rsid w:val="00E96100"/>
    <w:rsid w:val="00EA7808"/>
    <w:rsid w:val="00EB096C"/>
    <w:rsid w:val="00EB6966"/>
    <w:rsid w:val="00ED179F"/>
    <w:rsid w:val="00ED318B"/>
    <w:rsid w:val="00EE2017"/>
    <w:rsid w:val="00EE29D9"/>
    <w:rsid w:val="00EE3B85"/>
    <w:rsid w:val="00EE43C5"/>
    <w:rsid w:val="00EE6A9B"/>
    <w:rsid w:val="00EF1A0C"/>
    <w:rsid w:val="00EF47B2"/>
    <w:rsid w:val="00EF5EC6"/>
    <w:rsid w:val="00EF6F6C"/>
    <w:rsid w:val="00EF7304"/>
    <w:rsid w:val="00EF7EC1"/>
    <w:rsid w:val="00F00FEC"/>
    <w:rsid w:val="00F03CDC"/>
    <w:rsid w:val="00F0689E"/>
    <w:rsid w:val="00F108CA"/>
    <w:rsid w:val="00F109AA"/>
    <w:rsid w:val="00F12BD3"/>
    <w:rsid w:val="00F131B5"/>
    <w:rsid w:val="00F13C67"/>
    <w:rsid w:val="00F21C41"/>
    <w:rsid w:val="00F2322B"/>
    <w:rsid w:val="00F24D8B"/>
    <w:rsid w:val="00F250E9"/>
    <w:rsid w:val="00F26716"/>
    <w:rsid w:val="00F274FB"/>
    <w:rsid w:val="00F279C2"/>
    <w:rsid w:val="00F34D1E"/>
    <w:rsid w:val="00F357C8"/>
    <w:rsid w:val="00F36135"/>
    <w:rsid w:val="00F3630A"/>
    <w:rsid w:val="00F3674E"/>
    <w:rsid w:val="00F37F13"/>
    <w:rsid w:val="00F54A78"/>
    <w:rsid w:val="00F61933"/>
    <w:rsid w:val="00F6322F"/>
    <w:rsid w:val="00F705B7"/>
    <w:rsid w:val="00F7082D"/>
    <w:rsid w:val="00F76A37"/>
    <w:rsid w:val="00F815E9"/>
    <w:rsid w:val="00F83511"/>
    <w:rsid w:val="00F83953"/>
    <w:rsid w:val="00F8397F"/>
    <w:rsid w:val="00F92F64"/>
    <w:rsid w:val="00F9417C"/>
    <w:rsid w:val="00F967D8"/>
    <w:rsid w:val="00F968F5"/>
    <w:rsid w:val="00F96E47"/>
    <w:rsid w:val="00F97964"/>
    <w:rsid w:val="00FA03CE"/>
    <w:rsid w:val="00FA2146"/>
    <w:rsid w:val="00FA531C"/>
    <w:rsid w:val="00FA6A4B"/>
    <w:rsid w:val="00FB00F3"/>
    <w:rsid w:val="00FB03C8"/>
    <w:rsid w:val="00FB538D"/>
    <w:rsid w:val="00FB7B75"/>
    <w:rsid w:val="00FC17B8"/>
    <w:rsid w:val="00FC35DF"/>
    <w:rsid w:val="00FC3B9E"/>
    <w:rsid w:val="00FC4E39"/>
    <w:rsid w:val="00FC54F0"/>
    <w:rsid w:val="00FC7497"/>
    <w:rsid w:val="00FC79D4"/>
    <w:rsid w:val="00FD6BBB"/>
    <w:rsid w:val="00FE1A37"/>
    <w:rsid w:val="00FE2BB3"/>
    <w:rsid w:val="00FE5E67"/>
    <w:rsid w:val="00FE6AE7"/>
    <w:rsid w:val="00FE77BE"/>
    <w:rsid w:val="00FF2D7A"/>
    <w:rsid w:val="07FC3E2A"/>
    <w:rsid w:val="0819483D"/>
    <w:rsid w:val="09FE7E75"/>
    <w:rsid w:val="163504AF"/>
    <w:rsid w:val="2BFA2372"/>
    <w:rsid w:val="2C33C72B"/>
    <w:rsid w:val="39AA31C4"/>
    <w:rsid w:val="3B8AE115"/>
    <w:rsid w:val="43E13B34"/>
    <w:rsid w:val="471D64B6"/>
    <w:rsid w:val="48D10D4A"/>
    <w:rsid w:val="4BB453E2"/>
    <w:rsid w:val="4E0C2B22"/>
    <w:rsid w:val="5135174C"/>
    <w:rsid w:val="593BB093"/>
    <w:rsid w:val="635E576A"/>
    <w:rsid w:val="6A2432FA"/>
    <w:rsid w:val="76884975"/>
    <w:rsid w:val="7F7E1A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2A8C"/>
  <w15:chartTrackingRefBased/>
  <w15:docId w15:val="{AAAEED5E-06EB-4C20-B7D9-5B121B01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0BE2"/>
    <w:pPr>
      <w:spacing w:after="0" w:line="240" w:lineRule="auto"/>
    </w:pPr>
    <w:rPr>
      <w:rFonts w:ascii="Calibri" w:eastAsia="Calibri" w:hAnsi="Calibri" w:cs="Calibri"/>
      <w:kern w:val="0"/>
      <w:lang w:eastAsia="nl-BE"/>
      <w14:ligatures w14:val="none"/>
    </w:rPr>
  </w:style>
  <w:style w:type="paragraph" w:styleId="Kop1">
    <w:name w:val="heading 1"/>
    <w:basedOn w:val="Standaard"/>
    <w:next w:val="Standaard"/>
    <w:link w:val="Kop1Char"/>
    <w:uiPriority w:val="9"/>
    <w:qFormat/>
    <w:rsid w:val="00210B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10B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10BE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10BE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10BE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10BE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10BE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10BE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10BE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BE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10BE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10BE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10BE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10BE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10BE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10BE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10BE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10BE2"/>
    <w:rPr>
      <w:rFonts w:eastAsiaTheme="majorEastAsia" w:cstheme="majorBidi"/>
      <w:color w:val="272727" w:themeColor="text1" w:themeTint="D8"/>
    </w:rPr>
  </w:style>
  <w:style w:type="paragraph" w:styleId="Titel">
    <w:name w:val="Title"/>
    <w:basedOn w:val="Standaard"/>
    <w:next w:val="Standaard"/>
    <w:link w:val="TitelChar"/>
    <w:uiPriority w:val="10"/>
    <w:qFormat/>
    <w:rsid w:val="00210BE2"/>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10BE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10BE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10BE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10BE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10BE2"/>
    <w:rPr>
      <w:i/>
      <w:iCs/>
      <w:color w:val="404040" w:themeColor="text1" w:themeTint="BF"/>
    </w:rPr>
  </w:style>
  <w:style w:type="paragraph" w:styleId="Lijstalinea">
    <w:name w:val="List Paragraph"/>
    <w:basedOn w:val="Standaard"/>
    <w:uiPriority w:val="34"/>
    <w:qFormat/>
    <w:rsid w:val="00210BE2"/>
    <w:pPr>
      <w:ind w:left="720"/>
      <w:contextualSpacing/>
    </w:pPr>
  </w:style>
  <w:style w:type="character" w:styleId="Intensievebenadrukking">
    <w:name w:val="Intense Emphasis"/>
    <w:basedOn w:val="Standaardalinea-lettertype"/>
    <w:uiPriority w:val="21"/>
    <w:qFormat/>
    <w:rsid w:val="00210BE2"/>
    <w:rPr>
      <w:i/>
      <w:iCs/>
      <w:color w:val="0F4761" w:themeColor="accent1" w:themeShade="BF"/>
    </w:rPr>
  </w:style>
  <w:style w:type="paragraph" w:styleId="Duidelijkcitaat">
    <w:name w:val="Intense Quote"/>
    <w:basedOn w:val="Standaard"/>
    <w:next w:val="Standaard"/>
    <w:link w:val="DuidelijkcitaatChar"/>
    <w:uiPriority w:val="30"/>
    <w:qFormat/>
    <w:rsid w:val="00210B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10BE2"/>
    <w:rPr>
      <w:i/>
      <w:iCs/>
      <w:color w:val="0F4761" w:themeColor="accent1" w:themeShade="BF"/>
    </w:rPr>
  </w:style>
  <w:style w:type="character" w:styleId="Intensieveverwijzing">
    <w:name w:val="Intense Reference"/>
    <w:basedOn w:val="Standaardalinea-lettertype"/>
    <w:uiPriority w:val="32"/>
    <w:qFormat/>
    <w:rsid w:val="00210BE2"/>
    <w:rPr>
      <w:b/>
      <w:bCs/>
      <w:smallCaps/>
      <w:color w:val="0F4761" w:themeColor="accent1" w:themeShade="BF"/>
      <w:spacing w:val="5"/>
    </w:rPr>
  </w:style>
  <w:style w:type="paragraph" w:customStyle="1" w:styleId="Normal0">
    <w:name w:val="Normal0"/>
    <w:qFormat/>
    <w:rsid w:val="00210BE2"/>
    <w:pPr>
      <w:spacing w:after="0" w:line="240" w:lineRule="auto"/>
    </w:pPr>
    <w:rPr>
      <w:rFonts w:ascii="Calibri" w:hAnsi="Calibri" w:cs="Calibri"/>
      <w:kern w:val="0"/>
      <w14:ligatures w14:val="none"/>
    </w:rPr>
  </w:style>
  <w:style w:type="table" w:styleId="Tabelraster">
    <w:name w:val="Table Grid"/>
    <w:basedOn w:val="Standaardtabel"/>
    <w:uiPriority w:val="39"/>
    <w:rsid w:val="00210BE2"/>
    <w:pPr>
      <w:spacing w:after="0" w:line="240" w:lineRule="auto"/>
    </w:pPr>
    <w:rPr>
      <w:rFonts w:ascii="Calibri" w:eastAsia="Calibri" w:hAnsi="Calibri" w:cs="Calibri"/>
      <w:kern w:val="0"/>
      <w:lang w:eastAsia="nl-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210BE2"/>
  </w:style>
  <w:style w:type="paragraph" w:styleId="Koptekst">
    <w:name w:val="header"/>
    <w:basedOn w:val="Standaard"/>
    <w:link w:val="KoptekstChar"/>
    <w:uiPriority w:val="99"/>
    <w:unhideWhenUsed/>
    <w:rsid w:val="00210BE2"/>
    <w:pPr>
      <w:tabs>
        <w:tab w:val="center" w:pos="4680"/>
        <w:tab w:val="right" w:pos="9360"/>
      </w:tabs>
    </w:pPr>
    <w:rPr>
      <w:rFonts w:asciiTheme="minorHAnsi" w:eastAsiaTheme="minorHAnsi" w:hAnsiTheme="minorHAnsi" w:cstheme="minorBidi"/>
      <w:kern w:val="2"/>
      <w:lang w:eastAsia="en-US"/>
      <w14:ligatures w14:val="standardContextual"/>
    </w:rPr>
  </w:style>
  <w:style w:type="character" w:customStyle="1" w:styleId="KoptekstChar1">
    <w:name w:val="Koptekst Char1"/>
    <w:basedOn w:val="Standaardalinea-lettertype"/>
    <w:uiPriority w:val="99"/>
    <w:semiHidden/>
    <w:rsid w:val="00210BE2"/>
    <w:rPr>
      <w:rFonts w:ascii="Calibri" w:eastAsia="Calibri" w:hAnsi="Calibri" w:cs="Calibri"/>
      <w:kern w:val="0"/>
      <w:lang w:eastAsia="nl-BE"/>
      <w14:ligatures w14:val="none"/>
    </w:rPr>
  </w:style>
  <w:style w:type="character" w:customStyle="1" w:styleId="VoettekstChar">
    <w:name w:val="Voettekst Char"/>
    <w:basedOn w:val="Standaardalinea-lettertype"/>
    <w:link w:val="Voettekst"/>
    <w:uiPriority w:val="99"/>
    <w:rsid w:val="00210BE2"/>
  </w:style>
  <w:style w:type="paragraph" w:styleId="Voettekst">
    <w:name w:val="footer"/>
    <w:basedOn w:val="Standaard"/>
    <w:link w:val="VoettekstChar"/>
    <w:uiPriority w:val="99"/>
    <w:unhideWhenUsed/>
    <w:rsid w:val="00210BE2"/>
    <w:pPr>
      <w:tabs>
        <w:tab w:val="center" w:pos="4680"/>
        <w:tab w:val="right" w:pos="9360"/>
      </w:tabs>
    </w:pPr>
    <w:rPr>
      <w:rFonts w:asciiTheme="minorHAnsi" w:eastAsiaTheme="minorHAnsi" w:hAnsiTheme="minorHAnsi" w:cstheme="minorBidi"/>
      <w:kern w:val="2"/>
      <w:lang w:eastAsia="en-US"/>
      <w14:ligatures w14:val="standardContextual"/>
    </w:rPr>
  </w:style>
  <w:style w:type="character" w:customStyle="1" w:styleId="VoettekstChar1">
    <w:name w:val="Voettekst Char1"/>
    <w:basedOn w:val="Standaardalinea-lettertype"/>
    <w:uiPriority w:val="99"/>
    <w:semiHidden/>
    <w:rsid w:val="00210BE2"/>
    <w:rPr>
      <w:rFonts w:ascii="Calibri" w:eastAsia="Calibri" w:hAnsi="Calibri" w:cs="Calibri"/>
      <w:kern w:val="0"/>
      <w:lang w:eastAsia="nl-BE"/>
      <w14:ligatures w14:val="none"/>
    </w:rPr>
  </w:style>
  <w:style w:type="character" w:styleId="Verwijzingopmerking">
    <w:name w:val="annotation reference"/>
    <w:basedOn w:val="Standaardalinea-lettertype"/>
    <w:uiPriority w:val="99"/>
    <w:semiHidden/>
    <w:unhideWhenUsed/>
    <w:rsid w:val="00F13C67"/>
    <w:rPr>
      <w:sz w:val="16"/>
      <w:szCs w:val="16"/>
    </w:rPr>
  </w:style>
  <w:style w:type="paragraph" w:styleId="Tekstopmerking">
    <w:name w:val="annotation text"/>
    <w:basedOn w:val="Standaard"/>
    <w:link w:val="TekstopmerkingChar"/>
    <w:uiPriority w:val="99"/>
    <w:unhideWhenUsed/>
    <w:rsid w:val="00F13C67"/>
    <w:rPr>
      <w:sz w:val="20"/>
      <w:szCs w:val="20"/>
    </w:rPr>
  </w:style>
  <w:style w:type="character" w:customStyle="1" w:styleId="TekstopmerkingChar">
    <w:name w:val="Tekst opmerking Char"/>
    <w:basedOn w:val="Standaardalinea-lettertype"/>
    <w:link w:val="Tekstopmerking"/>
    <w:uiPriority w:val="99"/>
    <w:rsid w:val="00F13C67"/>
    <w:rPr>
      <w:rFonts w:ascii="Calibri" w:eastAsia="Calibri" w:hAnsi="Calibri" w:cs="Calibri"/>
      <w:kern w:val="0"/>
      <w:sz w:val="20"/>
      <w:szCs w:val="20"/>
      <w:lang w:eastAsia="nl-BE"/>
      <w14:ligatures w14:val="none"/>
    </w:rPr>
  </w:style>
  <w:style w:type="paragraph" w:styleId="Onderwerpvanopmerking">
    <w:name w:val="annotation subject"/>
    <w:basedOn w:val="Tekstopmerking"/>
    <w:next w:val="Tekstopmerking"/>
    <w:link w:val="OnderwerpvanopmerkingChar"/>
    <w:uiPriority w:val="99"/>
    <w:semiHidden/>
    <w:unhideWhenUsed/>
    <w:rsid w:val="00F13C67"/>
    <w:rPr>
      <w:b/>
      <w:bCs/>
    </w:rPr>
  </w:style>
  <w:style w:type="character" w:customStyle="1" w:styleId="OnderwerpvanopmerkingChar">
    <w:name w:val="Onderwerp van opmerking Char"/>
    <w:basedOn w:val="TekstopmerkingChar"/>
    <w:link w:val="Onderwerpvanopmerking"/>
    <w:uiPriority w:val="99"/>
    <w:semiHidden/>
    <w:rsid w:val="00F13C67"/>
    <w:rPr>
      <w:rFonts w:ascii="Calibri" w:eastAsia="Calibri" w:hAnsi="Calibri" w:cs="Calibri"/>
      <w:b/>
      <w:bCs/>
      <w:kern w:val="0"/>
      <w:sz w:val="20"/>
      <w:szCs w:val="20"/>
      <w:lang w:eastAsia="nl-BE"/>
      <w14:ligatures w14:val="none"/>
    </w:rPr>
  </w:style>
  <w:style w:type="character" w:styleId="Hyperlink">
    <w:name w:val="Hyperlink"/>
    <w:basedOn w:val="Standaardalinea-lettertype"/>
    <w:uiPriority w:val="99"/>
    <w:unhideWhenUsed/>
    <w:rsid w:val="00522AE4"/>
    <w:rPr>
      <w:color w:val="467886" w:themeColor="hyperlink"/>
      <w:u w:val="single"/>
    </w:rPr>
  </w:style>
  <w:style w:type="character" w:styleId="Onopgelostemelding">
    <w:name w:val="Unresolved Mention"/>
    <w:basedOn w:val="Standaardalinea-lettertype"/>
    <w:uiPriority w:val="99"/>
    <w:semiHidden/>
    <w:unhideWhenUsed/>
    <w:rsid w:val="00522AE4"/>
    <w:rPr>
      <w:color w:val="605E5C"/>
      <w:shd w:val="clear" w:color="auto" w:fill="E1DFDD"/>
    </w:rPr>
  </w:style>
  <w:style w:type="character" w:styleId="GevolgdeHyperlink">
    <w:name w:val="FollowedHyperlink"/>
    <w:basedOn w:val="Standaardalinea-lettertype"/>
    <w:uiPriority w:val="99"/>
    <w:semiHidden/>
    <w:unhideWhenUsed/>
    <w:rsid w:val="0003362C"/>
    <w:rPr>
      <w:color w:val="96607D" w:themeColor="followedHyperlink"/>
      <w:u w:val="single"/>
    </w:rPr>
  </w:style>
  <w:style w:type="character" w:customStyle="1" w:styleId="wacimagecontainer">
    <w:name w:val="wacimagecontainer"/>
    <w:basedOn w:val="Standaardalinea-lettertype"/>
    <w:rsid w:val="00DA7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968">
      <w:bodyDiv w:val="1"/>
      <w:marLeft w:val="0"/>
      <w:marRight w:val="0"/>
      <w:marTop w:val="0"/>
      <w:marBottom w:val="0"/>
      <w:divBdr>
        <w:top w:val="none" w:sz="0" w:space="0" w:color="auto"/>
        <w:left w:val="none" w:sz="0" w:space="0" w:color="auto"/>
        <w:bottom w:val="none" w:sz="0" w:space="0" w:color="auto"/>
        <w:right w:val="none" w:sz="0" w:space="0" w:color="auto"/>
      </w:divBdr>
    </w:div>
    <w:div w:id="666203290">
      <w:bodyDiv w:val="1"/>
      <w:marLeft w:val="0"/>
      <w:marRight w:val="0"/>
      <w:marTop w:val="0"/>
      <w:marBottom w:val="0"/>
      <w:divBdr>
        <w:top w:val="none" w:sz="0" w:space="0" w:color="auto"/>
        <w:left w:val="none" w:sz="0" w:space="0" w:color="auto"/>
        <w:bottom w:val="none" w:sz="0" w:space="0" w:color="auto"/>
        <w:right w:val="none" w:sz="0" w:space="0" w:color="auto"/>
      </w:divBdr>
    </w:div>
    <w:div w:id="686908392">
      <w:bodyDiv w:val="1"/>
      <w:marLeft w:val="0"/>
      <w:marRight w:val="0"/>
      <w:marTop w:val="0"/>
      <w:marBottom w:val="0"/>
      <w:divBdr>
        <w:top w:val="none" w:sz="0" w:space="0" w:color="auto"/>
        <w:left w:val="none" w:sz="0" w:space="0" w:color="auto"/>
        <w:bottom w:val="none" w:sz="0" w:space="0" w:color="auto"/>
        <w:right w:val="none" w:sz="0" w:space="0" w:color="auto"/>
      </w:divBdr>
    </w:div>
    <w:div w:id="688526695">
      <w:bodyDiv w:val="1"/>
      <w:marLeft w:val="0"/>
      <w:marRight w:val="0"/>
      <w:marTop w:val="0"/>
      <w:marBottom w:val="0"/>
      <w:divBdr>
        <w:top w:val="none" w:sz="0" w:space="0" w:color="auto"/>
        <w:left w:val="none" w:sz="0" w:space="0" w:color="auto"/>
        <w:bottom w:val="none" w:sz="0" w:space="0" w:color="auto"/>
        <w:right w:val="none" w:sz="0" w:space="0" w:color="auto"/>
      </w:divBdr>
    </w:div>
    <w:div w:id="883446819">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495147360">
      <w:bodyDiv w:val="1"/>
      <w:marLeft w:val="0"/>
      <w:marRight w:val="0"/>
      <w:marTop w:val="0"/>
      <w:marBottom w:val="0"/>
      <w:divBdr>
        <w:top w:val="none" w:sz="0" w:space="0" w:color="auto"/>
        <w:left w:val="none" w:sz="0" w:space="0" w:color="auto"/>
        <w:bottom w:val="none" w:sz="0" w:space="0" w:color="auto"/>
        <w:right w:val="none" w:sz="0" w:space="0" w:color="auto"/>
      </w:divBdr>
    </w:div>
    <w:div w:id="1667778091">
      <w:bodyDiv w:val="1"/>
      <w:marLeft w:val="0"/>
      <w:marRight w:val="0"/>
      <w:marTop w:val="0"/>
      <w:marBottom w:val="0"/>
      <w:divBdr>
        <w:top w:val="none" w:sz="0" w:space="0" w:color="auto"/>
        <w:left w:val="none" w:sz="0" w:space="0" w:color="auto"/>
        <w:bottom w:val="none" w:sz="0" w:space="0" w:color="auto"/>
        <w:right w:val="none" w:sz="0" w:space="0" w:color="auto"/>
      </w:divBdr>
    </w:div>
    <w:div w:id="1695113923">
      <w:bodyDiv w:val="1"/>
      <w:marLeft w:val="0"/>
      <w:marRight w:val="0"/>
      <w:marTop w:val="0"/>
      <w:marBottom w:val="0"/>
      <w:divBdr>
        <w:top w:val="none" w:sz="0" w:space="0" w:color="auto"/>
        <w:left w:val="none" w:sz="0" w:space="0" w:color="auto"/>
        <w:bottom w:val="none" w:sz="0" w:space="0" w:color="auto"/>
        <w:right w:val="none" w:sz="0" w:space="0" w:color="auto"/>
      </w:divBdr>
    </w:div>
    <w:div w:id="194826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veve.be/nl/p040004688-aveve-potgrond-voor-universeel-gebruik" TargetMode="External"/><Relationship Id="rId18" Type="http://schemas.openxmlformats.org/officeDocument/2006/relationships/image" Target="media/image6.png"/><Relationship Id="rId26" Type="http://schemas.openxmlformats.org/officeDocument/2006/relationships/image" Target="media/image9.jpeg"/><Relationship Id="rId21" Type="http://schemas.openxmlformats.org/officeDocument/2006/relationships/hyperlink" Target="https://www.bol.com/nl/nl/p/kweekpot-zwart-7x7x6cm/9300000022505281/?Referrer=ADVNLGOO002042-S--9300000022505281-PMAX-C-22284217812&amp;gad_source=1&amp;gbraid=0AAAAAD5OnmOEgEnghA-emQpWJe0SLydbf&amp;gclid=CjwKCAjw47i_BhBTEiwAaJfPprFK2cs-TT-Yb-0ve5W7_YKMLYCnYwtR2xltLkU26UWGj65XtsaBvxoC1UgQAvD_Bw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veiligpracticum.nl/media/uploads/veiligheid_leerlingenboekje_techniek.pdf"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ol.com/nl/nl/p/kweekpot-zwar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va.be/nl/diepvriesdozen-500ml-vierkant-114x114x61mm-transparant-pp-50-stuks-00407475?colour=81517&amp;gad_source=1&amp;gbraid=0AAAAAC9C-1cm6jjbxFPqVTkS7VqmF-VFP&amp;gclid=CjwKCAjw47i_BhBTEiwAaJfPpraudWFlJKMMl457iR_RNkJJrpDfoFtmh6h2HA37G0rZdSvQ7B0JqRoCIwMQAvD_BwE"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va.be/nl/diepvriesdozen-500ml-vierkant-114x114x61mm-transparant-pp-50-stuks-00407475?colour=81517&amp;gad_source=1"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veve.be/nl/p040004806-aveve-vloeibare-meststof-voor-tomaten-en-groenten?item_content_variant=24376"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6A1C2-6977-4AC0-AC00-165AF76607C4}">
  <ds:schemaRefs>
    <ds:schemaRef ds:uri="http://schemas.openxmlformats.org/officeDocument/2006/bibliography"/>
  </ds:schemaRefs>
</ds:datastoreItem>
</file>

<file path=customXml/itemProps2.xml><?xml version="1.0" encoding="utf-8"?>
<ds:datastoreItem xmlns:ds="http://schemas.openxmlformats.org/officeDocument/2006/customXml" ds:itemID="{4A35AFAE-5B07-4E45-A608-4986F02A4BC4}">
  <ds:schemaRefs>
    <ds:schemaRef ds:uri="http://purl.org/dc/terms/"/>
    <ds:schemaRef ds:uri="http://purl.org/dc/elements/1.1/"/>
    <ds:schemaRef ds:uri="http://schemas.microsoft.com/office/2006/documentManagement/types"/>
    <ds:schemaRef ds:uri="0398493b-fde7-470d-9164-8b1d3c516f12"/>
    <ds:schemaRef ds:uri="http://schemas.microsoft.com/office/infopath/2007/PartnerControls"/>
    <ds:schemaRef ds:uri="http://schemas.microsoft.com/office/2006/metadata/properties"/>
    <ds:schemaRef ds:uri="11a1e981-a941-4c09-95d1-3960bc42fece"/>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EFBA13F-9C01-4BBC-AFE2-A31CDF1F93DF}">
  <ds:schemaRefs>
    <ds:schemaRef ds:uri="http://schemas.microsoft.com/sharepoint/v3/contenttype/forms"/>
  </ds:schemaRefs>
</ds:datastoreItem>
</file>

<file path=customXml/itemProps4.xml><?xml version="1.0" encoding="utf-8"?>
<ds:datastoreItem xmlns:ds="http://schemas.openxmlformats.org/officeDocument/2006/customXml" ds:itemID="{149FF845-1CD3-482B-AD34-BAE9E4FBECFF}"/>
</file>

<file path=docProps/app.xml><?xml version="1.0" encoding="utf-8"?>
<Properties xmlns="http://schemas.openxmlformats.org/officeDocument/2006/extended-properties" xmlns:vt="http://schemas.openxmlformats.org/officeDocument/2006/docPropsVTypes">
  <Template>Normal.dotm</Template>
  <TotalTime>0</TotalTime>
  <Pages>8</Pages>
  <Words>1245</Words>
  <Characters>6849</Characters>
  <Application>Microsoft Office Word</Application>
  <DocSecurity>0</DocSecurity>
  <Lines>57</Lines>
  <Paragraphs>16</Paragraphs>
  <ScaleCrop>false</ScaleCrop>
  <Company/>
  <LinksUpToDate>false</LinksUpToDate>
  <CharactersWithSpaces>8078</CharactersWithSpaces>
  <SharedDoc>false</SharedDoc>
  <HLinks>
    <vt:vector size="36" baseType="variant">
      <vt:variant>
        <vt:i4>3539056</vt:i4>
      </vt:variant>
      <vt:variant>
        <vt:i4>15</vt:i4>
      </vt:variant>
      <vt:variant>
        <vt:i4>0</vt:i4>
      </vt:variant>
      <vt:variant>
        <vt:i4>5</vt:i4>
      </vt:variant>
      <vt:variant>
        <vt:lpwstr>https://veiligpracticum.nl/media/uploads/veiligheid_leerlingenboekje_techniek.pdf</vt:lpwstr>
      </vt:variant>
      <vt:variant>
        <vt:lpwstr>:~:text=In%20het%20technieklokaal%20gebruik%20je%20machines%20en%20gereedschap.,wat%20niet.%20Elke%20opdracht%20duurt%20ongeveer%2015%20minuten.</vt:lpwstr>
      </vt:variant>
      <vt:variant>
        <vt:i4>3276863</vt:i4>
      </vt:variant>
      <vt:variant>
        <vt:i4>12</vt:i4>
      </vt:variant>
      <vt:variant>
        <vt:i4>0</vt:i4>
      </vt:variant>
      <vt:variant>
        <vt:i4>5</vt:i4>
      </vt:variant>
      <vt:variant>
        <vt:lpwstr>https://www.bol.com/nl/nl/p/kweekpot-zwart</vt:lpwstr>
      </vt:variant>
      <vt:variant>
        <vt:lpwstr/>
      </vt:variant>
      <vt:variant>
        <vt:i4>6684674</vt:i4>
      </vt:variant>
      <vt:variant>
        <vt:i4>9</vt:i4>
      </vt:variant>
      <vt:variant>
        <vt:i4>0</vt:i4>
      </vt:variant>
      <vt:variant>
        <vt:i4>5</vt:i4>
      </vt:variant>
      <vt:variant>
        <vt:lpwstr>https://www.ava.be/nl/diepvriesdozen-500ml-vierkant-114x114x61mm-transparant-pp-50-stuks-00407475?colour=81517&amp;gad_source=1</vt:lpwstr>
      </vt:variant>
      <vt:variant>
        <vt:lpwstr/>
      </vt:variant>
      <vt:variant>
        <vt:i4>3932274</vt:i4>
      </vt:variant>
      <vt:variant>
        <vt:i4>6</vt:i4>
      </vt:variant>
      <vt:variant>
        <vt:i4>0</vt:i4>
      </vt:variant>
      <vt:variant>
        <vt:i4>5</vt:i4>
      </vt:variant>
      <vt:variant>
        <vt:lpwstr>https://www.aveve.be/nl/p040004806-aveve-vloeibare-meststof-voor-tomaten-en-groenten?item_content_variant=24376</vt:lpwstr>
      </vt:variant>
      <vt:variant>
        <vt:lpwstr/>
      </vt:variant>
      <vt:variant>
        <vt:i4>589916</vt:i4>
      </vt:variant>
      <vt:variant>
        <vt:i4>3</vt:i4>
      </vt:variant>
      <vt:variant>
        <vt:i4>0</vt:i4>
      </vt:variant>
      <vt:variant>
        <vt:i4>5</vt:i4>
      </vt:variant>
      <vt:variant>
        <vt:lpwstr>https://www.aveve.be/nl/p040004688-aveve-potgrond-voor-universeel-gebruik</vt:lpwstr>
      </vt:variant>
      <vt:variant>
        <vt:lpwstr/>
      </vt:variant>
      <vt:variant>
        <vt:i4>6619172</vt:i4>
      </vt:variant>
      <vt:variant>
        <vt:i4>0</vt:i4>
      </vt:variant>
      <vt:variant>
        <vt:i4>0</vt:i4>
      </vt:variant>
      <vt:variant>
        <vt:i4>5</vt:i4>
      </vt:variant>
      <vt:variant>
        <vt:lpwstr>https://www.ava.be/nl/diepvriesdozen-186x133x63mm-transparant-1l-rechthoekig-pp-50-stuks-00407479?colour=81517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kerkhoven</dc:creator>
  <cp:keywords/>
  <dc:description/>
  <cp:lastModifiedBy>Shania Cools</cp:lastModifiedBy>
  <cp:revision>675</cp:revision>
  <cp:lastPrinted>2025-06-03T09:52:00Z</cp:lastPrinted>
  <dcterms:created xsi:type="dcterms:W3CDTF">2025-03-31T11:44:00Z</dcterms:created>
  <dcterms:modified xsi:type="dcterms:W3CDTF">2025-06-03T09:52:00Z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0x010100B15C98BCFFC31A47B7159746E1C30B6C</vt:lpwstr>
  </property>
  <property fmtid="{D5CDD505-2E9C-101B-9397-08002B2CF9AE}" pid="3" name="MediaServiceImageTags">
    <vt:lpwstr/>
  </property>
  <property fmtid="{D5CDD505-2E9C-101B-9397-08002B2CF9AE}" pid="4" name="Order">
    <vt:r8>360300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