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F633" w14:textId="5838D057" w:rsidR="00287AA7" w:rsidRPr="00A54D7F" w:rsidRDefault="00287AA7" w:rsidP="00287AA7">
      <w:pPr>
        <w:pStyle w:val="Normal0"/>
        <w:tabs>
          <w:tab w:val="right" w:pos="9029"/>
        </w:tabs>
        <w:spacing w:line="276" w:lineRule="auto"/>
        <w:rPr>
          <w:rFonts w:ascii="Verdana" w:eastAsia="Arial" w:hAnsi="Verdana" w:cs="Arial"/>
          <w:b/>
          <w:bCs/>
          <w:i/>
          <w:iCs/>
        </w:rPr>
      </w:pPr>
      <w:r w:rsidRPr="00A54D7F">
        <w:rPr>
          <w:rFonts w:ascii="Verdana" w:eastAsia="Arial" w:hAnsi="Verdana" w:cs="Arial"/>
          <w:b/>
          <w:bCs/>
          <w:i/>
          <w:iCs/>
        </w:rPr>
        <w:t>(Over)</w:t>
      </w:r>
      <w:r w:rsidR="00545D6A">
        <w:rPr>
          <w:rFonts w:ascii="Verdana" w:eastAsia="Arial" w:hAnsi="Verdana" w:cs="Arial"/>
          <w:b/>
          <w:bCs/>
          <w:i/>
          <w:iCs/>
        </w:rPr>
        <w:t>B</w:t>
      </w:r>
      <w:r w:rsidRPr="00A54D7F">
        <w:rPr>
          <w:rFonts w:ascii="Verdana" w:eastAsia="Arial" w:hAnsi="Verdana" w:cs="Arial"/>
          <w:b/>
          <w:bCs/>
          <w:i/>
          <w:iCs/>
        </w:rPr>
        <w:t>emesting… een goed idee voor plantengroei en ecosystemen?</w:t>
      </w:r>
    </w:p>
    <w:p w14:paraId="7519E2A8" w14:textId="77777777" w:rsidR="00287AA7" w:rsidRPr="00A54D7F" w:rsidRDefault="00287AA7" w:rsidP="00287AA7">
      <w:pPr>
        <w:pStyle w:val="Normal0"/>
        <w:spacing w:line="276" w:lineRule="auto"/>
        <w:jc w:val="center"/>
        <w:rPr>
          <w:rFonts w:ascii="Verdana" w:hAnsi="Verdana"/>
          <w:b/>
        </w:rPr>
      </w:pPr>
    </w:p>
    <w:p w14:paraId="2429D234" w14:textId="77777777" w:rsidR="00E87ADB" w:rsidRDefault="00287AA7" w:rsidP="00287AA7">
      <w:pPr>
        <w:pStyle w:val="Normal0"/>
        <w:rPr>
          <w:rFonts w:ascii="Verdana" w:hAnsi="Verdana"/>
          <w:b/>
          <w:color w:val="0E2841" w:themeColor="text2"/>
        </w:rPr>
      </w:pPr>
      <w:r w:rsidRPr="00A54D7F">
        <w:rPr>
          <w:rFonts w:ascii="Verdana" w:hAnsi="Verdana"/>
          <w:b/>
        </w:rPr>
        <w:t xml:space="preserve">Bouwsteen </w:t>
      </w:r>
      <w:r w:rsidR="00250447">
        <w:rPr>
          <w:rFonts w:ascii="Verdana" w:hAnsi="Verdana"/>
          <w:b/>
          <w:bCs/>
        </w:rPr>
        <w:t>1</w:t>
      </w:r>
      <w:r w:rsidRPr="00A54D7F">
        <w:rPr>
          <w:rFonts w:ascii="Verdana" w:hAnsi="Verdana"/>
        </w:rPr>
        <w:t>:</w:t>
      </w:r>
    </w:p>
    <w:p w14:paraId="7D1948F4" w14:textId="5933A7DC" w:rsidR="00287AA7" w:rsidRPr="00C4002B" w:rsidRDefault="00287AA7" w:rsidP="00287AA7">
      <w:pPr>
        <w:pStyle w:val="Normal0"/>
        <w:rPr>
          <w:rFonts w:ascii="Verdana" w:hAnsi="Verdana"/>
          <w:b/>
          <w:color w:val="1F497D"/>
        </w:rPr>
      </w:pPr>
      <w:r w:rsidRPr="00875466">
        <w:rPr>
          <w:rFonts w:ascii="Verdana" w:hAnsi="Verdana"/>
          <w:b/>
          <w:color w:val="1F497D"/>
        </w:rPr>
        <w:t xml:space="preserve">Introductie </w:t>
      </w:r>
      <w:r w:rsidR="00C961E8">
        <w:rPr>
          <w:rFonts w:ascii="Verdana" w:hAnsi="Verdana"/>
          <w:b/>
          <w:color w:val="1F497D"/>
        </w:rPr>
        <w:t>en</w:t>
      </w:r>
      <w:r w:rsidRPr="00875466">
        <w:rPr>
          <w:rFonts w:ascii="Verdana" w:hAnsi="Verdana"/>
          <w:b/>
          <w:color w:val="1F497D"/>
        </w:rPr>
        <w:t xml:space="preserve"> probleemstelling</w:t>
      </w:r>
    </w:p>
    <w:p w14:paraId="4E10B7A5" w14:textId="77777777" w:rsidR="00287AA7" w:rsidRPr="00A54D7F" w:rsidRDefault="00287AA7" w:rsidP="00287AA7">
      <w:pPr>
        <w:pStyle w:val="Normal0"/>
        <w:rPr>
          <w:rFonts w:ascii="Verdana" w:hAnsi="Verdana"/>
        </w:rPr>
      </w:pPr>
    </w:p>
    <w:tbl>
      <w:tblPr>
        <w:tblW w:w="905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bottom w:w="100" w:type="dxa"/>
        </w:tblCellMar>
        <w:tblLook w:val="0600" w:firstRow="0" w:lastRow="0" w:firstColumn="0" w:lastColumn="0" w:noHBand="1" w:noVBand="1"/>
      </w:tblPr>
      <w:tblGrid>
        <w:gridCol w:w="9057"/>
      </w:tblGrid>
      <w:tr w:rsidR="00287AA7" w:rsidRPr="00501741" w14:paraId="3966C4D9" w14:textId="77777777" w:rsidTr="350EC1F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72620A48" w14:textId="77777777" w:rsidR="00287AA7" w:rsidRPr="00A54D7F" w:rsidRDefault="00287AA7" w:rsidP="0033427D">
            <w:pPr>
              <w:pStyle w:val="Normal0"/>
              <w:widowControl w:val="0"/>
              <w:rPr>
                <w:rFonts w:ascii="Verdana" w:eastAsia="Arial" w:hAnsi="Verdana" w:cs="Arial"/>
                <w:b/>
              </w:rPr>
            </w:pPr>
            <w:r w:rsidRPr="00A54D7F">
              <w:rPr>
                <w:rFonts w:ascii="Verdana" w:hAnsi="Verdana"/>
                <w:b/>
              </w:rPr>
              <w:t>Deze fase in een notendop:</w:t>
            </w:r>
          </w:p>
          <w:p w14:paraId="36316817" w14:textId="77777777" w:rsidR="00287AA7" w:rsidRDefault="00287AA7" w:rsidP="0033427D">
            <w:pPr>
              <w:pStyle w:val="Normal0"/>
              <w:widowControl w:val="0"/>
              <w:rPr>
                <w:rFonts w:ascii="Verdana" w:eastAsia="Arial" w:hAnsi="Verdana" w:cs="Arial"/>
              </w:rPr>
            </w:pPr>
          </w:p>
          <w:p w14:paraId="6DA83B39" w14:textId="669BDC54" w:rsidR="00C374A8" w:rsidRDefault="00A31731" w:rsidP="0033427D">
            <w:pPr>
              <w:pStyle w:val="Normal0"/>
              <w:widowControl w:val="0"/>
              <w:rPr>
                <w:rFonts w:ascii="Verdana" w:eastAsia="Arial" w:hAnsi="Verdana" w:cs="Arial"/>
              </w:rPr>
            </w:pPr>
            <w:r w:rsidRPr="00A31731">
              <w:rPr>
                <w:rFonts w:ascii="Verdana" w:eastAsia="Arial" w:hAnsi="Verdana" w:cs="Arial"/>
                <w:noProof/>
              </w:rPr>
              <w:drawing>
                <wp:inline distT="0" distB="0" distL="0" distR="0" wp14:anchorId="04606BB8" wp14:editId="02112639">
                  <wp:extent cx="5624195" cy="1637030"/>
                  <wp:effectExtent l="0" t="0" r="0" b="1270"/>
                  <wp:docPr id="8698556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5669" name=""/>
                          <pic:cNvPicPr/>
                        </pic:nvPicPr>
                        <pic:blipFill>
                          <a:blip r:embed="rId10"/>
                          <a:stretch>
                            <a:fillRect/>
                          </a:stretch>
                        </pic:blipFill>
                        <pic:spPr>
                          <a:xfrm>
                            <a:off x="0" y="0"/>
                            <a:ext cx="5624195" cy="1637030"/>
                          </a:xfrm>
                          <a:prstGeom prst="rect">
                            <a:avLst/>
                          </a:prstGeom>
                        </pic:spPr>
                      </pic:pic>
                    </a:graphicData>
                  </a:graphic>
                </wp:inline>
              </w:drawing>
            </w:r>
          </w:p>
          <w:p w14:paraId="35213C0D" w14:textId="77777777" w:rsidR="00C374A8" w:rsidRDefault="00C374A8" w:rsidP="0033427D">
            <w:pPr>
              <w:pStyle w:val="Normal0"/>
              <w:widowControl w:val="0"/>
              <w:rPr>
                <w:rFonts w:ascii="Verdana" w:eastAsia="Arial" w:hAnsi="Verdana" w:cs="Arial"/>
              </w:rPr>
            </w:pPr>
          </w:p>
          <w:p w14:paraId="36E8A2A1" w14:textId="439E66E0" w:rsidR="00125E40" w:rsidRPr="00D86D48" w:rsidRDefault="00125E40" w:rsidP="625C1204">
            <w:pPr>
              <w:pStyle w:val="Normal0"/>
              <w:widowControl w:val="0"/>
              <w:spacing w:line="276" w:lineRule="auto"/>
              <w:rPr>
                <w:rFonts w:ascii="Verdana" w:hAnsi="Verdana"/>
              </w:rPr>
            </w:pPr>
            <w:r w:rsidRPr="7D5861B1">
              <w:rPr>
                <w:rFonts w:ascii="Verdana" w:hAnsi="Verdana"/>
              </w:rPr>
              <w:t xml:space="preserve">Tijdens de introductie wordt het project aan de leerlingen voorgesteld. We </w:t>
            </w:r>
            <w:r w:rsidR="00303918" w:rsidRPr="7D5861B1">
              <w:rPr>
                <w:rFonts w:ascii="Verdana" w:hAnsi="Verdana"/>
              </w:rPr>
              <w:t>leiden</w:t>
            </w:r>
            <w:r w:rsidRPr="7D5861B1">
              <w:rPr>
                <w:rFonts w:ascii="Verdana" w:hAnsi="Verdana"/>
              </w:rPr>
              <w:t xml:space="preserve"> het onderwerp</w:t>
            </w:r>
            <w:r w:rsidR="00303918" w:rsidRPr="7D5861B1">
              <w:rPr>
                <w:rFonts w:ascii="Verdana" w:hAnsi="Verdana"/>
              </w:rPr>
              <w:t xml:space="preserve"> in</w:t>
            </w:r>
            <w:r w:rsidRPr="7D5861B1">
              <w:rPr>
                <w:rFonts w:ascii="Verdana" w:hAnsi="Verdana"/>
              </w:rPr>
              <w:t xml:space="preserve"> en overlopen enkele praktische zaken die gelden tijdens de lessen. Daarnaast zoomen we in op het STEM-OVUR-model en het inkleurmodel. </w:t>
            </w:r>
          </w:p>
          <w:p w14:paraId="38DEFF31" w14:textId="341F1DD8" w:rsidR="00125E40" w:rsidRPr="00D86D48" w:rsidRDefault="00125E40" w:rsidP="625C1204">
            <w:pPr>
              <w:pStyle w:val="Normal0"/>
              <w:widowControl w:val="0"/>
              <w:spacing w:line="276" w:lineRule="auto"/>
              <w:rPr>
                <w:rFonts w:ascii="Verdana" w:hAnsi="Verdana"/>
              </w:rPr>
            </w:pPr>
          </w:p>
          <w:p w14:paraId="4069137D" w14:textId="0016DE2D" w:rsidR="00125E40" w:rsidRPr="00D86D48" w:rsidRDefault="28E9074E" w:rsidP="625C1204">
            <w:pPr>
              <w:pStyle w:val="Normal0"/>
              <w:widowControl w:val="0"/>
              <w:spacing w:line="276" w:lineRule="auto"/>
              <w:rPr>
                <w:rFonts w:ascii="Verdana" w:hAnsi="Verdana"/>
              </w:rPr>
            </w:pPr>
            <w:r w:rsidRPr="625C1204">
              <w:rPr>
                <w:rFonts w:ascii="Verdana" w:hAnsi="Verdana"/>
              </w:rPr>
              <w:t xml:space="preserve">Met het STEM-OVUR-model willen we aantonen dat onderzoekend en ontwerpend leren hand in hand gaan en </w:t>
            </w:r>
            <w:r w:rsidR="614DE10A" w:rsidRPr="625C1204">
              <w:rPr>
                <w:rFonts w:ascii="Verdana" w:hAnsi="Verdana"/>
              </w:rPr>
              <w:t xml:space="preserve">dat </w:t>
            </w:r>
            <w:r w:rsidRPr="625C1204">
              <w:rPr>
                <w:rFonts w:ascii="Verdana" w:hAnsi="Verdana"/>
              </w:rPr>
              <w:t>dit geldt voor elk STEM-project</w:t>
            </w:r>
            <w:r w:rsidR="7CEC9850" w:rsidRPr="625C1204">
              <w:rPr>
                <w:rFonts w:ascii="Verdana" w:hAnsi="Verdana"/>
              </w:rPr>
              <w:t xml:space="preserve"> dat leerlingen </w:t>
            </w:r>
            <w:r w:rsidR="3632D948" w:rsidRPr="625C1204">
              <w:rPr>
                <w:rFonts w:ascii="Verdana" w:hAnsi="Verdana"/>
              </w:rPr>
              <w:t>realiseren</w:t>
            </w:r>
            <w:r w:rsidRPr="625C1204">
              <w:rPr>
                <w:rFonts w:ascii="Verdana" w:hAnsi="Verdana"/>
              </w:rPr>
              <w:t xml:space="preserve">. </w:t>
            </w:r>
            <w:r w:rsidR="0CCB78DA" w:rsidRPr="625C1204">
              <w:rPr>
                <w:rFonts w:ascii="Verdana" w:hAnsi="Verdana"/>
              </w:rPr>
              <w:t>Doorheen het project</w:t>
            </w:r>
            <w:r w:rsidR="44E6E3DF" w:rsidRPr="625C1204">
              <w:rPr>
                <w:rFonts w:ascii="Verdana" w:hAnsi="Verdana"/>
              </w:rPr>
              <w:t xml:space="preserve"> leggen</w:t>
            </w:r>
            <w:r w:rsidR="0CCB78DA" w:rsidRPr="625C1204">
              <w:rPr>
                <w:rFonts w:ascii="Verdana" w:hAnsi="Verdana"/>
              </w:rPr>
              <w:t xml:space="preserve"> de leerlingen</w:t>
            </w:r>
            <w:r w:rsidR="25D6BE16" w:rsidRPr="625C1204">
              <w:rPr>
                <w:rFonts w:ascii="Verdana" w:hAnsi="Verdana"/>
              </w:rPr>
              <w:t xml:space="preserve"> </w:t>
            </w:r>
            <w:r w:rsidR="0CCB78DA" w:rsidRPr="625C1204">
              <w:rPr>
                <w:rFonts w:ascii="Verdana" w:hAnsi="Verdana"/>
              </w:rPr>
              <w:t xml:space="preserve">elke stap van het model </w:t>
            </w:r>
            <w:r w:rsidR="416CB269" w:rsidRPr="625C1204">
              <w:rPr>
                <w:rFonts w:ascii="Verdana" w:hAnsi="Verdana"/>
              </w:rPr>
              <w:t>af</w:t>
            </w:r>
            <w:r w:rsidR="0CCB78DA" w:rsidRPr="625C1204">
              <w:rPr>
                <w:rFonts w:ascii="Verdana" w:hAnsi="Verdana"/>
              </w:rPr>
              <w:t>.</w:t>
            </w:r>
          </w:p>
          <w:p w14:paraId="21F40BEA" w14:textId="614D7D51" w:rsidR="00125E40" w:rsidRPr="00D86D48" w:rsidRDefault="00125E40" w:rsidP="625C1204">
            <w:pPr>
              <w:pStyle w:val="Normal0"/>
              <w:widowControl w:val="0"/>
              <w:spacing w:line="276" w:lineRule="auto"/>
              <w:rPr>
                <w:rFonts w:ascii="Verdana" w:hAnsi="Verdana"/>
              </w:rPr>
            </w:pPr>
          </w:p>
          <w:p w14:paraId="69AC8A64" w14:textId="1C2E21B2" w:rsidR="00125E40" w:rsidRPr="00D86D48" w:rsidRDefault="46B67ABA" w:rsidP="00012931">
            <w:pPr>
              <w:pStyle w:val="Normal0"/>
              <w:widowControl w:val="0"/>
              <w:spacing w:line="276" w:lineRule="auto"/>
              <w:rPr>
                <w:rFonts w:ascii="Verdana" w:hAnsi="Verdana"/>
              </w:rPr>
            </w:pPr>
            <w:r w:rsidRPr="625C1204">
              <w:rPr>
                <w:rFonts w:ascii="Verdana" w:hAnsi="Verdana"/>
              </w:rPr>
              <w:t xml:space="preserve">Door middel van het inkleurmodel willen we de leerlingen </w:t>
            </w:r>
            <w:r w:rsidR="4E7356DA" w:rsidRPr="625C1204">
              <w:rPr>
                <w:rFonts w:ascii="Verdana" w:hAnsi="Verdana"/>
              </w:rPr>
              <w:t xml:space="preserve">er </w:t>
            </w:r>
            <w:r w:rsidRPr="625C1204">
              <w:rPr>
                <w:rFonts w:ascii="Verdana" w:hAnsi="Verdana"/>
              </w:rPr>
              <w:t>bewust</w:t>
            </w:r>
            <w:r w:rsidR="558A7000" w:rsidRPr="625C1204">
              <w:rPr>
                <w:rFonts w:ascii="Verdana" w:hAnsi="Verdana"/>
              </w:rPr>
              <w:t xml:space="preserve"> van</w:t>
            </w:r>
            <w:r w:rsidRPr="625C1204">
              <w:rPr>
                <w:rFonts w:ascii="Verdana" w:hAnsi="Verdana"/>
              </w:rPr>
              <w:t xml:space="preserve"> maken </w:t>
            </w:r>
            <w:r w:rsidR="316FD2CD" w:rsidRPr="625C1204">
              <w:rPr>
                <w:rFonts w:ascii="Verdana" w:hAnsi="Verdana"/>
              </w:rPr>
              <w:t>dat er tijdens een STEM-project vakoverschrijdend gewerkt wordt.</w:t>
            </w:r>
            <w:r w:rsidR="7800C0F5" w:rsidRPr="625C1204">
              <w:rPr>
                <w:rFonts w:ascii="Verdana" w:hAnsi="Verdana"/>
              </w:rPr>
              <w:t xml:space="preserve"> Het project hebben wij in vier lesblokken verdeeld</w:t>
            </w:r>
            <w:r w:rsidR="0B768E95" w:rsidRPr="625C1204">
              <w:rPr>
                <w:rFonts w:ascii="Verdana" w:hAnsi="Verdana"/>
              </w:rPr>
              <w:t xml:space="preserve">. </w:t>
            </w:r>
          </w:p>
          <w:p w14:paraId="1B4613AB" w14:textId="77777777" w:rsidR="00125E40" w:rsidRPr="00D86D48" w:rsidRDefault="00125E40" w:rsidP="00F34A11">
            <w:pPr>
              <w:pStyle w:val="Normal0"/>
              <w:widowControl w:val="0"/>
              <w:spacing w:line="276" w:lineRule="auto"/>
              <w:rPr>
                <w:rFonts w:ascii="Verdana" w:hAnsi="Verdana"/>
              </w:rPr>
            </w:pPr>
          </w:p>
          <w:p w14:paraId="6A6D4BD4" w14:textId="63DFFC10" w:rsidR="00125E40" w:rsidRPr="00D86D48" w:rsidRDefault="00125E40" w:rsidP="00F34A11">
            <w:pPr>
              <w:pStyle w:val="Normal0"/>
              <w:widowControl w:val="0"/>
              <w:spacing w:line="276" w:lineRule="auto"/>
              <w:rPr>
                <w:rFonts w:ascii="Verdana" w:hAnsi="Verdana"/>
              </w:rPr>
            </w:pPr>
            <w:r w:rsidRPr="00D86D48">
              <w:rPr>
                <w:rFonts w:ascii="Verdana" w:hAnsi="Verdana"/>
              </w:rPr>
              <w:t>Aan de hand van enkele bronnen laten we de leerlingen tijdens de probleemstelling kennismaken met de commotie rond de landbouwsector die enkele jaren geleden ontstaan is. We laten ze op een entrycard de vraag ‘</w:t>
            </w:r>
            <w:r w:rsidRPr="00D86D48">
              <w:rPr>
                <w:rFonts w:ascii="Verdana" w:hAnsi="Verdana"/>
                <w:lang w:val="nl-NL"/>
              </w:rPr>
              <w:t>Hebben de boeren 100% gelijk als ze tegen dit beleid protesteren? Of heeft de overheid hierin ook een gegrond standpunt?’ beantwoorden.</w:t>
            </w:r>
          </w:p>
          <w:p w14:paraId="75CEFC87" w14:textId="77777777" w:rsidR="006A2A7A" w:rsidRDefault="006A2A7A" w:rsidP="00011B84">
            <w:pPr>
              <w:pStyle w:val="Normal0"/>
              <w:widowControl w:val="0"/>
              <w:rPr>
                <w:rFonts w:ascii="Verdana" w:eastAsia="Arial" w:hAnsi="Verdana" w:cs="Arial"/>
              </w:rPr>
            </w:pPr>
          </w:p>
          <w:p w14:paraId="51F18421" w14:textId="77777777" w:rsidR="006A2A7A" w:rsidRPr="00A63E1A" w:rsidRDefault="006A2A7A" w:rsidP="00011B84">
            <w:pPr>
              <w:pStyle w:val="Normal0"/>
              <w:widowControl w:val="0"/>
              <w:rPr>
                <w:rFonts w:ascii="Verdana" w:eastAsia="Arial" w:hAnsi="Verdana" w:cs="Arial"/>
              </w:rPr>
            </w:pPr>
          </w:p>
        </w:tc>
      </w:tr>
    </w:tbl>
    <w:p w14:paraId="3DF98703" w14:textId="77777777" w:rsidR="004317AE" w:rsidRDefault="004317AE">
      <w:r>
        <w:br w:type="page"/>
      </w:r>
    </w:p>
    <w:tbl>
      <w:tblPr>
        <w:tblW w:w="905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bottom w:w="100" w:type="dxa"/>
        </w:tblCellMar>
        <w:tblLook w:val="0600" w:firstRow="0" w:lastRow="0" w:firstColumn="0" w:lastColumn="0" w:noHBand="1" w:noVBand="1"/>
      </w:tblPr>
      <w:tblGrid>
        <w:gridCol w:w="9057"/>
      </w:tblGrid>
      <w:tr w:rsidR="00287AA7" w:rsidRPr="00501741" w14:paraId="54FD947F" w14:textId="77777777" w:rsidTr="350EC1F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775DFF08" w14:textId="1F2A89EA" w:rsidR="00287AA7" w:rsidRDefault="00287AA7" w:rsidP="00125E40">
            <w:pPr>
              <w:pStyle w:val="Normal0"/>
              <w:widowControl w:val="0"/>
              <w:pBdr>
                <w:top w:val="nil"/>
                <w:left w:val="nil"/>
                <w:bottom w:val="nil"/>
                <w:right w:val="nil"/>
                <w:between w:val="nil"/>
              </w:pBdr>
              <w:rPr>
                <w:rFonts w:ascii="Verdana" w:hAnsi="Verdana"/>
                <w:iCs/>
              </w:rPr>
            </w:pPr>
            <w:r w:rsidRPr="00A54D7F">
              <w:rPr>
                <w:rFonts w:ascii="Verdana" w:hAnsi="Verdana"/>
                <w:b/>
              </w:rPr>
              <w:lastRenderedPageBreak/>
              <w:t>Tijd</w:t>
            </w:r>
            <w:r w:rsidRPr="00A54D7F">
              <w:rPr>
                <w:rFonts w:ascii="Verdana" w:hAnsi="Verdana"/>
              </w:rPr>
              <w:t>:</w:t>
            </w:r>
          </w:p>
          <w:p w14:paraId="64973E54" w14:textId="3CE23EC8" w:rsidR="00125E40" w:rsidRDefault="006E3EBE" w:rsidP="000C17FA">
            <w:pPr>
              <w:pStyle w:val="Normal0"/>
              <w:widowControl w:val="0"/>
              <w:pBdr>
                <w:top w:val="nil"/>
                <w:left w:val="nil"/>
                <w:bottom w:val="nil"/>
                <w:right w:val="nil"/>
                <w:between w:val="nil"/>
              </w:pBdr>
              <w:spacing w:line="276" w:lineRule="auto"/>
              <w:rPr>
                <w:rFonts w:ascii="Verdana" w:hAnsi="Verdana"/>
                <w:iCs/>
              </w:rPr>
            </w:pPr>
            <w:r>
              <w:rPr>
                <w:rFonts w:ascii="Verdana" w:hAnsi="Verdana"/>
                <w:iCs/>
              </w:rPr>
              <w:t>1</w:t>
            </w:r>
            <w:r w:rsidR="00FB63D4">
              <w:rPr>
                <w:rFonts w:ascii="Verdana" w:hAnsi="Verdana"/>
                <w:iCs/>
              </w:rPr>
              <w:t>,5</w:t>
            </w:r>
            <w:r>
              <w:rPr>
                <w:rFonts w:ascii="Verdana" w:hAnsi="Verdana"/>
                <w:iCs/>
              </w:rPr>
              <w:t xml:space="preserve"> lesuur</w:t>
            </w:r>
          </w:p>
          <w:p w14:paraId="6A66DF8F" w14:textId="77777777" w:rsidR="004E1D42" w:rsidRDefault="00A97769" w:rsidP="00A97769">
            <w:pPr>
              <w:pStyle w:val="Normal0"/>
              <w:widowControl w:val="0"/>
              <w:numPr>
                <w:ilvl w:val="0"/>
                <w:numId w:val="19"/>
              </w:numPr>
              <w:pBdr>
                <w:top w:val="nil"/>
                <w:left w:val="nil"/>
                <w:bottom w:val="nil"/>
                <w:right w:val="nil"/>
                <w:between w:val="nil"/>
              </w:pBdr>
              <w:spacing w:line="276" w:lineRule="auto"/>
              <w:rPr>
                <w:rFonts w:ascii="Verdana" w:hAnsi="Verdana"/>
                <w:iCs/>
              </w:rPr>
            </w:pPr>
            <w:r>
              <w:rPr>
                <w:rFonts w:ascii="Verdana" w:hAnsi="Verdana"/>
                <w:iCs/>
              </w:rPr>
              <w:t>Projectvoorstel en aanpak</w:t>
            </w:r>
          </w:p>
          <w:p w14:paraId="570BD951" w14:textId="20924045" w:rsidR="00A97769" w:rsidRPr="004E1D42" w:rsidRDefault="00A97769" w:rsidP="004E1D42">
            <w:pPr>
              <w:pStyle w:val="Normal0"/>
              <w:widowControl w:val="0"/>
              <w:numPr>
                <w:ilvl w:val="0"/>
                <w:numId w:val="20"/>
              </w:numPr>
              <w:pBdr>
                <w:top w:val="nil"/>
                <w:left w:val="nil"/>
                <w:bottom w:val="nil"/>
                <w:right w:val="nil"/>
                <w:between w:val="nil"/>
              </w:pBdr>
              <w:spacing w:line="276" w:lineRule="auto"/>
              <w:rPr>
                <w:rFonts w:ascii="Verdana" w:hAnsi="Verdana"/>
                <w:iCs/>
              </w:rPr>
            </w:pPr>
            <w:r>
              <w:rPr>
                <w:rFonts w:ascii="Verdana" w:hAnsi="Verdana"/>
                <w:iCs/>
              </w:rPr>
              <w:t xml:space="preserve"> </w:t>
            </w:r>
            <w:r w:rsidR="004E1D42">
              <w:rPr>
                <w:rFonts w:ascii="Verdana" w:hAnsi="Verdana"/>
                <w:iCs/>
              </w:rPr>
              <w:t>Praktische afspraken + planning + groepsindeling (10 minuten)</w:t>
            </w:r>
          </w:p>
          <w:p w14:paraId="531DEFC0" w14:textId="6C14D3E0" w:rsidR="00A97769" w:rsidRDefault="00A97769" w:rsidP="00A97769">
            <w:pPr>
              <w:pStyle w:val="Normal0"/>
              <w:widowControl w:val="0"/>
              <w:numPr>
                <w:ilvl w:val="0"/>
                <w:numId w:val="19"/>
              </w:numPr>
              <w:pBdr>
                <w:top w:val="nil"/>
                <w:left w:val="nil"/>
                <w:bottom w:val="nil"/>
                <w:right w:val="nil"/>
                <w:between w:val="nil"/>
              </w:pBdr>
              <w:spacing w:line="276" w:lineRule="auto"/>
              <w:rPr>
                <w:rFonts w:ascii="Verdana" w:hAnsi="Verdana"/>
                <w:iCs/>
              </w:rPr>
            </w:pPr>
            <w:r>
              <w:rPr>
                <w:rFonts w:ascii="Verdana" w:hAnsi="Verdana"/>
                <w:iCs/>
              </w:rPr>
              <w:t xml:space="preserve">Inleiding </w:t>
            </w:r>
            <w:r w:rsidR="00F56565">
              <w:rPr>
                <w:rFonts w:ascii="Verdana" w:hAnsi="Verdana"/>
                <w:iCs/>
              </w:rPr>
              <w:t>(1</w:t>
            </w:r>
            <w:r w:rsidR="00FB63D4">
              <w:rPr>
                <w:rFonts w:ascii="Verdana" w:hAnsi="Verdana"/>
                <w:iCs/>
              </w:rPr>
              <w:t>5</w:t>
            </w:r>
            <w:r w:rsidR="00F56565">
              <w:rPr>
                <w:rFonts w:ascii="Verdana" w:hAnsi="Verdana"/>
                <w:iCs/>
              </w:rPr>
              <w:t xml:space="preserve"> minuten)</w:t>
            </w:r>
          </w:p>
          <w:p w14:paraId="7773F99F" w14:textId="77777777" w:rsidR="00577DBC" w:rsidRDefault="00A97769" w:rsidP="00F56565">
            <w:pPr>
              <w:pStyle w:val="Normal0"/>
              <w:widowControl w:val="0"/>
              <w:numPr>
                <w:ilvl w:val="0"/>
                <w:numId w:val="19"/>
              </w:numPr>
              <w:pBdr>
                <w:top w:val="nil"/>
                <w:left w:val="nil"/>
                <w:bottom w:val="nil"/>
                <w:right w:val="nil"/>
                <w:between w:val="nil"/>
              </w:pBdr>
              <w:spacing w:line="276" w:lineRule="auto"/>
              <w:rPr>
                <w:rFonts w:ascii="Verdana" w:hAnsi="Verdana"/>
                <w:iCs/>
              </w:rPr>
            </w:pPr>
            <w:r>
              <w:rPr>
                <w:rFonts w:ascii="Verdana" w:hAnsi="Verdana"/>
                <w:iCs/>
              </w:rPr>
              <w:t xml:space="preserve">Probleemstelling </w:t>
            </w:r>
            <w:r w:rsidR="00F56565">
              <w:rPr>
                <w:rFonts w:ascii="Verdana" w:hAnsi="Verdana"/>
                <w:iCs/>
              </w:rPr>
              <w:t>(</w:t>
            </w:r>
            <w:r w:rsidR="00FB63D4">
              <w:rPr>
                <w:rFonts w:ascii="Verdana" w:hAnsi="Verdana"/>
                <w:iCs/>
              </w:rPr>
              <w:t>50</w:t>
            </w:r>
            <w:r w:rsidR="00F56565">
              <w:rPr>
                <w:rFonts w:ascii="Verdana" w:hAnsi="Verdana"/>
                <w:iCs/>
              </w:rPr>
              <w:t xml:space="preserve"> minuten)</w:t>
            </w:r>
          </w:p>
          <w:p w14:paraId="23C19854" w14:textId="730AD870" w:rsidR="00FB63D4" w:rsidRPr="00F56565" w:rsidRDefault="00FB63D4" w:rsidP="00FB63D4">
            <w:pPr>
              <w:pStyle w:val="Normal0"/>
              <w:widowControl w:val="0"/>
              <w:numPr>
                <w:ilvl w:val="1"/>
                <w:numId w:val="19"/>
              </w:numPr>
              <w:pBdr>
                <w:top w:val="nil"/>
                <w:left w:val="nil"/>
                <w:bottom w:val="nil"/>
                <w:right w:val="nil"/>
                <w:between w:val="nil"/>
              </w:pBdr>
              <w:spacing w:line="276" w:lineRule="auto"/>
              <w:rPr>
                <w:rFonts w:ascii="Verdana" w:hAnsi="Verdana"/>
                <w:iCs/>
              </w:rPr>
            </w:pPr>
            <w:r>
              <w:rPr>
                <w:rFonts w:ascii="Verdana" w:hAnsi="Verdana"/>
                <w:iCs/>
              </w:rPr>
              <w:t xml:space="preserve">Als je een deel als huistaak geeft: </w:t>
            </w:r>
            <w:r w:rsidR="00A27E92">
              <w:rPr>
                <w:rFonts w:ascii="Verdana" w:hAnsi="Verdana"/>
                <w:iCs/>
              </w:rPr>
              <w:t>30</w:t>
            </w:r>
            <w:r>
              <w:rPr>
                <w:rFonts w:ascii="Verdana" w:hAnsi="Verdana"/>
                <w:iCs/>
              </w:rPr>
              <w:t xml:space="preserve"> minuten</w:t>
            </w:r>
          </w:p>
        </w:tc>
      </w:tr>
      <w:tr w:rsidR="00287AA7" w:rsidRPr="00501741" w14:paraId="6AD2630B" w14:textId="77777777" w:rsidTr="350EC1F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783689A8" w14:textId="7D641260" w:rsidR="00A801E0" w:rsidRDefault="00A801E0" w:rsidP="000C17FA">
            <w:pPr>
              <w:pStyle w:val="Normal0"/>
              <w:widowControl w:val="0"/>
              <w:pBdr>
                <w:top w:val="nil"/>
                <w:left w:val="nil"/>
                <w:bottom w:val="nil"/>
                <w:right w:val="nil"/>
                <w:between w:val="nil"/>
              </w:pBdr>
              <w:spacing w:line="276" w:lineRule="auto"/>
              <w:rPr>
                <w:rFonts w:ascii="Verdana" w:hAnsi="Verdana"/>
                <w:b/>
              </w:rPr>
            </w:pPr>
            <w:r>
              <w:rPr>
                <w:rFonts w:ascii="Verdana" w:hAnsi="Verdana"/>
                <w:b/>
              </w:rPr>
              <w:t>Leerplan:</w:t>
            </w:r>
            <w:r w:rsidR="002C4C2C">
              <w:rPr>
                <w:rFonts w:ascii="Verdana" w:hAnsi="Verdana"/>
                <w:b/>
              </w:rPr>
              <w:t xml:space="preserve"> </w:t>
            </w:r>
            <w:r w:rsidR="002C4C2C" w:rsidRPr="002C4C2C">
              <w:rPr>
                <w:rFonts w:ascii="Verdana" w:hAnsi="Verdana"/>
                <w:bCs/>
              </w:rPr>
              <w:t>D/2024/13.758/030</w:t>
            </w:r>
          </w:p>
          <w:p w14:paraId="1F36BF01" w14:textId="37DB6ECD" w:rsidR="00287AA7" w:rsidRDefault="00287AA7" w:rsidP="000C17FA">
            <w:pPr>
              <w:pStyle w:val="Normal0"/>
              <w:widowControl w:val="0"/>
              <w:pBdr>
                <w:top w:val="nil"/>
                <w:left w:val="nil"/>
                <w:bottom w:val="nil"/>
                <w:right w:val="nil"/>
                <w:between w:val="nil"/>
              </w:pBdr>
              <w:spacing w:line="276" w:lineRule="auto"/>
              <w:rPr>
                <w:rFonts w:ascii="Verdana" w:hAnsi="Verdana"/>
              </w:rPr>
            </w:pPr>
            <w:r w:rsidRPr="00A54D7F">
              <w:rPr>
                <w:rFonts w:ascii="Verdana" w:hAnsi="Verdana"/>
                <w:b/>
              </w:rPr>
              <w:t>Leerdoelen</w:t>
            </w:r>
            <w:r w:rsidRPr="00A54D7F">
              <w:rPr>
                <w:rFonts w:ascii="Verdana" w:hAnsi="Verdana"/>
              </w:rPr>
              <w:t>:</w:t>
            </w:r>
          </w:p>
          <w:p w14:paraId="64D859D0" w14:textId="68154535" w:rsidR="00A801E0" w:rsidRPr="00A54D7F" w:rsidRDefault="007E5633" w:rsidP="00536250">
            <w:pPr>
              <w:pStyle w:val="Normal0"/>
              <w:widowControl w:val="0"/>
              <w:numPr>
                <w:ilvl w:val="0"/>
                <w:numId w:val="16"/>
              </w:numPr>
              <w:pBdr>
                <w:top w:val="nil"/>
                <w:left w:val="nil"/>
                <w:bottom w:val="nil"/>
                <w:right w:val="nil"/>
                <w:between w:val="nil"/>
              </w:pBdr>
              <w:spacing w:line="276" w:lineRule="auto"/>
              <w:rPr>
                <w:rFonts w:ascii="Verdana" w:hAnsi="Verdana"/>
              </w:rPr>
            </w:pPr>
            <w:r>
              <w:rPr>
                <w:rFonts w:ascii="Verdana" w:hAnsi="Verdana"/>
              </w:rPr>
              <w:t>/</w:t>
            </w:r>
          </w:p>
          <w:p w14:paraId="47AA97A5" w14:textId="77777777" w:rsidR="00287AA7" w:rsidRDefault="00287AA7" w:rsidP="000C17FA">
            <w:pPr>
              <w:pStyle w:val="Normal0"/>
              <w:widowControl w:val="0"/>
              <w:pBdr>
                <w:top w:val="nil"/>
                <w:left w:val="nil"/>
                <w:bottom w:val="nil"/>
                <w:right w:val="nil"/>
                <w:between w:val="nil"/>
              </w:pBdr>
              <w:spacing w:line="276" w:lineRule="auto"/>
              <w:rPr>
                <w:rFonts w:ascii="Verdana" w:hAnsi="Verdana"/>
              </w:rPr>
            </w:pPr>
            <w:r w:rsidRPr="00A54D7F">
              <w:rPr>
                <w:rFonts w:ascii="Verdana" w:hAnsi="Verdana"/>
                <w:b/>
              </w:rPr>
              <w:t>STEM-doelen:</w:t>
            </w:r>
          </w:p>
          <w:p w14:paraId="76886D34" w14:textId="2EC143DA" w:rsidR="00287AA7" w:rsidRPr="00F56565" w:rsidRDefault="46BE5B47" w:rsidP="350EC1FD">
            <w:pPr>
              <w:pStyle w:val="Normal0"/>
              <w:widowControl w:val="0"/>
              <w:numPr>
                <w:ilvl w:val="0"/>
                <w:numId w:val="16"/>
              </w:numPr>
              <w:pBdr>
                <w:top w:val="nil"/>
                <w:left w:val="nil"/>
                <w:bottom w:val="nil"/>
                <w:right w:val="nil"/>
                <w:between w:val="nil"/>
              </w:pBdr>
              <w:spacing w:line="276" w:lineRule="auto"/>
              <w:rPr>
                <w:rFonts w:ascii="Verdana" w:hAnsi="Verdana"/>
              </w:rPr>
            </w:pPr>
            <w:r w:rsidRPr="00F56565">
              <w:rPr>
                <w:rFonts w:ascii="Verdana" w:eastAsiaTheme="minorEastAsia" w:hAnsi="Verdana" w:cstheme="minorBidi"/>
              </w:rPr>
              <w:t>LPD 7S</w:t>
            </w:r>
            <w:r w:rsidR="003779E1">
              <w:rPr>
                <w:rFonts w:ascii="Verdana" w:eastAsiaTheme="minorEastAsia" w:hAnsi="Verdana" w:cstheme="minorBidi"/>
              </w:rPr>
              <w:t>:</w:t>
            </w:r>
            <w:r w:rsidRPr="00F56565">
              <w:rPr>
                <w:rFonts w:ascii="Verdana" w:eastAsiaTheme="minorEastAsia" w:hAnsi="Verdana" w:cstheme="minorBidi"/>
              </w:rPr>
              <w:t xml:space="preserve"> De leerlingen analyseren de wisselwerking tussen wetenschappen, technologie, wiskunde en de maatschappij aan de hand van maatschappelijke uitdagingen. </w:t>
            </w:r>
          </w:p>
        </w:tc>
      </w:tr>
      <w:tr w:rsidR="00287AA7" w:rsidRPr="00501741" w14:paraId="400EE6B4" w14:textId="77777777" w:rsidTr="350EC1F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242E8047" w14:textId="77777777" w:rsidR="00287AA7" w:rsidRPr="00A54D7F" w:rsidRDefault="00287AA7" w:rsidP="0033427D">
            <w:pPr>
              <w:pStyle w:val="Normal0"/>
              <w:widowControl w:val="0"/>
              <w:rPr>
                <w:rFonts w:ascii="Verdana" w:hAnsi="Verdana"/>
                <w:b/>
              </w:rPr>
            </w:pPr>
            <w:r w:rsidRPr="00A54D7F">
              <w:rPr>
                <w:rFonts w:ascii="Verdana" w:hAnsi="Verdana"/>
                <w:b/>
              </w:rPr>
              <w:t xml:space="preserve">Leerinhouden: </w:t>
            </w:r>
          </w:p>
          <w:p w14:paraId="7849BE1A" w14:textId="1AA484FF" w:rsidR="00287AA7" w:rsidRPr="00CD604B" w:rsidRDefault="009D58C6" w:rsidP="009D58C6">
            <w:pPr>
              <w:pStyle w:val="Normal0"/>
              <w:widowControl w:val="0"/>
              <w:numPr>
                <w:ilvl w:val="0"/>
                <w:numId w:val="16"/>
              </w:numPr>
              <w:rPr>
                <w:rFonts w:ascii="Verdana" w:hAnsi="Verdana"/>
                <w:bCs/>
              </w:rPr>
            </w:pPr>
            <w:r>
              <w:rPr>
                <w:rFonts w:ascii="Verdana" w:hAnsi="Verdana"/>
                <w:bCs/>
              </w:rPr>
              <w:t>Term ‘overbemesting’</w:t>
            </w:r>
          </w:p>
        </w:tc>
      </w:tr>
      <w:tr w:rsidR="00287AA7" w:rsidRPr="00501741" w14:paraId="58137617" w14:textId="77777777" w:rsidTr="350EC1F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16B55997" w14:textId="77777777" w:rsidR="00287AA7" w:rsidRPr="00A54D7F" w:rsidRDefault="00287AA7" w:rsidP="00F34A11">
            <w:pPr>
              <w:pStyle w:val="Normal0"/>
              <w:widowControl w:val="0"/>
              <w:pBdr>
                <w:top w:val="nil"/>
                <w:left w:val="nil"/>
                <w:bottom w:val="nil"/>
                <w:right w:val="nil"/>
                <w:between w:val="nil"/>
              </w:pBdr>
              <w:spacing w:line="276" w:lineRule="auto"/>
              <w:rPr>
                <w:rFonts w:ascii="Verdana" w:hAnsi="Verdana"/>
              </w:rPr>
            </w:pPr>
            <w:r w:rsidRPr="00A54D7F">
              <w:rPr>
                <w:rFonts w:ascii="Verdana" w:hAnsi="Verdana"/>
                <w:b/>
              </w:rPr>
              <w:t>Randvoorwaarden</w:t>
            </w:r>
            <w:r w:rsidRPr="00A54D7F">
              <w:rPr>
                <w:rFonts w:ascii="Verdana" w:hAnsi="Verdana"/>
              </w:rPr>
              <w:t>:</w:t>
            </w:r>
          </w:p>
          <w:p w14:paraId="463AB34C" w14:textId="77777777" w:rsidR="00287AA7" w:rsidRDefault="00287AA7" w:rsidP="00F34A11">
            <w:pPr>
              <w:pStyle w:val="Normal0"/>
              <w:widowControl w:val="0"/>
              <w:pBdr>
                <w:top w:val="nil"/>
                <w:left w:val="nil"/>
                <w:bottom w:val="nil"/>
                <w:right w:val="nil"/>
                <w:between w:val="nil"/>
              </w:pBdr>
              <w:spacing w:line="276" w:lineRule="auto"/>
              <w:rPr>
                <w:rFonts w:ascii="Verdana" w:hAnsi="Verdana"/>
                <w:i/>
                <w:iCs/>
                <w:u w:val="single"/>
              </w:rPr>
            </w:pPr>
            <w:r>
              <w:rPr>
                <w:rFonts w:ascii="Verdana" w:hAnsi="Verdana"/>
                <w:i/>
                <w:iCs/>
                <w:u w:val="single"/>
              </w:rPr>
              <w:t>Materialen voor klasgebruik:</w:t>
            </w:r>
          </w:p>
          <w:p w14:paraId="4D519D3A" w14:textId="5A7257D0" w:rsidR="00287AA7" w:rsidRDefault="002F5DE7" w:rsidP="00AF1E1C">
            <w:pPr>
              <w:pStyle w:val="Normal0"/>
              <w:widowControl w:val="0"/>
              <w:numPr>
                <w:ilvl w:val="0"/>
                <w:numId w:val="14"/>
              </w:numPr>
              <w:pBdr>
                <w:top w:val="nil"/>
                <w:left w:val="nil"/>
                <w:bottom w:val="nil"/>
                <w:right w:val="nil"/>
                <w:between w:val="nil"/>
              </w:pBdr>
              <w:spacing w:line="276" w:lineRule="auto"/>
              <w:rPr>
                <w:rFonts w:ascii="Verdana" w:hAnsi="Verdana"/>
                <w:bCs/>
              </w:rPr>
            </w:pPr>
            <w:r w:rsidRPr="00CD0018">
              <w:rPr>
                <w:rFonts w:ascii="Verdana" w:hAnsi="Verdana"/>
                <w:bCs/>
              </w:rPr>
              <w:t>L</w:t>
            </w:r>
            <w:r w:rsidR="0044711F" w:rsidRPr="00CD0018">
              <w:rPr>
                <w:rFonts w:ascii="Verdana" w:hAnsi="Verdana"/>
                <w:bCs/>
              </w:rPr>
              <w:t>a</w:t>
            </w:r>
            <w:r w:rsidRPr="00CD0018">
              <w:rPr>
                <w:rFonts w:ascii="Verdana" w:hAnsi="Verdana"/>
                <w:bCs/>
              </w:rPr>
              <w:t>ptop</w:t>
            </w:r>
          </w:p>
          <w:p w14:paraId="0F8D9876" w14:textId="45AFB2D6" w:rsidR="00762A61" w:rsidRDefault="00762A61" w:rsidP="00AF1E1C">
            <w:pPr>
              <w:pStyle w:val="Normal0"/>
              <w:widowControl w:val="0"/>
              <w:numPr>
                <w:ilvl w:val="0"/>
                <w:numId w:val="14"/>
              </w:numPr>
              <w:pBdr>
                <w:top w:val="nil"/>
                <w:left w:val="nil"/>
                <w:bottom w:val="nil"/>
                <w:right w:val="nil"/>
                <w:between w:val="nil"/>
              </w:pBdr>
              <w:spacing w:line="276" w:lineRule="auto"/>
              <w:rPr>
                <w:rFonts w:ascii="Verdana" w:hAnsi="Verdana"/>
                <w:bCs/>
              </w:rPr>
            </w:pPr>
            <w:r>
              <w:rPr>
                <w:rFonts w:ascii="Verdana" w:hAnsi="Verdana"/>
                <w:bCs/>
              </w:rPr>
              <w:t>Beamer</w:t>
            </w:r>
          </w:p>
          <w:p w14:paraId="366CF88F" w14:textId="6A3B444C" w:rsidR="001D024A" w:rsidRPr="00CD0018" w:rsidRDefault="001D024A" w:rsidP="00AF1E1C">
            <w:pPr>
              <w:pStyle w:val="Normal0"/>
              <w:widowControl w:val="0"/>
              <w:numPr>
                <w:ilvl w:val="0"/>
                <w:numId w:val="14"/>
              </w:numPr>
              <w:pBdr>
                <w:top w:val="nil"/>
                <w:left w:val="nil"/>
                <w:bottom w:val="nil"/>
                <w:right w:val="nil"/>
                <w:between w:val="nil"/>
              </w:pBdr>
              <w:spacing w:line="276" w:lineRule="auto"/>
              <w:rPr>
                <w:rFonts w:ascii="Verdana" w:hAnsi="Verdana"/>
                <w:bCs/>
              </w:rPr>
            </w:pPr>
            <w:r>
              <w:rPr>
                <w:rFonts w:ascii="Verdana" w:hAnsi="Verdana"/>
                <w:bCs/>
              </w:rPr>
              <w:t xml:space="preserve">Leerlingenbundel </w:t>
            </w:r>
          </w:p>
          <w:p w14:paraId="5CFE3CE1" w14:textId="77777777" w:rsidR="002F5DE7" w:rsidRPr="002F5DE7" w:rsidRDefault="002F5DE7" w:rsidP="00F34A11">
            <w:pPr>
              <w:pStyle w:val="Normal0"/>
              <w:widowControl w:val="0"/>
              <w:pBdr>
                <w:top w:val="nil"/>
                <w:left w:val="nil"/>
                <w:bottom w:val="nil"/>
                <w:right w:val="nil"/>
                <w:between w:val="nil"/>
              </w:pBdr>
              <w:spacing w:line="276" w:lineRule="auto"/>
              <w:rPr>
                <w:bCs/>
                <w:sz w:val="24"/>
                <w:szCs w:val="24"/>
              </w:rPr>
            </w:pPr>
          </w:p>
          <w:p w14:paraId="4F09A42B" w14:textId="77777777" w:rsidR="00287AA7" w:rsidRDefault="00287AA7" w:rsidP="00F34A11">
            <w:pPr>
              <w:pStyle w:val="Normal0"/>
              <w:widowControl w:val="0"/>
              <w:pBdr>
                <w:top w:val="nil"/>
                <w:left w:val="nil"/>
                <w:bottom w:val="nil"/>
                <w:right w:val="nil"/>
                <w:between w:val="nil"/>
              </w:pBdr>
              <w:spacing w:line="276" w:lineRule="auto"/>
              <w:rPr>
                <w:rFonts w:ascii="Verdana" w:hAnsi="Verdana"/>
                <w:i/>
                <w:iCs/>
                <w:u w:val="single"/>
              </w:rPr>
            </w:pPr>
            <w:r>
              <w:rPr>
                <w:rFonts w:ascii="Verdana" w:hAnsi="Verdana"/>
                <w:i/>
                <w:iCs/>
                <w:u w:val="single"/>
              </w:rPr>
              <w:t>Materialen per groep (3 leerlingen):</w:t>
            </w:r>
          </w:p>
          <w:p w14:paraId="3FEBE741" w14:textId="000816E4" w:rsidR="00287AA7" w:rsidRPr="00385DFD" w:rsidRDefault="002F5DE7" w:rsidP="0046114D">
            <w:pPr>
              <w:pStyle w:val="Normal0"/>
              <w:widowControl w:val="0"/>
              <w:numPr>
                <w:ilvl w:val="0"/>
                <w:numId w:val="16"/>
              </w:numPr>
              <w:pBdr>
                <w:top w:val="nil"/>
                <w:left w:val="nil"/>
                <w:bottom w:val="nil"/>
                <w:right w:val="nil"/>
                <w:between w:val="nil"/>
              </w:pBdr>
              <w:rPr>
                <w:rFonts w:ascii="Verdana" w:hAnsi="Verdana"/>
              </w:rPr>
            </w:pPr>
            <w:r>
              <w:rPr>
                <w:rFonts w:ascii="Verdana" w:hAnsi="Verdana"/>
              </w:rPr>
              <w:t>/</w:t>
            </w:r>
          </w:p>
        </w:tc>
      </w:tr>
      <w:tr w:rsidR="00287AA7" w:rsidRPr="00501741" w14:paraId="0493AB85" w14:textId="77777777" w:rsidTr="350EC1F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8F589FA" w14:textId="494CC320" w:rsidR="00017908" w:rsidRDefault="00287AA7" w:rsidP="002B60E2">
            <w:pPr>
              <w:pStyle w:val="Normal0"/>
              <w:widowControl w:val="0"/>
              <w:spacing w:line="276" w:lineRule="auto"/>
              <w:rPr>
                <w:rFonts w:ascii="Verdana" w:hAnsi="Verdana"/>
              </w:rPr>
            </w:pPr>
            <w:r w:rsidRPr="00A54D7F">
              <w:rPr>
                <w:rFonts w:ascii="Verdana" w:hAnsi="Verdana"/>
                <w:b/>
              </w:rPr>
              <w:t>Beschrijving leeractiviteiten</w:t>
            </w:r>
            <w:r w:rsidRPr="00A54D7F">
              <w:rPr>
                <w:rFonts w:ascii="Verdana" w:hAnsi="Verdana"/>
              </w:rPr>
              <w:t>:</w:t>
            </w:r>
          </w:p>
          <w:p w14:paraId="377C02D9" w14:textId="0941D4C8" w:rsidR="00D10596" w:rsidRPr="00733CEF" w:rsidRDefault="00733CEF" w:rsidP="00733CEF">
            <w:pPr>
              <w:pStyle w:val="Normal0"/>
              <w:widowControl w:val="0"/>
              <w:pBdr>
                <w:top w:val="nil"/>
                <w:left w:val="nil"/>
                <w:bottom w:val="nil"/>
                <w:right w:val="nil"/>
                <w:between w:val="nil"/>
              </w:pBdr>
              <w:spacing w:line="276" w:lineRule="auto"/>
              <w:rPr>
                <w:rFonts w:ascii="Verdana" w:hAnsi="Verdana"/>
                <w:iCs/>
                <w:u w:val="single"/>
              </w:rPr>
            </w:pPr>
            <w:r w:rsidRPr="00733CEF">
              <w:rPr>
                <w:rFonts w:ascii="Verdana" w:hAnsi="Verdana"/>
                <w:iCs/>
                <w:u w:val="single"/>
              </w:rPr>
              <w:t>Projectvoorstel en aanpak</w:t>
            </w:r>
            <w:r>
              <w:rPr>
                <w:rFonts w:ascii="Verdana" w:hAnsi="Verdana"/>
                <w:iCs/>
                <w:u w:val="single"/>
              </w:rPr>
              <w:t>:</w:t>
            </w:r>
          </w:p>
          <w:p w14:paraId="06B66EDD" w14:textId="279EA0AA" w:rsidR="00017908" w:rsidRPr="00017908" w:rsidRDefault="00017908" w:rsidP="00F466E4">
            <w:pPr>
              <w:pStyle w:val="Normal0"/>
              <w:spacing w:line="276" w:lineRule="auto"/>
              <w:rPr>
                <w:rFonts w:ascii="Verdana" w:hAnsi="Verdana"/>
                <w:bCs/>
                <w:i/>
                <w:iCs/>
              </w:rPr>
            </w:pPr>
            <w:r w:rsidRPr="00017908">
              <w:rPr>
                <w:rFonts w:ascii="Verdana" w:hAnsi="Verdana"/>
                <w:bCs/>
                <w:i/>
                <w:iCs/>
              </w:rPr>
              <w:t>Leerlingenbundel</w:t>
            </w:r>
            <w:r w:rsidR="002A7EB7">
              <w:rPr>
                <w:rFonts w:ascii="Verdana" w:hAnsi="Verdana"/>
                <w:bCs/>
                <w:i/>
                <w:iCs/>
              </w:rPr>
              <w:t>:</w:t>
            </w:r>
            <w:r w:rsidRPr="00017908">
              <w:rPr>
                <w:rFonts w:ascii="Verdana" w:hAnsi="Verdana"/>
                <w:bCs/>
                <w:i/>
                <w:iCs/>
              </w:rPr>
              <w:t xml:space="preserve"> p. </w:t>
            </w:r>
            <w:r w:rsidR="00F466E4">
              <w:rPr>
                <w:rFonts w:ascii="Verdana" w:hAnsi="Verdana"/>
                <w:bCs/>
                <w:i/>
                <w:iCs/>
              </w:rPr>
              <w:t>1-</w:t>
            </w:r>
            <w:r w:rsidR="00363C94">
              <w:rPr>
                <w:rFonts w:ascii="Verdana" w:hAnsi="Verdana"/>
                <w:bCs/>
                <w:i/>
                <w:iCs/>
              </w:rPr>
              <w:t>9</w:t>
            </w:r>
          </w:p>
          <w:p w14:paraId="4A1256FB" w14:textId="4A56E598" w:rsidR="00017908" w:rsidRDefault="00017908" w:rsidP="00F466E4">
            <w:pPr>
              <w:pStyle w:val="Normal0"/>
              <w:spacing w:line="276" w:lineRule="auto"/>
              <w:rPr>
                <w:rFonts w:ascii="Verdana" w:hAnsi="Verdana"/>
                <w:bCs/>
                <w:i/>
                <w:iCs/>
              </w:rPr>
            </w:pPr>
            <w:r w:rsidRPr="00017908">
              <w:rPr>
                <w:rFonts w:ascii="Verdana" w:hAnsi="Verdana"/>
                <w:bCs/>
                <w:i/>
                <w:iCs/>
              </w:rPr>
              <w:t>PPT</w:t>
            </w:r>
            <w:r w:rsidR="002A7EB7">
              <w:rPr>
                <w:rFonts w:ascii="Verdana" w:hAnsi="Verdana"/>
                <w:bCs/>
                <w:i/>
                <w:iCs/>
              </w:rPr>
              <w:t>: dia 1-</w:t>
            </w:r>
            <w:r w:rsidR="00363C94">
              <w:rPr>
                <w:rFonts w:ascii="Verdana" w:hAnsi="Verdana"/>
                <w:bCs/>
                <w:i/>
                <w:iCs/>
              </w:rPr>
              <w:t>10</w:t>
            </w:r>
          </w:p>
          <w:p w14:paraId="0234FCD1" w14:textId="36918F6C" w:rsidR="00515E02" w:rsidRPr="00515E02" w:rsidRDefault="004C0F34" w:rsidP="007B1BBD">
            <w:pPr>
              <w:pStyle w:val="Normal0"/>
              <w:widowControl w:val="0"/>
              <w:pBdr>
                <w:top w:val="nil"/>
                <w:left w:val="nil"/>
                <w:bottom w:val="nil"/>
                <w:right w:val="nil"/>
                <w:between w:val="nil"/>
              </w:pBdr>
              <w:spacing w:line="276" w:lineRule="auto"/>
              <w:rPr>
                <w:rFonts w:ascii="Verdana" w:eastAsia="Calibri" w:hAnsi="Verdana"/>
                <w:color w:val="000000"/>
              </w:rPr>
            </w:pPr>
            <w:r w:rsidRPr="004C0F34">
              <w:rPr>
                <w:rFonts w:ascii="Verdana" w:hAnsi="Verdana"/>
                <w:bCs/>
              </w:rPr>
              <w:t>In dit onderdeel</w:t>
            </w:r>
            <w:r w:rsidR="00936CC7">
              <w:rPr>
                <w:rFonts w:ascii="Verdana" w:hAnsi="Verdana"/>
                <w:bCs/>
              </w:rPr>
              <w:t xml:space="preserve"> wordt wat achtergrondinformatie meegegeven over de aanpak van </w:t>
            </w:r>
            <w:r w:rsidR="004F50C0">
              <w:rPr>
                <w:rFonts w:ascii="Verdana" w:hAnsi="Verdana"/>
                <w:bCs/>
              </w:rPr>
              <w:t>dit project</w:t>
            </w:r>
            <w:r w:rsidR="000D0905">
              <w:rPr>
                <w:rFonts w:ascii="Verdana" w:hAnsi="Verdana"/>
                <w:bCs/>
              </w:rPr>
              <w:t xml:space="preserve">, </w:t>
            </w:r>
            <w:r w:rsidR="007B1BBD">
              <w:rPr>
                <w:rFonts w:ascii="Verdana" w:eastAsia="Calibri" w:hAnsi="Verdana"/>
                <w:color w:val="000000"/>
              </w:rPr>
              <w:t xml:space="preserve">maken we samen met de leerlingen enkele afspraken, overlopen de planning en geven de groepsindeling mee. </w:t>
            </w:r>
          </w:p>
          <w:p w14:paraId="4D413B7B" w14:textId="1357B89F" w:rsidR="007B1BBD" w:rsidRDefault="007B1BBD" w:rsidP="007B1BBD">
            <w:pPr>
              <w:pStyle w:val="Normal0"/>
              <w:widowControl w:val="0"/>
              <w:pBdr>
                <w:top w:val="nil"/>
                <w:left w:val="nil"/>
                <w:bottom w:val="nil"/>
                <w:right w:val="nil"/>
                <w:between w:val="nil"/>
              </w:pBdr>
              <w:spacing w:line="276" w:lineRule="auto"/>
              <w:rPr>
                <w:rFonts w:ascii="Verdana" w:hAnsi="Verdana"/>
                <w:b/>
                <w:bCs/>
                <w:lang w:val="nl-NL"/>
              </w:rPr>
            </w:pPr>
            <w:r w:rsidRPr="000F7AD5">
              <w:rPr>
                <w:rFonts w:ascii="Verdana" w:hAnsi="Verdana"/>
                <w:b/>
                <w:bCs/>
                <w:lang w:val="nl-NL"/>
              </w:rPr>
              <w:t>Doceren/ OLG</w:t>
            </w:r>
            <w:r w:rsidR="007B71CC">
              <w:rPr>
                <w:rFonts w:ascii="Verdana" w:hAnsi="Verdana"/>
                <w:b/>
                <w:bCs/>
                <w:lang w:val="nl-NL"/>
              </w:rPr>
              <w:t>: STEM-OVUR-model</w:t>
            </w:r>
          </w:p>
          <w:p w14:paraId="76B65B75" w14:textId="77777777" w:rsidR="008500FF" w:rsidRPr="008500FF" w:rsidRDefault="008500FF" w:rsidP="008500FF">
            <w:pPr>
              <w:pStyle w:val="Normal0"/>
              <w:widowControl w:val="0"/>
              <w:pBdr>
                <w:top w:val="nil"/>
                <w:left w:val="nil"/>
                <w:bottom w:val="nil"/>
                <w:right w:val="nil"/>
                <w:between w:val="nil"/>
              </w:pBdr>
              <w:spacing w:line="276" w:lineRule="auto"/>
              <w:rPr>
                <w:rFonts w:ascii="Verdana" w:hAnsi="Verdana"/>
                <w:bCs/>
              </w:rPr>
            </w:pPr>
            <w:r w:rsidRPr="008500FF">
              <w:rPr>
                <w:rFonts w:ascii="Verdana" w:hAnsi="Verdana"/>
                <w:bCs/>
                <w:lang w:val="nl-NL"/>
              </w:rPr>
              <w:t xml:space="preserve">Op de figuur zijn twee tandwielen afgebeeld. Het rode tandwiel staat voor de stappen in onderzoekend leren en het blauwe tandwiel staat voor de stappen in ontwerpend leren. Beide cycli zijn verbonden door twee pijlen: samenwerken en rapporteren. Concreet wil dit zeggen dat onderzoekend en ontwerpend leren hand in hand gaan. Een voorbeeld: om iets te onderzoeken heb je vaak materiaal nodig. Als dit materiaal nog niet bestaat of niet aan jouw eisen voldoet, heb je een probleem. Om dat op te lossen zal je zelf materiaal moeten ontwerpen en realiseren alvorens van start te kunnen gaan met je onderzoek. </w:t>
            </w:r>
          </w:p>
          <w:p w14:paraId="4CDF8340" w14:textId="544AEC06" w:rsidR="008500FF" w:rsidRPr="008500FF" w:rsidRDefault="008500FF" w:rsidP="008500FF">
            <w:pPr>
              <w:pStyle w:val="Normal0"/>
              <w:widowControl w:val="0"/>
              <w:pBdr>
                <w:top w:val="nil"/>
                <w:left w:val="nil"/>
                <w:bottom w:val="nil"/>
                <w:right w:val="nil"/>
                <w:between w:val="nil"/>
              </w:pBdr>
              <w:spacing w:line="276" w:lineRule="auto"/>
              <w:rPr>
                <w:rFonts w:ascii="Verdana" w:hAnsi="Verdana"/>
                <w:bCs/>
              </w:rPr>
            </w:pPr>
            <w:r w:rsidRPr="008500FF">
              <w:rPr>
                <w:rFonts w:ascii="Verdana" w:hAnsi="Verdana"/>
                <w:bCs/>
                <w:lang w:val="nl-NL"/>
              </w:rPr>
              <w:t xml:space="preserve">Tijdens dit project worden beide tandwielen doorlopen. Dat zie je aan de rode </w:t>
            </w:r>
            <w:r w:rsidRPr="008500FF">
              <w:rPr>
                <w:rFonts w:ascii="Verdana" w:hAnsi="Verdana"/>
                <w:bCs/>
                <w:lang w:val="nl-NL"/>
              </w:rPr>
              <w:lastRenderedPageBreak/>
              <w:t xml:space="preserve">of blauwe pictogrammen doorheen het project. </w:t>
            </w:r>
          </w:p>
          <w:p w14:paraId="4CED5986" w14:textId="77777777" w:rsidR="008500FF" w:rsidRPr="008500FF" w:rsidRDefault="008500FF" w:rsidP="008500FF">
            <w:pPr>
              <w:pStyle w:val="Normal0"/>
              <w:widowControl w:val="0"/>
              <w:pBdr>
                <w:top w:val="nil"/>
                <w:left w:val="nil"/>
                <w:bottom w:val="nil"/>
                <w:right w:val="nil"/>
                <w:between w:val="nil"/>
              </w:pBdr>
              <w:spacing w:line="276" w:lineRule="auto"/>
              <w:rPr>
                <w:rFonts w:ascii="Verdana" w:hAnsi="Verdana"/>
                <w:bCs/>
              </w:rPr>
            </w:pPr>
            <w:r w:rsidRPr="008500FF">
              <w:rPr>
                <w:rFonts w:ascii="Verdana" w:hAnsi="Verdana"/>
                <w:bCs/>
              </w:rPr>
              <w:t>We zoomen eerst even in op het onderzoekend leren. Deze methode gebruiken jullie bij alle wetenschapsvakken wanneer je een onderzoek uitvoert. Het is gebaseerd op de OVUR-methode:</w:t>
            </w:r>
          </w:p>
          <w:p w14:paraId="489043F8" w14:textId="77777777" w:rsidR="008500FF" w:rsidRPr="008500FF" w:rsidRDefault="008500FF" w:rsidP="008500FF">
            <w:pPr>
              <w:pStyle w:val="Normal0"/>
              <w:widowControl w:val="0"/>
              <w:numPr>
                <w:ilvl w:val="0"/>
                <w:numId w:val="21"/>
              </w:numPr>
              <w:pBdr>
                <w:top w:val="nil"/>
                <w:left w:val="nil"/>
                <w:bottom w:val="nil"/>
                <w:right w:val="nil"/>
                <w:between w:val="nil"/>
              </w:pBdr>
              <w:spacing w:line="276" w:lineRule="auto"/>
              <w:rPr>
                <w:rFonts w:ascii="Verdana" w:hAnsi="Verdana"/>
                <w:bCs/>
              </w:rPr>
            </w:pPr>
            <w:r w:rsidRPr="008500FF">
              <w:rPr>
                <w:rFonts w:ascii="Verdana" w:hAnsi="Verdana"/>
                <w:b/>
                <w:bCs/>
                <w:lang w:val="nl-NL"/>
              </w:rPr>
              <w:t>O</w:t>
            </w:r>
            <w:r w:rsidRPr="008500FF">
              <w:rPr>
                <w:rFonts w:ascii="Verdana" w:hAnsi="Verdana"/>
                <w:bCs/>
                <w:lang w:val="nl-NL"/>
              </w:rPr>
              <w:t>riënteren: kennismaken met het probleem of de uitdaging</w:t>
            </w:r>
          </w:p>
          <w:p w14:paraId="618C5636" w14:textId="77777777" w:rsidR="008500FF" w:rsidRPr="008500FF" w:rsidRDefault="008500FF" w:rsidP="008500FF">
            <w:pPr>
              <w:pStyle w:val="Normal0"/>
              <w:widowControl w:val="0"/>
              <w:numPr>
                <w:ilvl w:val="0"/>
                <w:numId w:val="21"/>
              </w:numPr>
              <w:pBdr>
                <w:top w:val="nil"/>
                <w:left w:val="nil"/>
                <w:bottom w:val="nil"/>
                <w:right w:val="nil"/>
                <w:between w:val="nil"/>
              </w:pBdr>
              <w:spacing w:line="276" w:lineRule="auto"/>
              <w:rPr>
                <w:rFonts w:ascii="Verdana" w:hAnsi="Verdana"/>
                <w:bCs/>
              </w:rPr>
            </w:pPr>
            <w:r w:rsidRPr="008500FF">
              <w:rPr>
                <w:rFonts w:ascii="Verdana" w:hAnsi="Verdana"/>
                <w:b/>
                <w:bCs/>
                <w:lang w:val="nl-NL"/>
              </w:rPr>
              <w:t>V</w:t>
            </w:r>
            <w:r w:rsidRPr="008500FF">
              <w:rPr>
                <w:rFonts w:ascii="Verdana" w:hAnsi="Verdana"/>
                <w:bCs/>
                <w:lang w:val="nl-NL"/>
              </w:rPr>
              <w:t>oorbereiden: plannen maken, informatie verzamelen</w:t>
            </w:r>
          </w:p>
          <w:p w14:paraId="5FD43CA4" w14:textId="77777777" w:rsidR="008500FF" w:rsidRPr="008500FF" w:rsidRDefault="008500FF" w:rsidP="008500FF">
            <w:pPr>
              <w:pStyle w:val="Normal0"/>
              <w:widowControl w:val="0"/>
              <w:numPr>
                <w:ilvl w:val="0"/>
                <w:numId w:val="21"/>
              </w:numPr>
              <w:pBdr>
                <w:top w:val="nil"/>
                <w:left w:val="nil"/>
                <w:bottom w:val="nil"/>
                <w:right w:val="nil"/>
                <w:between w:val="nil"/>
              </w:pBdr>
              <w:spacing w:line="276" w:lineRule="auto"/>
              <w:rPr>
                <w:rFonts w:ascii="Verdana" w:hAnsi="Verdana"/>
                <w:bCs/>
              </w:rPr>
            </w:pPr>
            <w:r w:rsidRPr="008500FF">
              <w:rPr>
                <w:rFonts w:ascii="Verdana" w:hAnsi="Verdana"/>
                <w:b/>
                <w:bCs/>
                <w:lang w:val="nl-NL"/>
              </w:rPr>
              <w:t>U</w:t>
            </w:r>
            <w:r w:rsidRPr="008500FF">
              <w:rPr>
                <w:rFonts w:ascii="Verdana" w:hAnsi="Verdana"/>
                <w:bCs/>
                <w:lang w:val="nl-NL"/>
              </w:rPr>
              <w:t>itvoeren: het onderzoek of ontwerp uitvoeren</w:t>
            </w:r>
          </w:p>
          <w:p w14:paraId="6C275669" w14:textId="77777777" w:rsidR="008500FF" w:rsidRPr="008500FF" w:rsidRDefault="008500FF" w:rsidP="008500FF">
            <w:pPr>
              <w:pStyle w:val="Normal0"/>
              <w:widowControl w:val="0"/>
              <w:numPr>
                <w:ilvl w:val="0"/>
                <w:numId w:val="21"/>
              </w:numPr>
              <w:pBdr>
                <w:top w:val="nil"/>
                <w:left w:val="nil"/>
                <w:bottom w:val="nil"/>
                <w:right w:val="nil"/>
                <w:between w:val="nil"/>
              </w:pBdr>
              <w:spacing w:line="276" w:lineRule="auto"/>
              <w:rPr>
                <w:rFonts w:ascii="Verdana" w:hAnsi="Verdana"/>
                <w:bCs/>
              </w:rPr>
            </w:pPr>
            <w:r w:rsidRPr="008500FF">
              <w:rPr>
                <w:rFonts w:ascii="Verdana" w:hAnsi="Verdana"/>
                <w:b/>
                <w:bCs/>
                <w:lang w:val="nl-NL"/>
              </w:rPr>
              <w:t>R</w:t>
            </w:r>
            <w:r w:rsidRPr="008500FF">
              <w:rPr>
                <w:rFonts w:ascii="Verdana" w:hAnsi="Verdana"/>
                <w:bCs/>
                <w:lang w:val="nl-NL"/>
              </w:rPr>
              <w:t>eflecteren: nadenken over aanpak, proces en resultaat</w:t>
            </w:r>
          </w:p>
          <w:p w14:paraId="1E1998F7" w14:textId="77777777" w:rsidR="007B71CC" w:rsidRDefault="007B71CC" w:rsidP="007B1BBD">
            <w:pPr>
              <w:pStyle w:val="Normal0"/>
              <w:widowControl w:val="0"/>
              <w:pBdr>
                <w:top w:val="nil"/>
                <w:left w:val="nil"/>
                <w:bottom w:val="nil"/>
                <w:right w:val="nil"/>
                <w:between w:val="nil"/>
              </w:pBdr>
              <w:spacing w:line="276" w:lineRule="auto"/>
              <w:rPr>
                <w:rFonts w:ascii="Verdana" w:hAnsi="Verdana"/>
                <w:bCs/>
              </w:rPr>
            </w:pPr>
          </w:p>
          <w:p w14:paraId="528518EC" w14:textId="48EF2283" w:rsidR="00091423" w:rsidRDefault="005C08E5" w:rsidP="00D22816">
            <w:pPr>
              <w:pStyle w:val="Normal0"/>
              <w:spacing w:line="276" w:lineRule="auto"/>
              <w:rPr>
                <w:rFonts w:ascii="Verdana" w:hAnsi="Verdana"/>
                <w:bCs/>
              </w:rPr>
            </w:pPr>
            <w:r w:rsidRPr="005C08E5">
              <w:rPr>
                <w:rFonts w:ascii="Verdana" w:hAnsi="Verdana"/>
                <w:bCs/>
              </w:rPr>
              <w:t xml:space="preserve">Vervolgens kijken we naar het ontwerpend leren. In deze cyclus ligt de focus niet op onderzoeken, maar ontwerpen en problemen oplossen. Ook hier vormt de OVUR-methode de basis. </w:t>
            </w:r>
          </w:p>
          <w:p w14:paraId="4477CEF2" w14:textId="77777777" w:rsidR="00515E02" w:rsidRDefault="00515E02" w:rsidP="00D22816">
            <w:pPr>
              <w:pStyle w:val="Normal0"/>
              <w:spacing w:line="276" w:lineRule="auto"/>
              <w:rPr>
                <w:rFonts w:ascii="Verdana" w:hAnsi="Verdana"/>
                <w:bCs/>
              </w:rPr>
            </w:pPr>
          </w:p>
          <w:p w14:paraId="45454148" w14:textId="4A8C6383" w:rsidR="005C08E5" w:rsidRPr="005C08E5" w:rsidRDefault="005C08E5" w:rsidP="005C08E5">
            <w:pPr>
              <w:pStyle w:val="Normal0"/>
              <w:spacing w:line="276" w:lineRule="auto"/>
              <w:rPr>
                <w:rFonts w:ascii="Verdana" w:hAnsi="Verdana"/>
                <w:bCs/>
              </w:rPr>
            </w:pPr>
            <w:r w:rsidRPr="005C08E5">
              <w:rPr>
                <w:rFonts w:ascii="Verdana" w:hAnsi="Verdana"/>
                <w:b/>
                <w:bCs/>
                <w:lang w:val="nl-NL"/>
              </w:rPr>
              <w:t>Doceren/ OLG</w:t>
            </w:r>
            <w:r>
              <w:rPr>
                <w:rFonts w:ascii="Verdana" w:hAnsi="Verdana"/>
                <w:b/>
                <w:bCs/>
                <w:lang w:val="nl-NL"/>
              </w:rPr>
              <w:t xml:space="preserve">: inkleurmodel </w:t>
            </w:r>
          </w:p>
          <w:p w14:paraId="2B737BF0" w14:textId="77777777" w:rsidR="00515E02" w:rsidRDefault="005C08E5" w:rsidP="00D22816">
            <w:pPr>
              <w:pStyle w:val="Normal0"/>
              <w:spacing w:line="276" w:lineRule="auto"/>
              <w:rPr>
                <w:rFonts w:ascii="Verdana" w:hAnsi="Verdana"/>
                <w:bCs/>
              </w:rPr>
            </w:pPr>
            <w:r w:rsidRPr="005C08E5">
              <w:rPr>
                <w:rFonts w:ascii="Verdana" w:hAnsi="Verdana"/>
                <w:bCs/>
              </w:rPr>
              <w:t>Hier zie je het inkleurmodel van dit project. Via het inkleurmodel geven we weer dat dit project interdisciplinair is. Met andere woorden dat we rond verschillende vakken zullen werken in dit project.</w:t>
            </w:r>
          </w:p>
          <w:p w14:paraId="35EE3545" w14:textId="434AE657" w:rsidR="005C08E5" w:rsidRDefault="005C08E5" w:rsidP="00D22816">
            <w:pPr>
              <w:pStyle w:val="Normal0"/>
              <w:spacing w:line="276" w:lineRule="auto"/>
              <w:rPr>
                <w:rFonts w:ascii="Verdana" w:hAnsi="Verdana"/>
                <w:bCs/>
              </w:rPr>
            </w:pPr>
            <w:r w:rsidRPr="005C08E5">
              <w:rPr>
                <w:rFonts w:ascii="Verdana" w:hAnsi="Verdana"/>
                <w:bCs/>
              </w:rPr>
              <w:t xml:space="preserve"> </w:t>
            </w:r>
          </w:p>
          <w:p w14:paraId="10A94ECE" w14:textId="5B6928E0" w:rsidR="000D0905" w:rsidRPr="00DC7CDE" w:rsidRDefault="00DC7CDE" w:rsidP="00D22816">
            <w:pPr>
              <w:pStyle w:val="Normal0"/>
              <w:spacing w:line="276" w:lineRule="auto"/>
              <w:rPr>
                <w:rFonts w:ascii="Verdana" w:hAnsi="Verdana"/>
                <w:b/>
              </w:rPr>
            </w:pPr>
            <w:r w:rsidRPr="00DC7CDE">
              <w:rPr>
                <w:rFonts w:ascii="Verdana" w:hAnsi="Verdana"/>
                <w:b/>
              </w:rPr>
              <w:t xml:space="preserve">OLG: afspraken en groepsindeling </w:t>
            </w:r>
          </w:p>
          <w:p w14:paraId="20E63FE5" w14:textId="09FB6A89" w:rsidR="00DC7CDE" w:rsidRDefault="00DC7CDE" w:rsidP="00D22816">
            <w:pPr>
              <w:pStyle w:val="Normal0"/>
              <w:spacing w:line="276" w:lineRule="auto"/>
              <w:rPr>
                <w:rFonts w:ascii="Verdana" w:hAnsi="Verdana"/>
                <w:bCs/>
              </w:rPr>
            </w:pPr>
            <w:r>
              <w:rPr>
                <w:rFonts w:ascii="Verdana" w:hAnsi="Verdana"/>
                <w:bCs/>
              </w:rPr>
              <w:t xml:space="preserve">Overloop samen met de leerlingen de afspraken en de groepsindeling. </w:t>
            </w:r>
          </w:p>
          <w:p w14:paraId="3850A8E6" w14:textId="77777777" w:rsidR="000D0905" w:rsidRPr="00017908" w:rsidRDefault="000D0905" w:rsidP="00D22816">
            <w:pPr>
              <w:pStyle w:val="Normal0"/>
              <w:spacing w:line="276" w:lineRule="auto"/>
              <w:rPr>
                <w:rFonts w:ascii="Verdana" w:hAnsi="Verdana"/>
                <w:bCs/>
              </w:rPr>
            </w:pPr>
          </w:p>
          <w:p w14:paraId="4CA4540B" w14:textId="4906E51F" w:rsidR="00697722" w:rsidRPr="00091423" w:rsidRDefault="00697722" w:rsidP="00BC69A2">
            <w:pPr>
              <w:pStyle w:val="Normal0"/>
              <w:spacing w:line="276" w:lineRule="auto"/>
              <w:rPr>
                <w:rFonts w:ascii="Verdana" w:hAnsi="Verdana"/>
                <w:bCs/>
                <w:u w:val="single"/>
              </w:rPr>
            </w:pPr>
            <w:r w:rsidRPr="00091423">
              <w:rPr>
                <w:rFonts w:ascii="Verdana" w:hAnsi="Verdana"/>
                <w:bCs/>
                <w:u w:val="single"/>
              </w:rPr>
              <w:t>Inleiding</w:t>
            </w:r>
            <w:r w:rsidR="00363C94">
              <w:rPr>
                <w:rFonts w:ascii="Verdana" w:hAnsi="Verdana"/>
                <w:bCs/>
                <w:u w:val="single"/>
              </w:rPr>
              <w:t>:</w:t>
            </w:r>
          </w:p>
          <w:p w14:paraId="3F1C82D1" w14:textId="28C0A604" w:rsidR="00D22816" w:rsidRPr="00912E9E" w:rsidRDefault="00D22816" w:rsidP="00091423">
            <w:pPr>
              <w:pStyle w:val="Normal0"/>
              <w:spacing w:line="276" w:lineRule="auto"/>
              <w:rPr>
                <w:rFonts w:ascii="Verdana" w:hAnsi="Verdana"/>
                <w:bCs/>
                <w:i/>
                <w:iCs/>
              </w:rPr>
            </w:pPr>
            <w:r w:rsidRPr="00912E9E">
              <w:rPr>
                <w:rFonts w:ascii="Verdana" w:hAnsi="Verdana"/>
                <w:bCs/>
                <w:i/>
                <w:iCs/>
              </w:rPr>
              <w:t>Leerlingenbundel</w:t>
            </w:r>
            <w:r w:rsidR="00ED34AA">
              <w:rPr>
                <w:rFonts w:ascii="Verdana" w:hAnsi="Verdana"/>
                <w:bCs/>
                <w:i/>
                <w:iCs/>
              </w:rPr>
              <w:t>:</w:t>
            </w:r>
            <w:r w:rsidRPr="00912E9E">
              <w:rPr>
                <w:rFonts w:ascii="Verdana" w:hAnsi="Verdana"/>
                <w:bCs/>
                <w:i/>
                <w:iCs/>
              </w:rPr>
              <w:t xml:space="preserve"> p.10</w:t>
            </w:r>
          </w:p>
          <w:p w14:paraId="43D35A4D" w14:textId="00827B4B" w:rsidR="00D22816" w:rsidRPr="00912E9E" w:rsidRDefault="00D22816" w:rsidP="00091423">
            <w:pPr>
              <w:pStyle w:val="Normal0"/>
              <w:spacing w:line="276" w:lineRule="auto"/>
              <w:rPr>
                <w:rFonts w:ascii="Verdana" w:hAnsi="Verdana"/>
                <w:bCs/>
                <w:i/>
                <w:iCs/>
              </w:rPr>
            </w:pPr>
            <w:r w:rsidRPr="00912E9E">
              <w:rPr>
                <w:rFonts w:ascii="Verdana" w:hAnsi="Verdana"/>
                <w:bCs/>
                <w:i/>
                <w:iCs/>
              </w:rPr>
              <w:t>PPT</w:t>
            </w:r>
            <w:r w:rsidR="00ED34AA">
              <w:rPr>
                <w:rFonts w:ascii="Verdana" w:hAnsi="Verdana"/>
                <w:bCs/>
                <w:i/>
                <w:iCs/>
              </w:rPr>
              <w:t>:</w:t>
            </w:r>
            <w:r w:rsidRPr="00912E9E">
              <w:rPr>
                <w:rFonts w:ascii="Verdana" w:hAnsi="Verdana"/>
                <w:bCs/>
                <w:i/>
                <w:iCs/>
              </w:rPr>
              <w:t xml:space="preserve"> </w:t>
            </w:r>
            <w:r w:rsidR="00091423">
              <w:rPr>
                <w:rFonts w:ascii="Verdana" w:hAnsi="Verdana"/>
                <w:bCs/>
                <w:i/>
                <w:iCs/>
              </w:rPr>
              <w:t>dia</w:t>
            </w:r>
            <w:r w:rsidRPr="00912E9E">
              <w:rPr>
                <w:rFonts w:ascii="Verdana" w:hAnsi="Verdana"/>
                <w:bCs/>
                <w:i/>
                <w:iCs/>
              </w:rPr>
              <w:t xml:space="preserve"> 11</w:t>
            </w:r>
          </w:p>
          <w:p w14:paraId="1BDAC895" w14:textId="274DC2FB" w:rsidR="002B60E2" w:rsidRPr="009E2342" w:rsidRDefault="004E7497" w:rsidP="00CE5BEE">
            <w:pPr>
              <w:pStyle w:val="Normal0"/>
              <w:spacing w:line="276" w:lineRule="auto"/>
              <w:rPr>
                <w:rFonts w:ascii="Verdana" w:hAnsi="Verdana"/>
                <w:bCs/>
              </w:rPr>
            </w:pPr>
            <w:r>
              <w:rPr>
                <w:rFonts w:ascii="Verdana" w:hAnsi="Verdana"/>
                <w:bCs/>
              </w:rPr>
              <w:t>Het specifieke onderwerp van het STEM-project wordt ingeleid.</w:t>
            </w:r>
          </w:p>
          <w:p w14:paraId="369165BD" w14:textId="77777777" w:rsidR="00F34A11" w:rsidRDefault="00F34A11" w:rsidP="002B60E2">
            <w:pPr>
              <w:pStyle w:val="Normal0"/>
              <w:spacing w:line="276" w:lineRule="auto"/>
              <w:rPr>
                <w:rFonts w:ascii="Verdana" w:hAnsi="Verdana"/>
                <w:bCs/>
              </w:rPr>
            </w:pPr>
          </w:p>
          <w:p w14:paraId="4AC8EBC4" w14:textId="1C79D745" w:rsidR="002B60E2" w:rsidRPr="005204F9" w:rsidRDefault="002B60E2" w:rsidP="005204F9">
            <w:pPr>
              <w:pStyle w:val="Normal0"/>
              <w:spacing w:line="276" w:lineRule="auto"/>
              <w:rPr>
                <w:rFonts w:ascii="Verdana" w:hAnsi="Verdana"/>
                <w:bCs/>
                <w:u w:val="single"/>
              </w:rPr>
            </w:pPr>
            <w:r w:rsidRPr="005204F9">
              <w:rPr>
                <w:rFonts w:ascii="Verdana" w:hAnsi="Verdana"/>
                <w:bCs/>
                <w:u w:val="single"/>
              </w:rPr>
              <w:t>Probleemstelling</w:t>
            </w:r>
          </w:p>
          <w:p w14:paraId="24B9AEE9" w14:textId="503131D2" w:rsidR="009E2342" w:rsidRPr="009E2342" w:rsidRDefault="009E2342" w:rsidP="005204F9">
            <w:pPr>
              <w:pStyle w:val="Normal0"/>
              <w:spacing w:line="276" w:lineRule="auto"/>
              <w:rPr>
                <w:rFonts w:ascii="Verdana" w:hAnsi="Verdana"/>
                <w:bCs/>
                <w:i/>
                <w:iCs/>
              </w:rPr>
            </w:pPr>
            <w:r w:rsidRPr="009E2342">
              <w:rPr>
                <w:rFonts w:ascii="Verdana" w:hAnsi="Verdana"/>
                <w:bCs/>
                <w:i/>
                <w:iCs/>
              </w:rPr>
              <w:t>Leerlingenbundel</w:t>
            </w:r>
            <w:r w:rsidR="005204F9">
              <w:rPr>
                <w:rFonts w:ascii="Verdana" w:hAnsi="Verdana"/>
                <w:bCs/>
                <w:i/>
                <w:iCs/>
              </w:rPr>
              <w:t>:</w:t>
            </w:r>
            <w:r w:rsidRPr="009E2342">
              <w:rPr>
                <w:rFonts w:ascii="Verdana" w:hAnsi="Verdana"/>
                <w:bCs/>
                <w:i/>
                <w:iCs/>
              </w:rPr>
              <w:t xml:space="preserve"> p.</w:t>
            </w:r>
            <w:r w:rsidR="005204F9">
              <w:rPr>
                <w:rFonts w:ascii="Verdana" w:hAnsi="Verdana"/>
                <w:bCs/>
                <w:i/>
                <w:iCs/>
              </w:rPr>
              <w:t>11-12</w:t>
            </w:r>
          </w:p>
          <w:p w14:paraId="4B7DB754" w14:textId="334753F9" w:rsidR="009E2342" w:rsidRDefault="009E2342" w:rsidP="00ED34AA">
            <w:pPr>
              <w:pStyle w:val="Normal0"/>
              <w:spacing w:line="276" w:lineRule="auto"/>
              <w:rPr>
                <w:rFonts w:ascii="Verdana" w:hAnsi="Verdana"/>
                <w:bCs/>
                <w:i/>
                <w:iCs/>
              </w:rPr>
            </w:pPr>
            <w:r w:rsidRPr="009E2342">
              <w:rPr>
                <w:rFonts w:ascii="Verdana" w:hAnsi="Verdana"/>
                <w:bCs/>
                <w:i/>
                <w:iCs/>
              </w:rPr>
              <w:t>PPT</w:t>
            </w:r>
            <w:r w:rsidR="00ED34AA">
              <w:rPr>
                <w:rFonts w:ascii="Verdana" w:hAnsi="Verdana"/>
                <w:bCs/>
                <w:i/>
                <w:iCs/>
              </w:rPr>
              <w:t>:</w:t>
            </w:r>
            <w:r w:rsidRPr="009E2342">
              <w:rPr>
                <w:rFonts w:ascii="Verdana" w:hAnsi="Verdana"/>
                <w:bCs/>
                <w:i/>
                <w:iCs/>
              </w:rPr>
              <w:t xml:space="preserve"> </w:t>
            </w:r>
            <w:r w:rsidR="00ED34AA">
              <w:rPr>
                <w:rFonts w:ascii="Verdana" w:hAnsi="Verdana"/>
                <w:bCs/>
                <w:i/>
                <w:iCs/>
              </w:rPr>
              <w:t>dia 11-1</w:t>
            </w:r>
            <w:r w:rsidR="00915291">
              <w:rPr>
                <w:rFonts w:ascii="Verdana" w:hAnsi="Verdana"/>
                <w:bCs/>
                <w:i/>
                <w:iCs/>
              </w:rPr>
              <w:t>6</w:t>
            </w:r>
            <w:r w:rsidRPr="009E2342">
              <w:rPr>
                <w:rFonts w:ascii="Verdana" w:hAnsi="Verdana"/>
                <w:bCs/>
                <w:i/>
                <w:iCs/>
              </w:rPr>
              <w:t xml:space="preserve"> </w:t>
            </w:r>
          </w:p>
          <w:p w14:paraId="364DEA74" w14:textId="75D0837A" w:rsidR="009E2342" w:rsidRDefault="00C27068" w:rsidP="00ED34AA">
            <w:pPr>
              <w:pStyle w:val="Normal0"/>
              <w:spacing w:line="276" w:lineRule="auto"/>
              <w:rPr>
                <w:rFonts w:ascii="Verdana" w:hAnsi="Verdana"/>
                <w:b/>
              </w:rPr>
            </w:pPr>
            <w:r w:rsidRPr="00C27068">
              <w:rPr>
                <w:rFonts w:ascii="Verdana" w:hAnsi="Verdana"/>
                <w:b/>
              </w:rPr>
              <w:t>Video</w:t>
            </w:r>
            <w:r w:rsidR="00714183">
              <w:rPr>
                <w:rFonts w:ascii="Verdana" w:hAnsi="Verdana"/>
                <w:b/>
              </w:rPr>
              <w:t xml:space="preserve"> + OLG</w:t>
            </w:r>
            <w:r>
              <w:rPr>
                <w:rFonts w:ascii="Verdana" w:hAnsi="Verdana"/>
                <w:b/>
              </w:rPr>
              <w:t>:</w:t>
            </w:r>
          </w:p>
          <w:p w14:paraId="3B848404" w14:textId="77777777" w:rsidR="00AF032C" w:rsidRDefault="00C27068" w:rsidP="00AF032C">
            <w:pPr>
              <w:pStyle w:val="Normal0"/>
              <w:spacing w:line="276" w:lineRule="auto"/>
              <w:rPr>
                <w:rFonts w:ascii="Verdana" w:hAnsi="Verdana"/>
                <w:bCs/>
              </w:rPr>
            </w:pPr>
            <w:r w:rsidRPr="00AF032C">
              <w:rPr>
                <w:rFonts w:ascii="Verdana" w:hAnsi="Verdana"/>
                <w:bCs/>
              </w:rPr>
              <w:t xml:space="preserve">Toon de video ter inleiding van het probleem. Vervolgens kan je volgende vragen stellen: </w:t>
            </w:r>
          </w:p>
          <w:p w14:paraId="5A3311CB" w14:textId="5E95FFD5" w:rsidR="00AF032C" w:rsidRPr="00AF032C" w:rsidRDefault="00AF032C" w:rsidP="00AF032C">
            <w:pPr>
              <w:pStyle w:val="Normal0"/>
              <w:numPr>
                <w:ilvl w:val="0"/>
                <w:numId w:val="23"/>
              </w:numPr>
              <w:spacing w:line="276" w:lineRule="auto"/>
              <w:rPr>
                <w:rFonts w:ascii="Verdana" w:hAnsi="Verdana"/>
                <w:bCs/>
              </w:rPr>
            </w:pPr>
            <w:r w:rsidRPr="00AF032C">
              <w:rPr>
                <w:rFonts w:ascii="Verdana" w:hAnsi="Verdana"/>
                <w:bCs/>
              </w:rPr>
              <w:t xml:space="preserve">Weet iemand waarover het gaat? </w:t>
            </w:r>
          </w:p>
          <w:p w14:paraId="743E7309" w14:textId="77777777" w:rsidR="00AF032C" w:rsidRPr="00AF032C" w:rsidRDefault="00AF032C" w:rsidP="00AF032C">
            <w:pPr>
              <w:pStyle w:val="Normal0"/>
              <w:numPr>
                <w:ilvl w:val="0"/>
                <w:numId w:val="23"/>
              </w:numPr>
              <w:spacing w:line="276" w:lineRule="auto"/>
              <w:rPr>
                <w:rFonts w:ascii="Verdana" w:hAnsi="Verdana"/>
                <w:bCs/>
              </w:rPr>
            </w:pPr>
            <w:r w:rsidRPr="00AF032C">
              <w:rPr>
                <w:rFonts w:ascii="Verdana" w:hAnsi="Verdana"/>
                <w:bCs/>
              </w:rPr>
              <w:t xml:space="preserve">Welke periode? </w:t>
            </w:r>
          </w:p>
          <w:p w14:paraId="1AD00C65" w14:textId="77777777" w:rsidR="00AF032C" w:rsidRPr="00AF032C" w:rsidRDefault="00AF032C" w:rsidP="00AF032C">
            <w:pPr>
              <w:pStyle w:val="Normal0"/>
              <w:numPr>
                <w:ilvl w:val="0"/>
                <w:numId w:val="23"/>
              </w:numPr>
              <w:spacing w:line="276" w:lineRule="auto"/>
              <w:rPr>
                <w:rFonts w:ascii="Verdana" w:hAnsi="Verdana"/>
                <w:bCs/>
              </w:rPr>
            </w:pPr>
            <w:r w:rsidRPr="00AF032C">
              <w:rPr>
                <w:rFonts w:ascii="Verdana" w:hAnsi="Verdana"/>
                <w:bCs/>
              </w:rPr>
              <w:t xml:space="preserve">Wat weten jullie er nog van? </w:t>
            </w:r>
          </w:p>
          <w:p w14:paraId="3A78365D" w14:textId="77777777" w:rsidR="00AF032C" w:rsidRPr="00AF032C" w:rsidRDefault="00AF032C" w:rsidP="00AF032C">
            <w:pPr>
              <w:pStyle w:val="Normal0"/>
              <w:numPr>
                <w:ilvl w:val="0"/>
                <w:numId w:val="23"/>
              </w:numPr>
              <w:spacing w:line="276" w:lineRule="auto"/>
              <w:rPr>
                <w:rFonts w:ascii="Verdana" w:hAnsi="Verdana"/>
                <w:bCs/>
              </w:rPr>
            </w:pPr>
            <w:r w:rsidRPr="00AF032C">
              <w:rPr>
                <w:rFonts w:ascii="Verdana" w:hAnsi="Verdana"/>
                <w:bCs/>
              </w:rPr>
              <w:t xml:space="preserve">Wat gebeurde er toen allemaal? </w:t>
            </w:r>
          </w:p>
          <w:p w14:paraId="21E5B669" w14:textId="61B6AC71" w:rsidR="00281660" w:rsidRPr="00515E02" w:rsidRDefault="00714183" w:rsidP="00515E02">
            <w:pPr>
              <w:pStyle w:val="Normal0"/>
              <w:spacing w:line="276" w:lineRule="auto"/>
              <w:rPr>
                <w:rFonts w:ascii="Verdana" w:hAnsi="Verdana"/>
                <w:bCs/>
              </w:rPr>
            </w:pPr>
            <w:r w:rsidRPr="00714183">
              <w:rPr>
                <w:rFonts w:ascii="Verdana" w:hAnsi="Verdana"/>
                <w:bCs/>
              </w:rPr>
              <w:t xml:space="preserve">Vervolgens </w:t>
            </w:r>
            <w:r>
              <w:rPr>
                <w:rFonts w:ascii="Verdana" w:hAnsi="Verdana"/>
                <w:bCs/>
              </w:rPr>
              <w:t xml:space="preserve">bekijken de leerlingen zelfstandig of in groep de </w:t>
            </w:r>
            <w:r w:rsidR="0038467A">
              <w:rPr>
                <w:rFonts w:ascii="Verdana" w:hAnsi="Verdana"/>
                <w:bCs/>
              </w:rPr>
              <w:t>extra bronnen op p.10. Op basis van het filmpje en de bronnen vullen ze de vragen p. 10-11 in.</w:t>
            </w:r>
          </w:p>
        </w:tc>
      </w:tr>
    </w:tbl>
    <w:p w14:paraId="3AC45E1C" w14:textId="77777777" w:rsidR="006A6045" w:rsidRDefault="006A6045">
      <w:r>
        <w:lastRenderedPageBreak/>
        <w:br w:type="page"/>
      </w:r>
    </w:p>
    <w:tbl>
      <w:tblPr>
        <w:tblW w:w="905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bottom w:w="100" w:type="dxa"/>
        </w:tblCellMar>
        <w:tblLook w:val="0600" w:firstRow="0" w:lastRow="0" w:firstColumn="0" w:lastColumn="0" w:noHBand="1" w:noVBand="1"/>
      </w:tblPr>
      <w:tblGrid>
        <w:gridCol w:w="9057"/>
      </w:tblGrid>
      <w:tr w:rsidR="00515E02" w:rsidRPr="00501741" w14:paraId="06C15F38" w14:textId="77777777" w:rsidTr="350EC1F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11FD3AFF" w14:textId="0D561731" w:rsidR="00515E02" w:rsidRPr="00AC5ABB" w:rsidRDefault="00515E02" w:rsidP="00515E02">
            <w:pPr>
              <w:pStyle w:val="Normal0"/>
              <w:spacing w:line="276" w:lineRule="auto"/>
              <w:rPr>
                <w:rFonts w:ascii="Verdana" w:hAnsi="Verdana"/>
                <w:b/>
              </w:rPr>
            </w:pPr>
            <w:r w:rsidRPr="00AC5ABB">
              <w:rPr>
                <w:rFonts w:ascii="Verdana" w:hAnsi="Verdana"/>
                <w:b/>
              </w:rPr>
              <w:lastRenderedPageBreak/>
              <w:t xml:space="preserve">Entry-card: </w:t>
            </w:r>
          </w:p>
          <w:p w14:paraId="3ACCF8D1" w14:textId="77777777" w:rsidR="00515E02" w:rsidRPr="00352B6B" w:rsidRDefault="00515E02" w:rsidP="00515E02">
            <w:pPr>
              <w:pStyle w:val="Normal0"/>
              <w:spacing w:line="276" w:lineRule="auto"/>
              <w:rPr>
                <w:rFonts w:ascii="Verdana" w:hAnsi="Verdana"/>
                <w:bCs/>
                <w:i/>
                <w:iCs/>
              </w:rPr>
            </w:pPr>
            <w:r w:rsidRPr="00352B6B">
              <w:rPr>
                <w:rFonts w:ascii="Verdana" w:hAnsi="Verdana"/>
                <w:bCs/>
                <w:i/>
                <w:iCs/>
                <w:lang w:val="nl-NL"/>
              </w:rPr>
              <w:t>Hebben de boeren 100% gelijk als ze tegen dit beleid protesteren? Of heeft de overheid ook een gegrond standpunt hierin? </w:t>
            </w:r>
          </w:p>
          <w:p w14:paraId="64723BE5" w14:textId="77777777" w:rsidR="00515E02" w:rsidRPr="00515E02" w:rsidRDefault="00515E02" w:rsidP="00515E02">
            <w:pPr>
              <w:pStyle w:val="Normal0"/>
              <w:spacing w:line="276" w:lineRule="auto"/>
              <w:rPr>
                <w:rFonts w:ascii="Verdana" w:hAnsi="Verdana"/>
                <w:bCs/>
              </w:rPr>
            </w:pPr>
            <w:r w:rsidRPr="00515E02">
              <w:rPr>
                <w:rFonts w:ascii="Verdana" w:hAnsi="Verdana"/>
                <w:bCs/>
              </w:rPr>
              <w:t xml:space="preserve">Elke leerling ontvangt een entry-ticket en beantwoordt de bovenstaande stelling. Vervolgens worden de tickets opgehaald en klassikaal besproken. Deze kaartjes dienen als een peiling naar de standpunten van de leerlingen. Op het einde van het project stel je deze vraag opnieuw. A.d.h.v. deze kaartjes kan je samen met de leerlingen bekijken of de mening van de leerling is veranderd. </w:t>
            </w:r>
          </w:p>
          <w:p w14:paraId="5AA41F7E" w14:textId="77777777" w:rsidR="00515E02" w:rsidRDefault="00515E02" w:rsidP="002B60E2">
            <w:pPr>
              <w:pStyle w:val="Normal0"/>
              <w:widowControl w:val="0"/>
              <w:spacing w:line="276" w:lineRule="auto"/>
              <w:rPr>
                <w:rFonts w:ascii="Verdana" w:hAnsi="Verdana"/>
                <w:b/>
              </w:rPr>
            </w:pPr>
          </w:p>
          <w:p w14:paraId="4E39C77F" w14:textId="5DEB7A30" w:rsidR="00A27E92" w:rsidRPr="00A27E92" w:rsidRDefault="00A27E92" w:rsidP="00A27E92">
            <w:pPr>
              <w:pStyle w:val="Normal0"/>
              <w:widowControl w:val="0"/>
              <w:spacing w:line="276" w:lineRule="auto"/>
              <w:rPr>
                <w:rFonts w:ascii="Verdana" w:hAnsi="Verdana"/>
                <w:b/>
              </w:rPr>
            </w:pPr>
            <w:r w:rsidRPr="00A27E92">
              <w:rPr>
                <w:rFonts w:ascii="Verdana" w:hAnsi="Verdana"/>
                <w:b/>
                <w:bCs/>
              </w:rPr>
              <w:t>OLG</w:t>
            </w:r>
            <w:r>
              <w:rPr>
                <w:rFonts w:ascii="Verdana" w:hAnsi="Verdana"/>
                <w:b/>
                <w:bCs/>
              </w:rPr>
              <w:t>: onderzoeksvraag project</w:t>
            </w:r>
          </w:p>
          <w:p w14:paraId="19A72975" w14:textId="77777777" w:rsidR="00A27E92" w:rsidRPr="00A27E92" w:rsidRDefault="00A27E92" w:rsidP="00A27E92">
            <w:pPr>
              <w:pStyle w:val="Normal0"/>
              <w:widowControl w:val="0"/>
              <w:spacing w:line="276" w:lineRule="auto"/>
              <w:rPr>
                <w:rFonts w:ascii="Verdana" w:hAnsi="Verdana"/>
                <w:bCs/>
              </w:rPr>
            </w:pPr>
            <w:r w:rsidRPr="00A27E92">
              <w:rPr>
                <w:rFonts w:ascii="Verdana" w:hAnsi="Verdana"/>
                <w:bCs/>
              </w:rPr>
              <w:t xml:space="preserve">We hebben net de probleemstelling bekeken. Het onderzoek dat we gaan doen, heeft dus te maken met bemesting en vooral overbemesting. </w:t>
            </w:r>
          </w:p>
          <w:p w14:paraId="3CEE2A92" w14:textId="77777777" w:rsidR="00A27E92" w:rsidRPr="00A27E92" w:rsidRDefault="00A27E92" w:rsidP="00A27E92">
            <w:pPr>
              <w:pStyle w:val="Normal0"/>
              <w:widowControl w:val="0"/>
              <w:numPr>
                <w:ilvl w:val="0"/>
                <w:numId w:val="26"/>
              </w:numPr>
              <w:spacing w:line="276" w:lineRule="auto"/>
              <w:rPr>
                <w:rFonts w:ascii="Verdana" w:hAnsi="Verdana"/>
                <w:bCs/>
              </w:rPr>
            </w:pPr>
            <w:r w:rsidRPr="00A27E92">
              <w:rPr>
                <w:rFonts w:ascii="Verdana" w:hAnsi="Verdana"/>
                <w:bCs/>
              </w:rPr>
              <w:t xml:space="preserve">Wat is overbemesting? </w:t>
            </w:r>
          </w:p>
          <w:p w14:paraId="17E3FE4E" w14:textId="77777777" w:rsidR="00A27E92" w:rsidRPr="00A27E92" w:rsidRDefault="00A27E92" w:rsidP="00A27E92">
            <w:pPr>
              <w:pStyle w:val="Normal0"/>
              <w:widowControl w:val="0"/>
              <w:spacing w:line="276" w:lineRule="auto"/>
              <w:rPr>
                <w:rFonts w:ascii="Verdana" w:hAnsi="Verdana"/>
                <w:bCs/>
              </w:rPr>
            </w:pPr>
            <w:r w:rsidRPr="00A27E92">
              <w:rPr>
                <w:rFonts w:ascii="Verdana" w:hAnsi="Verdana"/>
                <w:bCs/>
              </w:rPr>
              <w:t xml:space="preserve">We willen gaan kijken naar de gevolgen van (over)bemesting op zowel plantengroei als op ecosystemen. </w:t>
            </w:r>
          </w:p>
          <w:p w14:paraId="209FB2F5" w14:textId="77777777" w:rsidR="00A27E92" w:rsidRPr="00A27E92" w:rsidRDefault="00A27E92" w:rsidP="00A27E92">
            <w:pPr>
              <w:pStyle w:val="Normal0"/>
              <w:widowControl w:val="0"/>
              <w:numPr>
                <w:ilvl w:val="0"/>
                <w:numId w:val="26"/>
              </w:numPr>
              <w:spacing w:line="276" w:lineRule="auto"/>
              <w:rPr>
                <w:rFonts w:ascii="Verdana" w:hAnsi="Verdana"/>
                <w:bCs/>
              </w:rPr>
            </w:pPr>
            <w:r w:rsidRPr="00A27E92">
              <w:rPr>
                <w:rFonts w:ascii="Verdana" w:hAnsi="Verdana"/>
                <w:bCs/>
              </w:rPr>
              <w:t xml:space="preserve">Wat zijn ecosystemen? </w:t>
            </w:r>
          </w:p>
          <w:p w14:paraId="29A11275" w14:textId="77777777" w:rsidR="00A27E92" w:rsidRPr="00A27E92" w:rsidRDefault="00A27E92" w:rsidP="00A27E92">
            <w:pPr>
              <w:pStyle w:val="Normal0"/>
              <w:widowControl w:val="0"/>
              <w:numPr>
                <w:ilvl w:val="0"/>
                <w:numId w:val="26"/>
              </w:numPr>
              <w:spacing w:line="276" w:lineRule="auto"/>
              <w:rPr>
                <w:rFonts w:ascii="Verdana" w:hAnsi="Verdana"/>
                <w:bCs/>
              </w:rPr>
            </w:pPr>
            <w:r w:rsidRPr="00A27E92">
              <w:rPr>
                <w:rFonts w:ascii="Verdana" w:hAnsi="Verdana"/>
                <w:bCs/>
              </w:rPr>
              <w:t>Wat zou een onderzoeksvraag kunnen zijn voor ons project?</w:t>
            </w:r>
          </w:p>
          <w:p w14:paraId="234DE7D9" w14:textId="77777777" w:rsidR="00A27E92" w:rsidRPr="00A27E92" w:rsidRDefault="00A27E92" w:rsidP="00A27E92">
            <w:pPr>
              <w:pStyle w:val="Normal0"/>
              <w:widowControl w:val="0"/>
              <w:spacing w:line="276" w:lineRule="auto"/>
              <w:rPr>
                <w:rFonts w:ascii="Verdana" w:hAnsi="Verdana"/>
                <w:bCs/>
              </w:rPr>
            </w:pPr>
            <w:r w:rsidRPr="00A27E92">
              <w:rPr>
                <w:rFonts w:ascii="Verdana" w:hAnsi="Verdana"/>
                <w:bCs/>
                <w:lang w:val="nl-NL"/>
              </w:rPr>
              <w:t>Hoe gaan we dit onderzoeken:</w:t>
            </w:r>
          </w:p>
          <w:p w14:paraId="5AC9B213" w14:textId="0DA41A08" w:rsidR="00A27E92" w:rsidRPr="00A54D7F" w:rsidRDefault="00A27E92" w:rsidP="004D0BA3">
            <w:pPr>
              <w:pStyle w:val="Normal0"/>
              <w:widowControl w:val="0"/>
              <w:spacing w:line="276" w:lineRule="auto"/>
              <w:rPr>
                <w:rFonts w:ascii="Verdana" w:hAnsi="Verdana"/>
                <w:b/>
              </w:rPr>
            </w:pPr>
            <w:r w:rsidRPr="00A27E92">
              <w:rPr>
                <w:rFonts w:ascii="Verdana" w:hAnsi="Verdana"/>
                <w:bCs/>
                <w:lang w:val="nl-NL"/>
              </w:rPr>
              <w:t xml:space="preserve">Tijdens dit project </w:t>
            </w:r>
            <w:r w:rsidR="00F25359">
              <w:rPr>
                <w:rFonts w:ascii="Verdana" w:hAnsi="Verdana"/>
                <w:bCs/>
                <w:lang w:val="nl-NL"/>
              </w:rPr>
              <w:t xml:space="preserve">onderzoeken we de invloed van (over)bemesting op plantengroei en ecosystemen. </w:t>
            </w:r>
            <w:r w:rsidR="009A5BEB">
              <w:rPr>
                <w:rFonts w:ascii="Verdana" w:hAnsi="Verdana"/>
                <w:bCs/>
                <w:lang w:val="nl-NL"/>
              </w:rPr>
              <w:t xml:space="preserve">We zullen het grootste deel van de tijd werken </w:t>
            </w:r>
            <w:r w:rsidR="009A5BEB" w:rsidRPr="00A27E92">
              <w:rPr>
                <w:rFonts w:ascii="Verdana" w:hAnsi="Verdana"/>
                <w:bCs/>
                <w:lang w:val="nl-NL"/>
              </w:rPr>
              <w:t xml:space="preserve">met plantjes, deze gaan bemesten, observeren enz. </w:t>
            </w:r>
            <w:r w:rsidR="009A5BEB">
              <w:rPr>
                <w:rFonts w:ascii="Verdana" w:hAnsi="Verdana"/>
                <w:bCs/>
                <w:lang w:val="nl-NL"/>
              </w:rPr>
              <w:t xml:space="preserve">Verder </w:t>
            </w:r>
            <w:r w:rsidR="004D0BA3">
              <w:rPr>
                <w:rFonts w:ascii="Verdana" w:hAnsi="Verdana"/>
                <w:bCs/>
                <w:lang w:val="nl-NL"/>
              </w:rPr>
              <w:t>zullen we ook een proef opzetten voor de invloed op een ecosysteem.</w:t>
            </w:r>
            <w:r w:rsidR="00547946">
              <w:rPr>
                <w:rFonts w:ascii="Verdana" w:hAnsi="Verdana"/>
                <w:bCs/>
                <w:lang w:val="nl-NL"/>
              </w:rPr>
              <w:t xml:space="preserve"> </w:t>
            </w:r>
            <w:r w:rsidRPr="00A27E92">
              <w:rPr>
                <w:rFonts w:ascii="Verdana" w:hAnsi="Verdana"/>
                <w:bCs/>
                <w:lang w:val="nl-NL"/>
              </w:rPr>
              <w:t xml:space="preserve">Tussendoor zullen we kleinere onderzoeken uitvoeren die bijdragen aan de hoofdvraag. </w:t>
            </w:r>
          </w:p>
        </w:tc>
      </w:tr>
      <w:tr w:rsidR="002322FB" w:rsidRPr="00501741" w14:paraId="4EA47E03" w14:textId="77777777" w:rsidTr="350EC1F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79550B6E" w14:textId="54039321" w:rsidR="002322FB" w:rsidRPr="00A54D7F" w:rsidRDefault="00EF7FCA" w:rsidP="0033427D">
            <w:pPr>
              <w:pStyle w:val="Normal0"/>
              <w:widowControl w:val="0"/>
              <w:rPr>
                <w:rFonts w:ascii="Verdana" w:hAnsi="Verdana"/>
                <w:b/>
              </w:rPr>
            </w:pPr>
            <w:r>
              <w:rPr>
                <w:rFonts w:ascii="Verdana" w:hAnsi="Verdana"/>
                <w:b/>
              </w:rPr>
              <w:t xml:space="preserve">Evaluatie: </w:t>
            </w:r>
            <w:r>
              <w:rPr>
                <w:rFonts w:ascii="Verdana" w:hAnsi="Verdana"/>
                <w:bCs/>
              </w:rPr>
              <w:t>(zie evaluatiecriteria)</w:t>
            </w:r>
          </w:p>
        </w:tc>
      </w:tr>
      <w:tr w:rsidR="00287AA7" w:rsidRPr="00501741" w14:paraId="618B3DD6" w14:textId="77777777" w:rsidTr="350EC1F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027CAD5" w14:textId="77777777" w:rsidR="00287AA7" w:rsidRDefault="00287AA7" w:rsidP="0033427D">
            <w:pPr>
              <w:pStyle w:val="Normal0"/>
              <w:widowControl w:val="0"/>
              <w:rPr>
                <w:rFonts w:ascii="Verdana" w:hAnsi="Verdana"/>
              </w:rPr>
            </w:pPr>
            <w:r w:rsidRPr="00A54D7F">
              <w:rPr>
                <w:rFonts w:ascii="Verdana" w:hAnsi="Verdana"/>
                <w:b/>
              </w:rPr>
              <w:t>Ondersteunend materiaal voor leerlingen en leerkrachten</w:t>
            </w:r>
            <w:r w:rsidRPr="00A54D7F">
              <w:rPr>
                <w:rFonts w:ascii="Verdana" w:hAnsi="Verdana"/>
              </w:rPr>
              <w:t>:</w:t>
            </w:r>
          </w:p>
          <w:p w14:paraId="56976A4C" w14:textId="77777777" w:rsidR="00C835DF" w:rsidRPr="00A54D7F" w:rsidRDefault="00C835DF" w:rsidP="0033427D">
            <w:pPr>
              <w:pStyle w:val="Normal0"/>
              <w:widowControl w:val="0"/>
              <w:rPr>
                <w:rFonts w:ascii="Verdana" w:hAnsi="Verdana"/>
              </w:rPr>
            </w:pPr>
          </w:p>
          <w:p w14:paraId="7AD592BC" w14:textId="77777777" w:rsidR="00287AA7" w:rsidRDefault="00287AA7" w:rsidP="00287AA7">
            <w:pPr>
              <w:pStyle w:val="Normal0"/>
              <w:widowControl w:val="0"/>
              <w:numPr>
                <w:ilvl w:val="0"/>
                <w:numId w:val="2"/>
              </w:numPr>
              <w:rPr>
                <w:rFonts w:ascii="Verdana" w:hAnsi="Verdana"/>
                <w:iCs/>
              </w:rPr>
            </w:pPr>
            <w:r>
              <w:rPr>
                <w:rFonts w:ascii="Verdana" w:hAnsi="Verdana"/>
                <w:iCs/>
              </w:rPr>
              <w:t>Leerlingenbundel (blanco)</w:t>
            </w:r>
          </w:p>
          <w:p w14:paraId="6E6B285E" w14:textId="77777777" w:rsidR="00287AA7" w:rsidRDefault="00287AA7" w:rsidP="00F227EF">
            <w:pPr>
              <w:pStyle w:val="Normal0"/>
              <w:widowControl w:val="0"/>
              <w:numPr>
                <w:ilvl w:val="0"/>
                <w:numId w:val="2"/>
              </w:numPr>
              <w:rPr>
                <w:rFonts w:ascii="Verdana" w:hAnsi="Verdana"/>
                <w:iCs/>
              </w:rPr>
            </w:pPr>
            <w:r>
              <w:rPr>
                <w:rFonts w:ascii="Verdana" w:hAnsi="Verdana"/>
                <w:iCs/>
              </w:rPr>
              <w:t>Leerlingenbundel (ingevuld)</w:t>
            </w:r>
          </w:p>
          <w:p w14:paraId="1FF898A9" w14:textId="77777777" w:rsidR="00287AA7" w:rsidRDefault="00287AA7" w:rsidP="00287AA7">
            <w:pPr>
              <w:pStyle w:val="Normal0"/>
              <w:widowControl w:val="0"/>
              <w:numPr>
                <w:ilvl w:val="0"/>
                <w:numId w:val="2"/>
              </w:numPr>
              <w:rPr>
                <w:rFonts w:ascii="Verdana" w:hAnsi="Verdana"/>
                <w:iCs/>
              </w:rPr>
            </w:pPr>
            <w:r w:rsidRPr="00F227EF">
              <w:rPr>
                <w:rFonts w:ascii="Verdana" w:hAnsi="Verdana"/>
                <w:iCs/>
              </w:rPr>
              <w:t>PowerPointpresentatie</w:t>
            </w:r>
          </w:p>
          <w:p w14:paraId="5A38F185" w14:textId="77777777" w:rsidR="0088652F" w:rsidRDefault="00B31237" w:rsidP="00287AA7">
            <w:pPr>
              <w:pStyle w:val="Normal0"/>
              <w:widowControl w:val="0"/>
              <w:numPr>
                <w:ilvl w:val="0"/>
                <w:numId w:val="2"/>
              </w:numPr>
              <w:rPr>
                <w:rFonts w:ascii="Verdana" w:hAnsi="Verdana"/>
                <w:iCs/>
              </w:rPr>
            </w:pPr>
            <w:r>
              <w:rPr>
                <w:rFonts w:ascii="Verdana" w:hAnsi="Verdana"/>
                <w:iCs/>
              </w:rPr>
              <w:t>Videomateriaal</w:t>
            </w:r>
            <w:r w:rsidR="0088652F">
              <w:rPr>
                <w:rFonts w:ascii="Verdana" w:hAnsi="Verdana"/>
                <w:iCs/>
              </w:rPr>
              <w:t>:</w:t>
            </w:r>
          </w:p>
          <w:p w14:paraId="5E3F631F" w14:textId="5BCCCA07" w:rsidR="00D20E14" w:rsidRDefault="73B8DB02" w:rsidP="00F2061C">
            <w:pPr>
              <w:pStyle w:val="Normal0"/>
              <w:widowControl w:val="0"/>
              <w:numPr>
                <w:ilvl w:val="1"/>
                <w:numId w:val="2"/>
              </w:numPr>
            </w:pPr>
            <w:hyperlink r:id="rId11">
              <w:r w:rsidRPr="56294444">
                <w:rPr>
                  <w:rStyle w:val="Hyperlink"/>
                </w:rPr>
                <w:t>Triggerfilmpje.mp4</w:t>
              </w:r>
            </w:hyperlink>
          </w:p>
          <w:p w14:paraId="49C7746E" w14:textId="58A4C19B" w:rsidR="00196114" w:rsidRDefault="00196114" w:rsidP="00196114">
            <w:pPr>
              <w:pStyle w:val="Normal0"/>
              <w:widowControl w:val="0"/>
              <w:numPr>
                <w:ilvl w:val="0"/>
                <w:numId w:val="2"/>
              </w:numPr>
              <w:rPr>
                <w:rFonts w:ascii="Verdana" w:hAnsi="Verdana"/>
              </w:rPr>
            </w:pPr>
            <w:r w:rsidRPr="00196114">
              <w:rPr>
                <w:rFonts w:ascii="Verdana" w:hAnsi="Verdana"/>
              </w:rPr>
              <w:t>Bronnen p. 10</w:t>
            </w:r>
            <w:r>
              <w:rPr>
                <w:rFonts w:ascii="Verdana" w:hAnsi="Verdana"/>
              </w:rPr>
              <w:t xml:space="preserve"> (zie reader)</w:t>
            </w:r>
          </w:p>
          <w:p w14:paraId="2732C3B8" w14:textId="26ED4F44" w:rsidR="00287AA7" w:rsidRPr="00DF5CD7" w:rsidRDefault="00287AA7" w:rsidP="00F01BCB">
            <w:pPr>
              <w:pStyle w:val="Normal0"/>
              <w:widowControl w:val="0"/>
              <w:rPr>
                <w:rFonts w:ascii="Verdana" w:hAnsi="Verdana"/>
                <w:iCs/>
                <w:highlight w:val="yellow"/>
              </w:rPr>
            </w:pPr>
          </w:p>
        </w:tc>
      </w:tr>
    </w:tbl>
    <w:p w14:paraId="4181DF76" w14:textId="77777777" w:rsidR="0049788B" w:rsidRDefault="0049788B">
      <w:r>
        <w:br w:type="page"/>
      </w:r>
    </w:p>
    <w:tbl>
      <w:tblPr>
        <w:tblW w:w="905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bottom w:w="100" w:type="dxa"/>
        </w:tblCellMar>
        <w:tblLook w:val="0600" w:firstRow="0" w:lastRow="0" w:firstColumn="0" w:lastColumn="0" w:noHBand="1" w:noVBand="1"/>
      </w:tblPr>
      <w:tblGrid>
        <w:gridCol w:w="9057"/>
      </w:tblGrid>
      <w:tr w:rsidR="00287AA7" w:rsidRPr="00501741" w14:paraId="51C7BF50" w14:textId="77777777" w:rsidTr="350EC1F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5D02C56" w14:textId="2FE00DE5" w:rsidR="00287AA7" w:rsidRPr="00A54D7F" w:rsidRDefault="00287AA7" w:rsidP="0033427D">
            <w:pPr>
              <w:pStyle w:val="Normal0"/>
              <w:widowControl w:val="0"/>
              <w:rPr>
                <w:rFonts w:ascii="Verdana" w:hAnsi="Verdana"/>
              </w:rPr>
            </w:pPr>
            <w:r w:rsidRPr="00A54D7F">
              <w:rPr>
                <w:rFonts w:ascii="Verdana" w:hAnsi="Verdana"/>
                <w:b/>
              </w:rPr>
              <w:lastRenderedPageBreak/>
              <w:t>Reader</w:t>
            </w:r>
            <w:r w:rsidRPr="00A54D7F">
              <w:rPr>
                <w:rFonts w:ascii="Verdana" w:hAnsi="Verdana"/>
              </w:rPr>
              <w:t>:</w:t>
            </w:r>
          </w:p>
          <w:p w14:paraId="0E41A0CF" w14:textId="77777777" w:rsidR="00287AA7" w:rsidRPr="00A54D7F" w:rsidRDefault="00287AA7" w:rsidP="0033427D">
            <w:pPr>
              <w:pStyle w:val="Normal0"/>
              <w:widowControl w:val="0"/>
              <w:rPr>
                <w:rFonts w:ascii="Verdana" w:hAnsi="Verdana"/>
                <w:sz w:val="16"/>
                <w:szCs w:val="16"/>
              </w:rPr>
            </w:pPr>
            <w:r w:rsidRPr="4DD55F3D">
              <w:rPr>
                <w:rFonts w:ascii="Verdana" w:hAnsi="Verdana"/>
                <w:sz w:val="16"/>
                <w:szCs w:val="16"/>
              </w:rPr>
              <w:t>Dit zijn verwijzingen naar voor de leerkracht interessante bronnen over deze bouwsteen met extra achtergrondinformatie (filmpjes, boeken, artikels, websites, etc.)</w:t>
            </w:r>
          </w:p>
          <w:p w14:paraId="3B20CB77" w14:textId="3C91CE49" w:rsidR="00CE6D5E" w:rsidRPr="00D7383D" w:rsidRDefault="00CE6D5E" w:rsidP="00D7383D">
            <w:pPr>
              <w:pStyle w:val="Normal0"/>
              <w:widowControl w:val="0"/>
              <w:rPr>
                <w:rFonts w:ascii="Verdana" w:hAnsi="Verdana"/>
                <w:iCs/>
                <w:u w:val="single"/>
              </w:rPr>
            </w:pPr>
          </w:p>
          <w:p w14:paraId="742A720A" w14:textId="77777777" w:rsidR="00CE6D5E" w:rsidRDefault="00CE6D5E" w:rsidP="00D7383D">
            <w:pPr>
              <w:pStyle w:val="Normal0"/>
              <w:widowControl w:val="0"/>
              <w:numPr>
                <w:ilvl w:val="0"/>
                <w:numId w:val="2"/>
              </w:numPr>
              <w:rPr>
                <w:rFonts w:ascii="Verdana" w:hAnsi="Verdana"/>
                <w:iCs/>
              </w:rPr>
            </w:pPr>
            <w:hyperlink r:id="rId12" w:history="1">
              <w:r w:rsidRPr="001D52FF">
                <w:rPr>
                  <w:rStyle w:val="Hyperlink"/>
                  <w:rFonts w:ascii="Verdana" w:hAnsi="Verdana"/>
                  <w:iCs/>
                </w:rPr>
                <w:t>Alweer een mestactieplan in de maak: waarom is dat nodig, wat houdt het precies in en wat is het probleem met (te veel) mest? | VRT NWS: nieuws</w:t>
              </w:r>
            </w:hyperlink>
          </w:p>
          <w:p w14:paraId="1B65D35C" w14:textId="77777777" w:rsidR="00CE6D5E" w:rsidRDefault="00CE6D5E" w:rsidP="00D7383D">
            <w:pPr>
              <w:pStyle w:val="Normal0"/>
              <w:widowControl w:val="0"/>
              <w:numPr>
                <w:ilvl w:val="0"/>
                <w:numId w:val="2"/>
              </w:numPr>
              <w:rPr>
                <w:rFonts w:ascii="Verdana" w:hAnsi="Verdana"/>
                <w:iCs/>
              </w:rPr>
            </w:pPr>
            <w:hyperlink r:id="rId13" w:history="1">
              <w:r w:rsidRPr="00B54F5E">
                <w:rPr>
                  <w:rStyle w:val="Hyperlink"/>
                  <w:rFonts w:ascii="Verdana" w:hAnsi="Verdana"/>
                  <w:iCs/>
                </w:rPr>
                <w:t>Vlaamse milieu- en landbouworganisaties raken het eens over zevende mestactieplan | VRT NWS: nieuws</w:t>
              </w:r>
            </w:hyperlink>
          </w:p>
          <w:p w14:paraId="2C6A2F4A" w14:textId="77777777" w:rsidR="00CE6D5E" w:rsidRDefault="00CE6D5E" w:rsidP="00D7383D">
            <w:pPr>
              <w:pStyle w:val="Normal0"/>
              <w:widowControl w:val="0"/>
              <w:numPr>
                <w:ilvl w:val="0"/>
                <w:numId w:val="2"/>
              </w:numPr>
              <w:rPr>
                <w:rFonts w:ascii="Verdana" w:hAnsi="Verdana"/>
                <w:iCs/>
              </w:rPr>
            </w:pPr>
            <w:hyperlink r:id="rId14" w:history="1">
              <w:r w:rsidRPr="0039333F">
                <w:rPr>
                  <w:rStyle w:val="Hyperlink"/>
                  <w:rFonts w:ascii="Verdana" w:hAnsi="Verdana"/>
                  <w:iCs/>
                </w:rPr>
                <w:t>Mestbeleid | Vlaamse Landmaatschappij</w:t>
              </w:r>
            </w:hyperlink>
          </w:p>
          <w:p w14:paraId="00A4EC93" w14:textId="77777777" w:rsidR="00CE6D5E" w:rsidRDefault="00CE6D5E" w:rsidP="00D7383D">
            <w:pPr>
              <w:pStyle w:val="Normal0"/>
              <w:widowControl w:val="0"/>
              <w:numPr>
                <w:ilvl w:val="0"/>
                <w:numId w:val="2"/>
              </w:numPr>
              <w:rPr>
                <w:rFonts w:ascii="Verdana" w:hAnsi="Verdana"/>
                <w:iCs/>
              </w:rPr>
            </w:pPr>
            <w:hyperlink r:id="rId15" w:history="1">
              <w:r w:rsidRPr="00DC1BCB">
                <w:rPr>
                  <w:rStyle w:val="Hyperlink"/>
                  <w:rFonts w:ascii="Verdana" w:hAnsi="Verdana"/>
                  <w:iCs/>
                </w:rPr>
                <w:t>Waarom protesteren de boeren juist? “Er worden regeltjes op regeltjes gemaakt. Die worden onhoudbaar” | Binnenland | hln.be</w:t>
              </w:r>
            </w:hyperlink>
          </w:p>
          <w:p w14:paraId="7F72C905" w14:textId="05E96754" w:rsidR="00CE6D5E" w:rsidRPr="00D7383D" w:rsidRDefault="00CE6D5E" w:rsidP="0033427D">
            <w:pPr>
              <w:pStyle w:val="Normal0"/>
              <w:widowControl w:val="0"/>
              <w:numPr>
                <w:ilvl w:val="0"/>
                <w:numId w:val="2"/>
              </w:numPr>
              <w:rPr>
                <w:rFonts w:ascii="Verdana" w:hAnsi="Verdana"/>
                <w:iCs/>
              </w:rPr>
            </w:pPr>
            <w:hyperlink r:id="rId16" w:history="1">
              <w:r w:rsidRPr="00A76EDF">
                <w:rPr>
                  <w:rStyle w:val="Hyperlink"/>
                  <w:rFonts w:ascii="Verdana" w:hAnsi="Verdana"/>
                  <w:iCs/>
                </w:rPr>
                <w:t>Nitraat in grondwater</w:t>
              </w:r>
            </w:hyperlink>
          </w:p>
          <w:p w14:paraId="7BA05AC9" w14:textId="77777777" w:rsidR="00287AA7" w:rsidRPr="00A54D7F" w:rsidRDefault="00287AA7" w:rsidP="0033427D">
            <w:pPr>
              <w:pStyle w:val="Normal0"/>
              <w:widowControl w:val="0"/>
              <w:rPr>
                <w:rFonts w:ascii="Verdana" w:hAnsi="Verdana"/>
                <w:highlight w:val="yellow"/>
                <w:lang w:val="en-GB"/>
              </w:rPr>
            </w:pPr>
          </w:p>
        </w:tc>
      </w:tr>
      <w:tr w:rsidR="00287AA7" w:rsidRPr="00501741" w14:paraId="3520BBC9" w14:textId="77777777" w:rsidTr="350EC1F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77034849" w14:textId="290A9AE9" w:rsidR="00287AA7" w:rsidRDefault="00287AA7" w:rsidP="0033427D">
            <w:pPr>
              <w:pStyle w:val="Normal0"/>
              <w:widowControl w:val="0"/>
              <w:rPr>
                <w:rFonts w:ascii="Verdana" w:hAnsi="Verdana"/>
                <w:b/>
              </w:rPr>
            </w:pPr>
            <w:r>
              <w:rPr>
                <w:rFonts w:ascii="Verdana" w:hAnsi="Verdana"/>
                <w:b/>
              </w:rPr>
              <w:t>Suggesties:</w:t>
            </w:r>
          </w:p>
          <w:p w14:paraId="63ACDD78" w14:textId="445C81F4" w:rsidR="000C1215" w:rsidRDefault="000C1215" w:rsidP="625C1204">
            <w:pPr>
              <w:pStyle w:val="Normal0"/>
              <w:widowControl w:val="0"/>
              <w:numPr>
                <w:ilvl w:val="0"/>
                <w:numId w:val="13"/>
              </w:numPr>
              <w:spacing w:line="276" w:lineRule="auto"/>
              <w:rPr>
                <w:rFonts w:ascii="Verdana" w:hAnsi="Verdana"/>
              </w:rPr>
            </w:pPr>
            <w:r>
              <w:rPr>
                <w:rFonts w:ascii="Verdana" w:hAnsi="Verdana"/>
              </w:rPr>
              <w:t xml:space="preserve">Het inkleurmodel zit niet geïntegreerd in de leerlingenbundel. </w:t>
            </w:r>
            <w:r>
              <w:rPr>
                <w:rFonts w:ascii="Verdana" w:hAnsi="Verdana"/>
                <w:bCs/>
              </w:rPr>
              <w:t>Als u dit niet wenst te gebruiken, kan u p.7 uit de leerlingenbundel verwijderen.</w:t>
            </w:r>
          </w:p>
          <w:p w14:paraId="4E749A14" w14:textId="4B67D592" w:rsidR="3C26D3A0" w:rsidRDefault="3C26D3A0" w:rsidP="625C1204">
            <w:pPr>
              <w:pStyle w:val="Normal0"/>
              <w:widowControl w:val="0"/>
              <w:numPr>
                <w:ilvl w:val="0"/>
                <w:numId w:val="13"/>
              </w:numPr>
              <w:spacing w:line="276" w:lineRule="auto"/>
              <w:rPr>
                <w:rFonts w:ascii="Verdana" w:hAnsi="Verdana"/>
              </w:rPr>
            </w:pPr>
            <w:r w:rsidRPr="625C1204">
              <w:rPr>
                <w:rFonts w:ascii="Verdana" w:hAnsi="Verdana"/>
              </w:rPr>
              <w:t xml:space="preserve">De inkleurmodellen kan je </w:t>
            </w:r>
            <w:r w:rsidR="00810802">
              <w:rPr>
                <w:rFonts w:ascii="Verdana" w:hAnsi="Verdana"/>
              </w:rPr>
              <w:t xml:space="preserve">door de leerlingen </w:t>
            </w:r>
            <w:r w:rsidRPr="625C1204">
              <w:rPr>
                <w:rFonts w:ascii="Verdana" w:hAnsi="Verdana"/>
              </w:rPr>
              <w:t xml:space="preserve">laten </w:t>
            </w:r>
            <w:r w:rsidR="008A62B0">
              <w:rPr>
                <w:rFonts w:ascii="Verdana" w:hAnsi="Verdana"/>
              </w:rPr>
              <w:t>maken</w:t>
            </w:r>
            <w:r w:rsidR="00E30C76">
              <w:rPr>
                <w:rFonts w:ascii="Verdana" w:hAnsi="Verdana"/>
              </w:rPr>
              <w:t xml:space="preserve">, </w:t>
            </w:r>
            <w:r w:rsidRPr="625C1204">
              <w:rPr>
                <w:rFonts w:ascii="Verdana" w:hAnsi="Verdana"/>
              </w:rPr>
              <w:t xml:space="preserve">zodat </w:t>
            </w:r>
            <w:r w:rsidR="5B54504F" w:rsidRPr="625C1204">
              <w:rPr>
                <w:rFonts w:ascii="Verdana" w:hAnsi="Verdana"/>
              </w:rPr>
              <w:t>ze bewust nadenken over de vakken die in een bepaald</w:t>
            </w:r>
            <w:r w:rsidR="000C1215">
              <w:rPr>
                <w:rFonts w:ascii="Verdana" w:hAnsi="Verdana"/>
              </w:rPr>
              <w:t xml:space="preserve">e les </w:t>
            </w:r>
            <w:r w:rsidR="5B54504F" w:rsidRPr="625C1204">
              <w:rPr>
                <w:rFonts w:ascii="Verdana" w:hAnsi="Verdana"/>
              </w:rPr>
              <w:t>aan bod komen. De inkleurmodellen vindt u in de bijlagen.</w:t>
            </w:r>
          </w:p>
          <w:p w14:paraId="1444F968" w14:textId="2E1AC654" w:rsidR="002E6E36" w:rsidRPr="009E2E32" w:rsidRDefault="000A345F" w:rsidP="002E6E36">
            <w:pPr>
              <w:pStyle w:val="Normal0"/>
              <w:widowControl w:val="0"/>
              <w:numPr>
                <w:ilvl w:val="0"/>
                <w:numId w:val="13"/>
              </w:numPr>
              <w:spacing w:line="276" w:lineRule="auto"/>
              <w:rPr>
                <w:rFonts w:ascii="Verdana" w:hAnsi="Verdana"/>
              </w:rPr>
            </w:pPr>
            <w:r w:rsidRPr="53E516EF">
              <w:rPr>
                <w:rFonts w:ascii="Verdana" w:hAnsi="Verdana"/>
              </w:rPr>
              <w:t>De probleemstelling kan ingekort worden door de leerlingen deze als huistaak te geven. Op d</w:t>
            </w:r>
            <w:r w:rsidR="009B19DB" w:rsidRPr="53E516EF">
              <w:rPr>
                <w:rFonts w:ascii="Verdana" w:hAnsi="Verdana"/>
              </w:rPr>
              <w:t>ie</w:t>
            </w:r>
            <w:r w:rsidRPr="53E516EF">
              <w:rPr>
                <w:rFonts w:ascii="Verdana" w:hAnsi="Verdana"/>
              </w:rPr>
              <w:t xml:space="preserve"> manier </w:t>
            </w:r>
            <w:r w:rsidR="009B19DB" w:rsidRPr="53E516EF">
              <w:rPr>
                <w:rFonts w:ascii="Verdana" w:hAnsi="Verdana"/>
              </w:rPr>
              <w:t xml:space="preserve">kan je het voorbereidende werk van het onderzoek uit bouwfiche 2 </w:t>
            </w:r>
            <w:r w:rsidR="00A76481" w:rsidRPr="53E516EF">
              <w:rPr>
                <w:rFonts w:ascii="Verdana" w:hAnsi="Verdana"/>
              </w:rPr>
              <w:t xml:space="preserve">hier </w:t>
            </w:r>
            <w:r w:rsidR="00953DF7" w:rsidRPr="53E516EF">
              <w:rPr>
                <w:rFonts w:ascii="Verdana" w:hAnsi="Verdana"/>
              </w:rPr>
              <w:t>gedeeltelijk</w:t>
            </w:r>
            <w:r w:rsidR="00A76481" w:rsidRPr="53E516EF">
              <w:rPr>
                <w:rFonts w:ascii="Verdana" w:hAnsi="Verdana"/>
              </w:rPr>
              <w:t xml:space="preserve"> opnemen.</w:t>
            </w:r>
          </w:p>
        </w:tc>
      </w:tr>
      <w:tr w:rsidR="00287AA7" w:rsidRPr="00501741" w14:paraId="70042C32" w14:textId="77777777" w:rsidTr="350EC1F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3D0DFEB" w14:textId="7C4FA08D" w:rsidR="00287AA7" w:rsidRPr="00A54D7F" w:rsidRDefault="00287AA7" w:rsidP="0033427D">
            <w:pPr>
              <w:pStyle w:val="Normal0"/>
              <w:widowControl w:val="0"/>
              <w:rPr>
                <w:rFonts w:ascii="Verdana" w:hAnsi="Verdana"/>
              </w:rPr>
            </w:pPr>
            <w:r w:rsidRPr="00A54D7F">
              <w:rPr>
                <w:rFonts w:ascii="Verdana" w:hAnsi="Verdana"/>
                <w:b/>
              </w:rPr>
              <w:t>Eindtermen:</w:t>
            </w:r>
          </w:p>
          <w:p w14:paraId="3F2B024D" w14:textId="2D4EE35D" w:rsidR="00287AA7" w:rsidRPr="00AC5ABB" w:rsidRDefault="2C72CD98" w:rsidP="350EC1FD">
            <w:pPr>
              <w:pStyle w:val="Normal0"/>
              <w:widowControl w:val="0"/>
              <w:numPr>
                <w:ilvl w:val="0"/>
                <w:numId w:val="15"/>
              </w:numPr>
              <w:rPr>
                <w:rFonts w:ascii="Verdana" w:hAnsi="Verdana"/>
              </w:rPr>
            </w:pPr>
            <w:r w:rsidRPr="00AC5ABB">
              <w:rPr>
                <w:rFonts w:ascii="Verdana" w:eastAsiaTheme="minorEastAsia" w:hAnsi="Verdana" w:cstheme="minorBidi"/>
              </w:rPr>
              <w:t>MD 06.53</w:t>
            </w:r>
          </w:p>
        </w:tc>
      </w:tr>
      <w:tr w:rsidR="00287AA7" w:rsidRPr="00501741" w14:paraId="11A10E28" w14:textId="77777777" w:rsidTr="350EC1FD">
        <w:tc>
          <w:tcPr>
            <w:tcW w:w="90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6B206D67" w14:textId="77777777" w:rsidR="00287AA7" w:rsidRPr="00A54D7F" w:rsidRDefault="00287AA7" w:rsidP="0033427D">
            <w:pPr>
              <w:pStyle w:val="Normal0"/>
              <w:widowControl w:val="0"/>
              <w:rPr>
                <w:rFonts w:ascii="Verdana" w:eastAsia="Arial" w:hAnsi="Verdana" w:cs="Arial"/>
                <w:b/>
              </w:rPr>
            </w:pPr>
          </w:p>
          <w:p w14:paraId="5611F058" w14:textId="77777777" w:rsidR="00287AA7" w:rsidRPr="00A54D7F" w:rsidRDefault="00287AA7" w:rsidP="0033427D">
            <w:pPr>
              <w:pStyle w:val="Normal0"/>
              <w:widowControl w:val="0"/>
              <w:rPr>
                <w:rFonts w:ascii="Verdana" w:eastAsia="Arial" w:hAnsi="Verdana" w:cs="Arial"/>
                <w:b/>
              </w:rPr>
            </w:pPr>
            <w:r w:rsidRPr="00A54D7F">
              <w:rPr>
                <w:rFonts w:ascii="Verdana" w:hAnsi="Verdana"/>
                <w:noProof/>
              </w:rPr>
              <w:drawing>
                <wp:inline distT="0" distB="0" distL="0" distR="0" wp14:anchorId="5D50EDF2" wp14:editId="401B6C56">
                  <wp:extent cx="1367430" cy="612000"/>
                  <wp:effectExtent l="0" t="0" r="4445" b="0"/>
                  <wp:docPr id="590" name="image3.png" descr="Afbeelding met tekst, Graphics, Lettertype, logo&#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590" name="image3.png" descr="Afbeelding met tekst, Graphics, Lettertype, logo&#10;&#10;Door AI gegenereerde inhoud is mogelijk onjuist."/>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1367430" cy="612000"/>
                          </a:xfrm>
                          <a:prstGeom prst="rect">
                            <a:avLst/>
                          </a:prstGeom>
                          <a:ln/>
                        </pic:spPr>
                      </pic:pic>
                    </a:graphicData>
                  </a:graphic>
                </wp:inline>
              </w:drawing>
            </w:r>
            <w:r w:rsidRPr="00A54D7F">
              <w:rPr>
                <w:rFonts w:ascii="Verdana" w:eastAsia="Arial" w:hAnsi="Verdana" w:cs="Arial"/>
                <w:b/>
              </w:rPr>
              <w:tab/>
            </w:r>
            <w:r w:rsidRPr="00A54D7F">
              <w:rPr>
                <w:rFonts w:ascii="Verdana" w:eastAsia="Arial" w:hAnsi="Verdana" w:cs="Arial"/>
                <w:b/>
              </w:rPr>
              <w:tab/>
            </w:r>
            <w:r w:rsidRPr="00A54D7F">
              <w:rPr>
                <w:rFonts w:ascii="Verdana" w:hAnsi="Verdana"/>
                <w:noProof/>
              </w:rPr>
              <w:drawing>
                <wp:inline distT="0" distB="0" distL="0" distR="0" wp14:anchorId="20D1ADBF" wp14:editId="2DBB817C">
                  <wp:extent cx="1072430" cy="612000"/>
                  <wp:effectExtent l="0" t="0" r="0" b="0"/>
                  <wp:docPr id="1675514607" name="Afbeelding 16" descr="IKSO – FODRI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SO – FODRIMA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2430" cy="612000"/>
                          </a:xfrm>
                          <a:prstGeom prst="rect">
                            <a:avLst/>
                          </a:prstGeom>
                          <a:noFill/>
                          <a:ln>
                            <a:noFill/>
                          </a:ln>
                        </pic:spPr>
                      </pic:pic>
                    </a:graphicData>
                  </a:graphic>
                </wp:inline>
              </w:drawing>
            </w:r>
          </w:p>
          <w:p w14:paraId="093E376A" w14:textId="77777777" w:rsidR="00287AA7" w:rsidRPr="00A54D7F" w:rsidRDefault="00287AA7" w:rsidP="0033427D">
            <w:pPr>
              <w:pStyle w:val="Normal0"/>
              <w:widowControl w:val="0"/>
              <w:rPr>
                <w:rFonts w:ascii="Verdana" w:eastAsia="Arial" w:hAnsi="Verdana" w:cs="Arial"/>
                <w:b/>
              </w:rPr>
            </w:pPr>
          </w:p>
          <w:p w14:paraId="32E09003" w14:textId="77777777" w:rsidR="00287AA7" w:rsidRPr="00A54D7F" w:rsidRDefault="00287AA7" w:rsidP="0033427D">
            <w:pPr>
              <w:pStyle w:val="Normal0"/>
              <w:widowControl w:val="0"/>
              <w:rPr>
                <w:rFonts w:ascii="Verdana" w:eastAsia="Arial" w:hAnsi="Verdana" w:cs="Arial"/>
                <w:b/>
              </w:rPr>
            </w:pPr>
            <w:r w:rsidRPr="00A54D7F">
              <w:rPr>
                <w:rFonts w:ascii="Verdana" w:eastAsia="Arial" w:hAnsi="Verdana" w:cs="Arial"/>
                <w:b/>
              </w:rPr>
              <w:t xml:space="preserve">Ontwikkeld in samenwerking met: </w:t>
            </w:r>
            <w:r w:rsidRPr="00A54D7F">
              <w:rPr>
                <w:rFonts w:ascii="Verdana" w:eastAsia="Arial" w:hAnsi="Verdana" w:cs="Arial"/>
              </w:rPr>
              <w:t>IKSO Hoeselt</w:t>
            </w:r>
          </w:p>
          <w:p w14:paraId="6C0186E6" w14:textId="77777777" w:rsidR="00287AA7" w:rsidRPr="00A54D7F" w:rsidRDefault="00287AA7" w:rsidP="0033427D">
            <w:pPr>
              <w:pStyle w:val="Normal0"/>
              <w:widowControl w:val="0"/>
              <w:rPr>
                <w:rFonts w:ascii="Verdana" w:eastAsia="Arial" w:hAnsi="Verdana" w:cs="Arial"/>
                <w:b/>
              </w:rPr>
            </w:pPr>
          </w:p>
        </w:tc>
      </w:tr>
    </w:tbl>
    <w:p w14:paraId="52E390E4" w14:textId="77777777" w:rsidR="006A44B6" w:rsidRDefault="006A44B6" w:rsidP="00250447"/>
    <w:sectPr w:rsidR="006A44B6" w:rsidSect="001D6116">
      <w:headerReference w:type="default" r:id="rId19"/>
      <w:pgSz w:w="11909" w:h="16834"/>
      <w:pgMar w:top="1440" w:right="1440" w:bottom="1276" w:left="144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7B22" w14:textId="77777777" w:rsidR="001D22E2" w:rsidRDefault="001D22E2" w:rsidP="00250447">
      <w:r>
        <w:separator/>
      </w:r>
    </w:p>
  </w:endnote>
  <w:endnote w:type="continuationSeparator" w:id="0">
    <w:p w14:paraId="4956DA34" w14:textId="77777777" w:rsidR="001D22E2" w:rsidRDefault="001D22E2" w:rsidP="00250447">
      <w:r>
        <w:continuationSeparator/>
      </w:r>
    </w:p>
  </w:endnote>
  <w:endnote w:type="continuationNotice" w:id="1">
    <w:p w14:paraId="5BE45873" w14:textId="77777777" w:rsidR="001D22E2" w:rsidRDefault="001D2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FBB2" w14:textId="77777777" w:rsidR="001D22E2" w:rsidRDefault="001D22E2" w:rsidP="00250447">
      <w:r>
        <w:separator/>
      </w:r>
    </w:p>
  </w:footnote>
  <w:footnote w:type="continuationSeparator" w:id="0">
    <w:p w14:paraId="16202E31" w14:textId="77777777" w:rsidR="001D22E2" w:rsidRDefault="001D22E2" w:rsidP="00250447">
      <w:r>
        <w:continuationSeparator/>
      </w:r>
    </w:p>
  </w:footnote>
  <w:footnote w:type="continuationNotice" w:id="1">
    <w:p w14:paraId="60F61309" w14:textId="77777777" w:rsidR="001D22E2" w:rsidRDefault="001D22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9633" w14:textId="77777777" w:rsidR="001D6116" w:rsidRDefault="001D6116" w:rsidP="001D6116">
    <w:pPr>
      <w:pStyle w:val="Koptekst"/>
    </w:pPr>
    <w:r>
      <w:rPr>
        <w:noProof/>
      </w:rPr>
      <w:drawing>
        <wp:anchor distT="0" distB="0" distL="114300" distR="114300" simplePos="0" relativeHeight="251658240" behindDoc="0" locked="0" layoutInCell="1" allowOverlap="1" wp14:anchorId="472E2008" wp14:editId="12ECDEDE">
          <wp:simplePos x="0" y="0"/>
          <wp:positionH relativeFrom="margin">
            <wp:align>right</wp:align>
          </wp:positionH>
          <wp:positionV relativeFrom="paragraph">
            <wp:posOffset>-135049</wp:posOffset>
          </wp:positionV>
          <wp:extent cx="443738" cy="612000"/>
          <wp:effectExtent l="0" t="0" r="1270" b="0"/>
          <wp:wrapNone/>
          <wp:docPr id="1"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Graphics, Lettertype, grafische vormgeving&#10;&#10;Door AI gegenereerde inhoud is mogelijk onjuis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738" cy="61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752DC81" wp14:editId="1E85ED49">
          <wp:extent cx="1257300" cy="476250"/>
          <wp:effectExtent l="0" t="0" r="0" b="0"/>
          <wp:docPr id="1650959409" name="Afbeelding 1650959409" descr="Afbeelding met tekst, logo,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59409" name="Afbeelding 1650959409" descr="Afbeelding met tekst, logo, Lettertype, Graphics&#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257300" cy="476250"/>
                  </a:xfrm>
                  <a:prstGeom prst="rect">
                    <a:avLst/>
                  </a:prstGeom>
                </pic:spPr>
              </pic:pic>
            </a:graphicData>
          </a:graphic>
        </wp:inline>
      </w:drawing>
    </w:r>
  </w:p>
  <w:p w14:paraId="6A9F7B8B" w14:textId="77777777" w:rsidR="00A57F5C" w:rsidRDefault="00A57F5C" w:rsidP="0033427D">
    <w:pPr>
      <w:pStyle w:val="Koptekst"/>
    </w:pPr>
  </w:p>
</w:hdr>
</file>

<file path=word/intelligence2.xml><?xml version="1.0" encoding="utf-8"?>
<int2:intelligence xmlns:int2="http://schemas.microsoft.com/office/intelligence/2020/intelligence" xmlns:oel="http://schemas.microsoft.com/office/2019/extlst">
  <int2:observations>
    <int2:textHash int2:hashCode="2m1b+h7c+tQdXb" int2:id="mnQmjYN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10C"/>
    <w:multiLevelType w:val="hybridMultilevel"/>
    <w:tmpl w:val="BD74B27E"/>
    <w:lvl w:ilvl="0" w:tplc="08130003">
      <w:start w:val="1"/>
      <w:numFmt w:val="bullet"/>
      <w:lvlText w:val="o"/>
      <w:lvlJc w:val="left"/>
      <w:pPr>
        <w:ind w:left="156" w:hanging="360"/>
      </w:pPr>
      <w:rPr>
        <w:rFonts w:ascii="Courier New" w:hAnsi="Courier New" w:cs="Courier New" w:hint="default"/>
      </w:rPr>
    </w:lvl>
    <w:lvl w:ilvl="1" w:tplc="08130003" w:tentative="1">
      <w:start w:val="1"/>
      <w:numFmt w:val="bullet"/>
      <w:lvlText w:val="o"/>
      <w:lvlJc w:val="left"/>
      <w:pPr>
        <w:ind w:left="876" w:hanging="360"/>
      </w:pPr>
      <w:rPr>
        <w:rFonts w:ascii="Courier New" w:hAnsi="Courier New" w:cs="Courier New" w:hint="default"/>
      </w:rPr>
    </w:lvl>
    <w:lvl w:ilvl="2" w:tplc="08130005" w:tentative="1">
      <w:start w:val="1"/>
      <w:numFmt w:val="bullet"/>
      <w:lvlText w:val=""/>
      <w:lvlJc w:val="left"/>
      <w:pPr>
        <w:ind w:left="1596" w:hanging="360"/>
      </w:pPr>
      <w:rPr>
        <w:rFonts w:ascii="Wingdings" w:hAnsi="Wingdings" w:hint="default"/>
      </w:rPr>
    </w:lvl>
    <w:lvl w:ilvl="3" w:tplc="08130001" w:tentative="1">
      <w:start w:val="1"/>
      <w:numFmt w:val="bullet"/>
      <w:lvlText w:val=""/>
      <w:lvlJc w:val="left"/>
      <w:pPr>
        <w:ind w:left="2316" w:hanging="360"/>
      </w:pPr>
      <w:rPr>
        <w:rFonts w:ascii="Symbol" w:hAnsi="Symbol" w:hint="default"/>
      </w:rPr>
    </w:lvl>
    <w:lvl w:ilvl="4" w:tplc="08130003" w:tentative="1">
      <w:start w:val="1"/>
      <w:numFmt w:val="bullet"/>
      <w:lvlText w:val="o"/>
      <w:lvlJc w:val="left"/>
      <w:pPr>
        <w:ind w:left="3036" w:hanging="360"/>
      </w:pPr>
      <w:rPr>
        <w:rFonts w:ascii="Courier New" w:hAnsi="Courier New" w:cs="Courier New" w:hint="default"/>
      </w:rPr>
    </w:lvl>
    <w:lvl w:ilvl="5" w:tplc="08130005" w:tentative="1">
      <w:start w:val="1"/>
      <w:numFmt w:val="bullet"/>
      <w:lvlText w:val=""/>
      <w:lvlJc w:val="left"/>
      <w:pPr>
        <w:ind w:left="3756" w:hanging="360"/>
      </w:pPr>
      <w:rPr>
        <w:rFonts w:ascii="Wingdings" w:hAnsi="Wingdings" w:hint="default"/>
      </w:rPr>
    </w:lvl>
    <w:lvl w:ilvl="6" w:tplc="08130001" w:tentative="1">
      <w:start w:val="1"/>
      <w:numFmt w:val="bullet"/>
      <w:lvlText w:val=""/>
      <w:lvlJc w:val="left"/>
      <w:pPr>
        <w:ind w:left="4476" w:hanging="360"/>
      </w:pPr>
      <w:rPr>
        <w:rFonts w:ascii="Symbol" w:hAnsi="Symbol" w:hint="default"/>
      </w:rPr>
    </w:lvl>
    <w:lvl w:ilvl="7" w:tplc="08130003" w:tentative="1">
      <w:start w:val="1"/>
      <w:numFmt w:val="bullet"/>
      <w:lvlText w:val="o"/>
      <w:lvlJc w:val="left"/>
      <w:pPr>
        <w:ind w:left="5196" w:hanging="360"/>
      </w:pPr>
      <w:rPr>
        <w:rFonts w:ascii="Courier New" w:hAnsi="Courier New" w:cs="Courier New" w:hint="default"/>
      </w:rPr>
    </w:lvl>
    <w:lvl w:ilvl="8" w:tplc="08130005" w:tentative="1">
      <w:start w:val="1"/>
      <w:numFmt w:val="bullet"/>
      <w:lvlText w:val=""/>
      <w:lvlJc w:val="left"/>
      <w:pPr>
        <w:ind w:left="5916" w:hanging="360"/>
      </w:pPr>
      <w:rPr>
        <w:rFonts w:ascii="Wingdings" w:hAnsi="Wingdings" w:hint="default"/>
      </w:rPr>
    </w:lvl>
  </w:abstractNum>
  <w:abstractNum w:abstractNumId="1" w15:restartNumberingAfterBreak="0">
    <w:nsid w:val="03A75E67"/>
    <w:multiLevelType w:val="hybridMultilevel"/>
    <w:tmpl w:val="D85001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DD6661"/>
    <w:multiLevelType w:val="hybridMultilevel"/>
    <w:tmpl w:val="AFFA9FD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4F02245"/>
    <w:multiLevelType w:val="hybridMultilevel"/>
    <w:tmpl w:val="C42EC3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5693623"/>
    <w:multiLevelType w:val="hybridMultilevel"/>
    <w:tmpl w:val="BF62BE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B590C43"/>
    <w:multiLevelType w:val="hybridMultilevel"/>
    <w:tmpl w:val="25B859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E6326CC"/>
    <w:multiLevelType w:val="hybridMultilevel"/>
    <w:tmpl w:val="3BAA73A0"/>
    <w:lvl w:ilvl="0" w:tplc="B8C8859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FD34B4E"/>
    <w:multiLevelType w:val="hybridMultilevel"/>
    <w:tmpl w:val="BB820B62"/>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927"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3085BD2"/>
    <w:multiLevelType w:val="hybridMultilevel"/>
    <w:tmpl w:val="BDE4537A"/>
    <w:lvl w:ilvl="0" w:tplc="E02EEF80">
      <w:start w:val="1"/>
      <w:numFmt w:val="bullet"/>
      <w:lvlText w:val="−"/>
      <w:lvlJc w:val="left"/>
      <w:pPr>
        <w:tabs>
          <w:tab w:val="num" w:pos="720"/>
        </w:tabs>
        <w:ind w:left="720" w:hanging="360"/>
      </w:pPr>
      <w:rPr>
        <w:rFonts w:ascii="Aptos" w:hAnsi="Aptos" w:hint="default"/>
      </w:rPr>
    </w:lvl>
    <w:lvl w:ilvl="1" w:tplc="8FFC1F32" w:tentative="1">
      <w:start w:val="1"/>
      <w:numFmt w:val="bullet"/>
      <w:lvlText w:val="−"/>
      <w:lvlJc w:val="left"/>
      <w:pPr>
        <w:tabs>
          <w:tab w:val="num" w:pos="1440"/>
        </w:tabs>
        <w:ind w:left="1440" w:hanging="360"/>
      </w:pPr>
      <w:rPr>
        <w:rFonts w:ascii="Aptos" w:hAnsi="Aptos" w:hint="default"/>
      </w:rPr>
    </w:lvl>
    <w:lvl w:ilvl="2" w:tplc="0D98D69A" w:tentative="1">
      <w:start w:val="1"/>
      <w:numFmt w:val="bullet"/>
      <w:lvlText w:val="−"/>
      <w:lvlJc w:val="left"/>
      <w:pPr>
        <w:tabs>
          <w:tab w:val="num" w:pos="2160"/>
        </w:tabs>
        <w:ind w:left="2160" w:hanging="360"/>
      </w:pPr>
      <w:rPr>
        <w:rFonts w:ascii="Aptos" w:hAnsi="Aptos" w:hint="default"/>
      </w:rPr>
    </w:lvl>
    <w:lvl w:ilvl="3" w:tplc="5DBC8184" w:tentative="1">
      <w:start w:val="1"/>
      <w:numFmt w:val="bullet"/>
      <w:lvlText w:val="−"/>
      <w:lvlJc w:val="left"/>
      <w:pPr>
        <w:tabs>
          <w:tab w:val="num" w:pos="2880"/>
        </w:tabs>
        <w:ind w:left="2880" w:hanging="360"/>
      </w:pPr>
      <w:rPr>
        <w:rFonts w:ascii="Aptos" w:hAnsi="Aptos" w:hint="default"/>
      </w:rPr>
    </w:lvl>
    <w:lvl w:ilvl="4" w:tplc="1B086074" w:tentative="1">
      <w:start w:val="1"/>
      <w:numFmt w:val="bullet"/>
      <w:lvlText w:val="−"/>
      <w:lvlJc w:val="left"/>
      <w:pPr>
        <w:tabs>
          <w:tab w:val="num" w:pos="3600"/>
        </w:tabs>
        <w:ind w:left="3600" w:hanging="360"/>
      </w:pPr>
      <w:rPr>
        <w:rFonts w:ascii="Aptos" w:hAnsi="Aptos" w:hint="default"/>
      </w:rPr>
    </w:lvl>
    <w:lvl w:ilvl="5" w:tplc="D0A49E74" w:tentative="1">
      <w:start w:val="1"/>
      <w:numFmt w:val="bullet"/>
      <w:lvlText w:val="−"/>
      <w:lvlJc w:val="left"/>
      <w:pPr>
        <w:tabs>
          <w:tab w:val="num" w:pos="4320"/>
        </w:tabs>
        <w:ind w:left="4320" w:hanging="360"/>
      </w:pPr>
      <w:rPr>
        <w:rFonts w:ascii="Aptos" w:hAnsi="Aptos" w:hint="default"/>
      </w:rPr>
    </w:lvl>
    <w:lvl w:ilvl="6" w:tplc="3BE65930" w:tentative="1">
      <w:start w:val="1"/>
      <w:numFmt w:val="bullet"/>
      <w:lvlText w:val="−"/>
      <w:lvlJc w:val="left"/>
      <w:pPr>
        <w:tabs>
          <w:tab w:val="num" w:pos="5040"/>
        </w:tabs>
        <w:ind w:left="5040" w:hanging="360"/>
      </w:pPr>
      <w:rPr>
        <w:rFonts w:ascii="Aptos" w:hAnsi="Aptos" w:hint="default"/>
      </w:rPr>
    </w:lvl>
    <w:lvl w:ilvl="7" w:tplc="FB86E7CE" w:tentative="1">
      <w:start w:val="1"/>
      <w:numFmt w:val="bullet"/>
      <w:lvlText w:val="−"/>
      <w:lvlJc w:val="left"/>
      <w:pPr>
        <w:tabs>
          <w:tab w:val="num" w:pos="5760"/>
        </w:tabs>
        <w:ind w:left="5760" w:hanging="360"/>
      </w:pPr>
      <w:rPr>
        <w:rFonts w:ascii="Aptos" w:hAnsi="Aptos" w:hint="default"/>
      </w:rPr>
    </w:lvl>
    <w:lvl w:ilvl="8" w:tplc="4F9C7A02" w:tentative="1">
      <w:start w:val="1"/>
      <w:numFmt w:val="bullet"/>
      <w:lvlText w:val="−"/>
      <w:lvlJc w:val="left"/>
      <w:pPr>
        <w:tabs>
          <w:tab w:val="num" w:pos="6480"/>
        </w:tabs>
        <w:ind w:left="6480" w:hanging="360"/>
      </w:pPr>
      <w:rPr>
        <w:rFonts w:ascii="Aptos" w:hAnsi="Aptos" w:hint="default"/>
      </w:rPr>
    </w:lvl>
  </w:abstractNum>
  <w:abstractNum w:abstractNumId="9" w15:restartNumberingAfterBreak="0">
    <w:nsid w:val="190F0EA8"/>
    <w:multiLevelType w:val="hybridMultilevel"/>
    <w:tmpl w:val="6218C16C"/>
    <w:lvl w:ilvl="0" w:tplc="D6844032">
      <w:start w:val="1"/>
      <w:numFmt w:val="bullet"/>
      <w:lvlText w:val=""/>
      <w:lvlJc w:val="left"/>
      <w:pPr>
        <w:ind w:left="720" w:hanging="360"/>
      </w:pPr>
      <w:rPr>
        <w:rFonts w:ascii="Symbol" w:hAnsi="Symbol" w:hint="default"/>
        <w:b w:val="0"/>
        <w:i w:val="0"/>
        <w:strike w:val="0"/>
        <w:dstrike w:val="0"/>
        <w:color w:val="auto"/>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1F90A47"/>
    <w:multiLevelType w:val="hybridMultilevel"/>
    <w:tmpl w:val="D31215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2960418"/>
    <w:multiLevelType w:val="hybridMultilevel"/>
    <w:tmpl w:val="861C49F8"/>
    <w:lvl w:ilvl="0" w:tplc="B8C8859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30A6AC4"/>
    <w:multiLevelType w:val="hybridMultilevel"/>
    <w:tmpl w:val="5EC403EC"/>
    <w:lvl w:ilvl="0" w:tplc="C1F8C74C">
      <w:start w:val="1"/>
      <w:numFmt w:val="bullet"/>
      <w:lvlText w:val="−"/>
      <w:lvlJc w:val="left"/>
      <w:pPr>
        <w:tabs>
          <w:tab w:val="num" w:pos="720"/>
        </w:tabs>
        <w:ind w:left="720" w:hanging="360"/>
      </w:pPr>
      <w:rPr>
        <w:rFonts w:ascii="Aptos" w:hAnsi="Aptos" w:hint="default"/>
      </w:rPr>
    </w:lvl>
    <w:lvl w:ilvl="1" w:tplc="29A88846" w:tentative="1">
      <w:start w:val="1"/>
      <w:numFmt w:val="bullet"/>
      <w:lvlText w:val="−"/>
      <w:lvlJc w:val="left"/>
      <w:pPr>
        <w:tabs>
          <w:tab w:val="num" w:pos="1440"/>
        </w:tabs>
        <w:ind w:left="1440" w:hanging="360"/>
      </w:pPr>
      <w:rPr>
        <w:rFonts w:ascii="Aptos" w:hAnsi="Aptos" w:hint="default"/>
      </w:rPr>
    </w:lvl>
    <w:lvl w:ilvl="2" w:tplc="7C4A8A0E" w:tentative="1">
      <w:start w:val="1"/>
      <w:numFmt w:val="bullet"/>
      <w:lvlText w:val="−"/>
      <w:lvlJc w:val="left"/>
      <w:pPr>
        <w:tabs>
          <w:tab w:val="num" w:pos="2160"/>
        </w:tabs>
        <w:ind w:left="2160" w:hanging="360"/>
      </w:pPr>
      <w:rPr>
        <w:rFonts w:ascii="Aptos" w:hAnsi="Aptos" w:hint="default"/>
      </w:rPr>
    </w:lvl>
    <w:lvl w:ilvl="3" w:tplc="AF169146" w:tentative="1">
      <w:start w:val="1"/>
      <w:numFmt w:val="bullet"/>
      <w:lvlText w:val="−"/>
      <w:lvlJc w:val="left"/>
      <w:pPr>
        <w:tabs>
          <w:tab w:val="num" w:pos="2880"/>
        </w:tabs>
        <w:ind w:left="2880" w:hanging="360"/>
      </w:pPr>
      <w:rPr>
        <w:rFonts w:ascii="Aptos" w:hAnsi="Aptos" w:hint="default"/>
      </w:rPr>
    </w:lvl>
    <w:lvl w:ilvl="4" w:tplc="C112486C" w:tentative="1">
      <w:start w:val="1"/>
      <w:numFmt w:val="bullet"/>
      <w:lvlText w:val="−"/>
      <w:lvlJc w:val="left"/>
      <w:pPr>
        <w:tabs>
          <w:tab w:val="num" w:pos="3600"/>
        </w:tabs>
        <w:ind w:left="3600" w:hanging="360"/>
      </w:pPr>
      <w:rPr>
        <w:rFonts w:ascii="Aptos" w:hAnsi="Aptos" w:hint="default"/>
      </w:rPr>
    </w:lvl>
    <w:lvl w:ilvl="5" w:tplc="EC2E4D70" w:tentative="1">
      <w:start w:val="1"/>
      <w:numFmt w:val="bullet"/>
      <w:lvlText w:val="−"/>
      <w:lvlJc w:val="left"/>
      <w:pPr>
        <w:tabs>
          <w:tab w:val="num" w:pos="4320"/>
        </w:tabs>
        <w:ind w:left="4320" w:hanging="360"/>
      </w:pPr>
      <w:rPr>
        <w:rFonts w:ascii="Aptos" w:hAnsi="Aptos" w:hint="default"/>
      </w:rPr>
    </w:lvl>
    <w:lvl w:ilvl="6" w:tplc="13805370" w:tentative="1">
      <w:start w:val="1"/>
      <w:numFmt w:val="bullet"/>
      <w:lvlText w:val="−"/>
      <w:lvlJc w:val="left"/>
      <w:pPr>
        <w:tabs>
          <w:tab w:val="num" w:pos="5040"/>
        </w:tabs>
        <w:ind w:left="5040" w:hanging="360"/>
      </w:pPr>
      <w:rPr>
        <w:rFonts w:ascii="Aptos" w:hAnsi="Aptos" w:hint="default"/>
      </w:rPr>
    </w:lvl>
    <w:lvl w:ilvl="7" w:tplc="658C38AA" w:tentative="1">
      <w:start w:val="1"/>
      <w:numFmt w:val="bullet"/>
      <w:lvlText w:val="−"/>
      <w:lvlJc w:val="left"/>
      <w:pPr>
        <w:tabs>
          <w:tab w:val="num" w:pos="5760"/>
        </w:tabs>
        <w:ind w:left="5760" w:hanging="360"/>
      </w:pPr>
      <w:rPr>
        <w:rFonts w:ascii="Aptos" w:hAnsi="Aptos" w:hint="default"/>
      </w:rPr>
    </w:lvl>
    <w:lvl w:ilvl="8" w:tplc="5988170E" w:tentative="1">
      <w:start w:val="1"/>
      <w:numFmt w:val="bullet"/>
      <w:lvlText w:val="−"/>
      <w:lvlJc w:val="left"/>
      <w:pPr>
        <w:tabs>
          <w:tab w:val="num" w:pos="6480"/>
        </w:tabs>
        <w:ind w:left="6480" w:hanging="360"/>
      </w:pPr>
      <w:rPr>
        <w:rFonts w:ascii="Aptos" w:hAnsi="Aptos" w:hint="default"/>
      </w:rPr>
    </w:lvl>
  </w:abstractNum>
  <w:abstractNum w:abstractNumId="13" w15:restartNumberingAfterBreak="0">
    <w:nsid w:val="35776430"/>
    <w:multiLevelType w:val="hybridMultilevel"/>
    <w:tmpl w:val="B6F4512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7155E03"/>
    <w:multiLevelType w:val="hybridMultilevel"/>
    <w:tmpl w:val="B2DAF28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A714C06"/>
    <w:multiLevelType w:val="hybridMultilevel"/>
    <w:tmpl w:val="89CA7A0A"/>
    <w:lvl w:ilvl="0" w:tplc="08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3FED2425"/>
    <w:multiLevelType w:val="hybridMultilevel"/>
    <w:tmpl w:val="8F343BC8"/>
    <w:lvl w:ilvl="0" w:tplc="B8C8859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12F6A9B"/>
    <w:multiLevelType w:val="hybridMultilevel"/>
    <w:tmpl w:val="F4A89942"/>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8" w15:restartNumberingAfterBreak="0">
    <w:nsid w:val="6B8A4930"/>
    <w:multiLevelType w:val="multilevel"/>
    <w:tmpl w:val="F47269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6CA25E49"/>
    <w:multiLevelType w:val="hybridMultilevel"/>
    <w:tmpl w:val="57D60C5C"/>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0" w15:restartNumberingAfterBreak="0">
    <w:nsid w:val="6F0C006D"/>
    <w:multiLevelType w:val="hybridMultilevel"/>
    <w:tmpl w:val="EFC60EFE"/>
    <w:lvl w:ilvl="0" w:tplc="9B42DE9E">
      <w:start w:val="1"/>
      <w:numFmt w:val="bullet"/>
      <w:lvlText w:val="−"/>
      <w:lvlJc w:val="left"/>
      <w:pPr>
        <w:tabs>
          <w:tab w:val="num" w:pos="720"/>
        </w:tabs>
        <w:ind w:left="720" w:hanging="360"/>
      </w:pPr>
      <w:rPr>
        <w:rFonts w:ascii="Aptos" w:hAnsi="Aptos" w:hint="default"/>
      </w:rPr>
    </w:lvl>
    <w:lvl w:ilvl="1" w:tplc="F762FA2E" w:tentative="1">
      <w:start w:val="1"/>
      <w:numFmt w:val="bullet"/>
      <w:lvlText w:val="−"/>
      <w:lvlJc w:val="left"/>
      <w:pPr>
        <w:tabs>
          <w:tab w:val="num" w:pos="1440"/>
        </w:tabs>
        <w:ind w:left="1440" w:hanging="360"/>
      </w:pPr>
      <w:rPr>
        <w:rFonts w:ascii="Aptos" w:hAnsi="Aptos" w:hint="default"/>
      </w:rPr>
    </w:lvl>
    <w:lvl w:ilvl="2" w:tplc="4AE0F042" w:tentative="1">
      <w:start w:val="1"/>
      <w:numFmt w:val="bullet"/>
      <w:lvlText w:val="−"/>
      <w:lvlJc w:val="left"/>
      <w:pPr>
        <w:tabs>
          <w:tab w:val="num" w:pos="2160"/>
        </w:tabs>
        <w:ind w:left="2160" w:hanging="360"/>
      </w:pPr>
      <w:rPr>
        <w:rFonts w:ascii="Aptos" w:hAnsi="Aptos" w:hint="default"/>
      </w:rPr>
    </w:lvl>
    <w:lvl w:ilvl="3" w:tplc="D32E228E" w:tentative="1">
      <w:start w:val="1"/>
      <w:numFmt w:val="bullet"/>
      <w:lvlText w:val="−"/>
      <w:lvlJc w:val="left"/>
      <w:pPr>
        <w:tabs>
          <w:tab w:val="num" w:pos="2880"/>
        </w:tabs>
        <w:ind w:left="2880" w:hanging="360"/>
      </w:pPr>
      <w:rPr>
        <w:rFonts w:ascii="Aptos" w:hAnsi="Aptos" w:hint="default"/>
      </w:rPr>
    </w:lvl>
    <w:lvl w:ilvl="4" w:tplc="16947110" w:tentative="1">
      <w:start w:val="1"/>
      <w:numFmt w:val="bullet"/>
      <w:lvlText w:val="−"/>
      <w:lvlJc w:val="left"/>
      <w:pPr>
        <w:tabs>
          <w:tab w:val="num" w:pos="3600"/>
        </w:tabs>
        <w:ind w:left="3600" w:hanging="360"/>
      </w:pPr>
      <w:rPr>
        <w:rFonts w:ascii="Aptos" w:hAnsi="Aptos" w:hint="default"/>
      </w:rPr>
    </w:lvl>
    <w:lvl w:ilvl="5" w:tplc="D9867C7C" w:tentative="1">
      <w:start w:val="1"/>
      <w:numFmt w:val="bullet"/>
      <w:lvlText w:val="−"/>
      <w:lvlJc w:val="left"/>
      <w:pPr>
        <w:tabs>
          <w:tab w:val="num" w:pos="4320"/>
        </w:tabs>
        <w:ind w:left="4320" w:hanging="360"/>
      </w:pPr>
      <w:rPr>
        <w:rFonts w:ascii="Aptos" w:hAnsi="Aptos" w:hint="default"/>
      </w:rPr>
    </w:lvl>
    <w:lvl w:ilvl="6" w:tplc="116C9D36" w:tentative="1">
      <w:start w:val="1"/>
      <w:numFmt w:val="bullet"/>
      <w:lvlText w:val="−"/>
      <w:lvlJc w:val="left"/>
      <w:pPr>
        <w:tabs>
          <w:tab w:val="num" w:pos="5040"/>
        </w:tabs>
        <w:ind w:left="5040" w:hanging="360"/>
      </w:pPr>
      <w:rPr>
        <w:rFonts w:ascii="Aptos" w:hAnsi="Aptos" w:hint="default"/>
      </w:rPr>
    </w:lvl>
    <w:lvl w:ilvl="7" w:tplc="B066EC92" w:tentative="1">
      <w:start w:val="1"/>
      <w:numFmt w:val="bullet"/>
      <w:lvlText w:val="−"/>
      <w:lvlJc w:val="left"/>
      <w:pPr>
        <w:tabs>
          <w:tab w:val="num" w:pos="5760"/>
        </w:tabs>
        <w:ind w:left="5760" w:hanging="360"/>
      </w:pPr>
      <w:rPr>
        <w:rFonts w:ascii="Aptos" w:hAnsi="Aptos" w:hint="default"/>
      </w:rPr>
    </w:lvl>
    <w:lvl w:ilvl="8" w:tplc="60667E68" w:tentative="1">
      <w:start w:val="1"/>
      <w:numFmt w:val="bullet"/>
      <w:lvlText w:val="−"/>
      <w:lvlJc w:val="left"/>
      <w:pPr>
        <w:tabs>
          <w:tab w:val="num" w:pos="6480"/>
        </w:tabs>
        <w:ind w:left="6480" w:hanging="360"/>
      </w:pPr>
      <w:rPr>
        <w:rFonts w:ascii="Aptos" w:hAnsi="Aptos" w:hint="default"/>
      </w:rPr>
    </w:lvl>
  </w:abstractNum>
  <w:abstractNum w:abstractNumId="21" w15:restartNumberingAfterBreak="0">
    <w:nsid w:val="72B60F77"/>
    <w:multiLevelType w:val="hybridMultilevel"/>
    <w:tmpl w:val="DFFC7F18"/>
    <w:lvl w:ilvl="0" w:tplc="B1A0BE60">
      <w:start w:val="3"/>
      <w:numFmt w:val="bullet"/>
      <w:lvlText w:val="-"/>
      <w:lvlJc w:val="left"/>
      <w:pPr>
        <w:ind w:left="360" w:hanging="360"/>
      </w:pPr>
      <w:rPr>
        <w:rFonts w:ascii="Verdana" w:eastAsia="Arial" w:hAnsi="Verdana"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758A050B"/>
    <w:multiLevelType w:val="hybridMultilevel"/>
    <w:tmpl w:val="4928F1C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72D495B"/>
    <w:multiLevelType w:val="hybridMultilevel"/>
    <w:tmpl w:val="C6960F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8257D53"/>
    <w:multiLevelType w:val="hybridMultilevel"/>
    <w:tmpl w:val="67C2D9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EBD7333"/>
    <w:multiLevelType w:val="hybridMultilevel"/>
    <w:tmpl w:val="91F62BC0"/>
    <w:lvl w:ilvl="0" w:tplc="C19E69D6">
      <w:start w:val="1"/>
      <w:numFmt w:val="bullet"/>
      <w:lvlText w:val="−"/>
      <w:lvlJc w:val="left"/>
      <w:pPr>
        <w:tabs>
          <w:tab w:val="num" w:pos="720"/>
        </w:tabs>
        <w:ind w:left="720" w:hanging="360"/>
      </w:pPr>
      <w:rPr>
        <w:rFonts w:ascii="Aptos" w:hAnsi="Aptos" w:hint="default"/>
      </w:rPr>
    </w:lvl>
    <w:lvl w:ilvl="1" w:tplc="91A02562" w:tentative="1">
      <w:start w:val="1"/>
      <w:numFmt w:val="bullet"/>
      <w:lvlText w:val="−"/>
      <w:lvlJc w:val="left"/>
      <w:pPr>
        <w:tabs>
          <w:tab w:val="num" w:pos="1440"/>
        </w:tabs>
        <w:ind w:left="1440" w:hanging="360"/>
      </w:pPr>
      <w:rPr>
        <w:rFonts w:ascii="Aptos" w:hAnsi="Aptos" w:hint="default"/>
      </w:rPr>
    </w:lvl>
    <w:lvl w:ilvl="2" w:tplc="73C01C5A" w:tentative="1">
      <w:start w:val="1"/>
      <w:numFmt w:val="bullet"/>
      <w:lvlText w:val="−"/>
      <w:lvlJc w:val="left"/>
      <w:pPr>
        <w:tabs>
          <w:tab w:val="num" w:pos="2160"/>
        </w:tabs>
        <w:ind w:left="2160" w:hanging="360"/>
      </w:pPr>
      <w:rPr>
        <w:rFonts w:ascii="Aptos" w:hAnsi="Aptos" w:hint="default"/>
      </w:rPr>
    </w:lvl>
    <w:lvl w:ilvl="3" w:tplc="03284EE6" w:tentative="1">
      <w:start w:val="1"/>
      <w:numFmt w:val="bullet"/>
      <w:lvlText w:val="−"/>
      <w:lvlJc w:val="left"/>
      <w:pPr>
        <w:tabs>
          <w:tab w:val="num" w:pos="2880"/>
        </w:tabs>
        <w:ind w:left="2880" w:hanging="360"/>
      </w:pPr>
      <w:rPr>
        <w:rFonts w:ascii="Aptos" w:hAnsi="Aptos" w:hint="default"/>
      </w:rPr>
    </w:lvl>
    <w:lvl w:ilvl="4" w:tplc="34261CEA" w:tentative="1">
      <w:start w:val="1"/>
      <w:numFmt w:val="bullet"/>
      <w:lvlText w:val="−"/>
      <w:lvlJc w:val="left"/>
      <w:pPr>
        <w:tabs>
          <w:tab w:val="num" w:pos="3600"/>
        </w:tabs>
        <w:ind w:left="3600" w:hanging="360"/>
      </w:pPr>
      <w:rPr>
        <w:rFonts w:ascii="Aptos" w:hAnsi="Aptos" w:hint="default"/>
      </w:rPr>
    </w:lvl>
    <w:lvl w:ilvl="5" w:tplc="83062432" w:tentative="1">
      <w:start w:val="1"/>
      <w:numFmt w:val="bullet"/>
      <w:lvlText w:val="−"/>
      <w:lvlJc w:val="left"/>
      <w:pPr>
        <w:tabs>
          <w:tab w:val="num" w:pos="4320"/>
        </w:tabs>
        <w:ind w:left="4320" w:hanging="360"/>
      </w:pPr>
      <w:rPr>
        <w:rFonts w:ascii="Aptos" w:hAnsi="Aptos" w:hint="default"/>
      </w:rPr>
    </w:lvl>
    <w:lvl w:ilvl="6" w:tplc="FABA32DA" w:tentative="1">
      <w:start w:val="1"/>
      <w:numFmt w:val="bullet"/>
      <w:lvlText w:val="−"/>
      <w:lvlJc w:val="left"/>
      <w:pPr>
        <w:tabs>
          <w:tab w:val="num" w:pos="5040"/>
        </w:tabs>
        <w:ind w:left="5040" w:hanging="360"/>
      </w:pPr>
      <w:rPr>
        <w:rFonts w:ascii="Aptos" w:hAnsi="Aptos" w:hint="default"/>
      </w:rPr>
    </w:lvl>
    <w:lvl w:ilvl="7" w:tplc="4BF45E66" w:tentative="1">
      <w:start w:val="1"/>
      <w:numFmt w:val="bullet"/>
      <w:lvlText w:val="−"/>
      <w:lvlJc w:val="left"/>
      <w:pPr>
        <w:tabs>
          <w:tab w:val="num" w:pos="5760"/>
        </w:tabs>
        <w:ind w:left="5760" w:hanging="360"/>
      </w:pPr>
      <w:rPr>
        <w:rFonts w:ascii="Aptos" w:hAnsi="Aptos" w:hint="default"/>
      </w:rPr>
    </w:lvl>
    <w:lvl w:ilvl="8" w:tplc="F44239DC" w:tentative="1">
      <w:start w:val="1"/>
      <w:numFmt w:val="bullet"/>
      <w:lvlText w:val="−"/>
      <w:lvlJc w:val="left"/>
      <w:pPr>
        <w:tabs>
          <w:tab w:val="num" w:pos="6480"/>
        </w:tabs>
        <w:ind w:left="6480" w:hanging="360"/>
      </w:pPr>
      <w:rPr>
        <w:rFonts w:ascii="Aptos" w:hAnsi="Aptos" w:hint="default"/>
      </w:rPr>
    </w:lvl>
  </w:abstractNum>
  <w:num w:numId="1" w16cid:durableId="1527908370">
    <w:abstractNumId w:val="21"/>
  </w:num>
  <w:num w:numId="2" w16cid:durableId="971397817">
    <w:abstractNumId w:val="14"/>
  </w:num>
  <w:num w:numId="3" w16cid:durableId="1682971390">
    <w:abstractNumId w:val="16"/>
  </w:num>
  <w:num w:numId="4" w16cid:durableId="1747728698">
    <w:abstractNumId w:val="11"/>
  </w:num>
  <w:num w:numId="5" w16cid:durableId="1392268286">
    <w:abstractNumId w:val="6"/>
  </w:num>
  <w:num w:numId="6" w16cid:durableId="1105155704">
    <w:abstractNumId w:val="22"/>
  </w:num>
  <w:num w:numId="7" w16cid:durableId="1485585488">
    <w:abstractNumId w:val="7"/>
  </w:num>
  <w:num w:numId="8" w16cid:durableId="390274192">
    <w:abstractNumId w:val="0"/>
  </w:num>
  <w:num w:numId="9" w16cid:durableId="1263342813">
    <w:abstractNumId w:val="2"/>
  </w:num>
  <w:num w:numId="10" w16cid:durableId="245379004">
    <w:abstractNumId w:val="19"/>
  </w:num>
  <w:num w:numId="11" w16cid:durableId="1818573364">
    <w:abstractNumId w:val="18"/>
  </w:num>
  <w:num w:numId="12" w16cid:durableId="1762489746">
    <w:abstractNumId w:val="17"/>
  </w:num>
  <w:num w:numId="13" w16cid:durableId="1214846376">
    <w:abstractNumId w:val="23"/>
  </w:num>
  <w:num w:numId="14" w16cid:durableId="97137674">
    <w:abstractNumId w:val="9"/>
  </w:num>
  <w:num w:numId="15" w16cid:durableId="498619847">
    <w:abstractNumId w:val="24"/>
  </w:num>
  <w:num w:numId="16" w16cid:durableId="1759403798">
    <w:abstractNumId w:val="5"/>
  </w:num>
  <w:num w:numId="17" w16cid:durableId="1006909576">
    <w:abstractNumId w:val="3"/>
  </w:num>
  <w:num w:numId="18" w16cid:durableId="236021383">
    <w:abstractNumId w:val="10"/>
  </w:num>
  <w:num w:numId="19" w16cid:durableId="1386024588">
    <w:abstractNumId w:val="13"/>
  </w:num>
  <w:num w:numId="20" w16cid:durableId="1091779509">
    <w:abstractNumId w:val="15"/>
  </w:num>
  <w:num w:numId="21" w16cid:durableId="1666978514">
    <w:abstractNumId w:val="20"/>
  </w:num>
  <w:num w:numId="22" w16cid:durableId="1492407632">
    <w:abstractNumId w:val="12"/>
  </w:num>
  <w:num w:numId="23" w16cid:durableId="1807964959">
    <w:abstractNumId w:val="1"/>
  </w:num>
  <w:num w:numId="24" w16cid:durableId="159590290">
    <w:abstractNumId w:val="25"/>
  </w:num>
  <w:num w:numId="25" w16cid:durableId="492338018">
    <w:abstractNumId w:val="8"/>
  </w:num>
  <w:num w:numId="26" w16cid:durableId="405148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A7"/>
    <w:rsid w:val="000065F4"/>
    <w:rsid w:val="00011B84"/>
    <w:rsid w:val="00012931"/>
    <w:rsid w:val="00016AEC"/>
    <w:rsid w:val="00017908"/>
    <w:rsid w:val="000335BA"/>
    <w:rsid w:val="0005023F"/>
    <w:rsid w:val="00081679"/>
    <w:rsid w:val="00084326"/>
    <w:rsid w:val="00091423"/>
    <w:rsid w:val="000A33AB"/>
    <w:rsid w:val="000A345F"/>
    <w:rsid w:val="000B11F3"/>
    <w:rsid w:val="000B263B"/>
    <w:rsid w:val="000C1215"/>
    <w:rsid w:val="000C17FA"/>
    <w:rsid w:val="000C6B39"/>
    <w:rsid w:val="000D0905"/>
    <w:rsid w:val="000D2760"/>
    <w:rsid w:val="000F7AD5"/>
    <w:rsid w:val="0010035D"/>
    <w:rsid w:val="00112CF5"/>
    <w:rsid w:val="00117C83"/>
    <w:rsid w:val="00125E40"/>
    <w:rsid w:val="00155B9D"/>
    <w:rsid w:val="001676FF"/>
    <w:rsid w:val="001856FD"/>
    <w:rsid w:val="00196114"/>
    <w:rsid w:val="001A3310"/>
    <w:rsid w:val="001A62A1"/>
    <w:rsid w:val="001D024A"/>
    <w:rsid w:val="001D22E2"/>
    <w:rsid w:val="001D52FF"/>
    <w:rsid w:val="001D6116"/>
    <w:rsid w:val="00201028"/>
    <w:rsid w:val="002169D0"/>
    <w:rsid w:val="00220F76"/>
    <w:rsid w:val="002322FB"/>
    <w:rsid w:val="002336D7"/>
    <w:rsid w:val="002412D8"/>
    <w:rsid w:val="00250447"/>
    <w:rsid w:val="00250C92"/>
    <w:rsid w:val="00281660"/>
    <w:rsid w:val="00287AA7"/>
    <w:rsid w:val="00287B1D"/>
    <w:rsid w:val="002946A3"/>
    <w:rsid w:val="002A20F0"/>
    <w:rsid w:val="002A7EB7"/>
    <w:rsid w:val="002B56F9"/>
    <w:rsid w:val="002B60E2"/>
    <w:rsid w:val="002C12D9"/>
    <w:rsid w:val="002C4C2C"/>
    <w:rsid w:val="002E304A"/>
    <w:rsid w:val="002E6E36"/>
    <w:rsid w:val="002E70D0"/>
    <w:rsid w:val="002F5DE7"/>
    <w:rsid w:val="002F6542"/>
    <w:rsid w:val="00303918"/>
    <w:rsid w:val="003133D8"/>
    <w:rsid w:val="00314668"/>
    <w:rsid w:val="0032399F"/>
    <w:rsid w:val="00324A8F"/>
    <w:rsid w:val="0032667C"/>
    <w:rsid w:val="0033427D"/>
    <w:rsid w:val="003419EE"/>
    <w:rsid w:val="00352B6B"/>
    <w:rsid w:val="00363C94"/>
    <w:rsid w:val="00366C0A"/>
    <w:rsid w:val="003701E5"/>
    <w:rsid w:val="003725E6"/>
    <w:rsid w:val="003779E1"/>
    <w:rsid w:val="0038467A"/>
    <w:rsid w:val="0039333F"/>
    <w:rsid w:val="00397AD2"/>
    <w:rsid w:val="003A2C41"/>
    <w:rsid w:val="003A38F7"/>
    <w:rsid w:val="003B1B01"/>
    <w:rsid w:val="003E0C44"/>
    <w:rsid w:val="003E666E"/>
    <w:rsid w:val="004132F3"/>
    <w:rsid w:val="00413E7C"/>
    <w:rsid w:val="00414E06"/>
    <w:rsid w:val="00425D7B"/>
    <w:rsid w:val="004317AE"/>
    <w:rsid w:val="00440D83"/>
    <w:rsid w:val="0044711F"/>
    <w:rsid w:val="0046114D"/>
    <w:rsid w:val="004678E8"/>
    <w:rsid w:val="00490BB5"/>
    <w:rsid w:val="0049788B"/>
    <w:rsid w:val="004A2835"/>
    <w:rsid w:val="004B0455"/>
    <w:rsid w:val="004C0F34"/>
    <w:rsid w:val="004C7150"/>
    <w:rsid w:val="004D0BA3"/>
    <w:rsid w:val="004D233D"/>
    <w:rsid w:val="004E1D42"/>
    <w:rsid w:val="004E7497"/>
    <w:rsid w:val="004F50C0"/>
    <w:rsid w:val="004F7AFC"/>
    <w:rsid w:val="005007DB"/>
    <w:rsid w:val="00503428"/>
    <w:rsid w:val="00507159"/>
    <w:rsid w:val="005125BB"/>
    <w:rsid w:val="00515E02"/>
    <w:rsid w:val="005204F9"/>
    <w:rsid w:val="00524352"/>
    <w:rsid w:val="00525ED4"/>
    <w:rsid w:val="00536250"/>
    <w:rsid w:val="00545D6A"/>
    <w:rsid w:val="00546C6F"/>
    <w:rsid w:val="005470DA"/>
    <w:rsid w:val="00547946"/>
    <w:rsid w:val="00554D72"/>
    <w:rsid w:val="0055577A"/>
    <w:rsid w:val="00577DBC"/>
    <w:rsid w:val="00583801"/>
    <w:rsid w:val="00583C35"/>
    <w:rsid w:val="00593F75"/>
    <w:rsid w:val="005A3F75"/>
    <w:rsid w:val="005A59CD"/>
    <w:rsid w:val="005B3D04"/>
    <w:rsid w:val="005C08E5"/>
    <w:rsid w:val="005C331E"/>
    <w:rsid w:val="005D3F6B"/>
    <w:rsid w:val="005F598D"/>
    <w:rsid w:val="0060735A"/>
    <w:rsid w:val="00607AF5"/>
    <w:rsid w:val="00611735"/>
    <w:rsid w:val="00614CA1"/>
    <w:rsid w:val="0061688D"/>
    <w:rsid w:val="0065430C"/>
    <w:rsid w:val="006563B0"/>
    <w:rsid w:val="0066065C"/>
    <w:rsid w:val="006817E9"/>
    <w:rsid w:val="00684512"/>
    <w:rsid w:val="00697722"/>
    <w:rsid w:val="006A2A7A"/>
    <w:rsid w:val="006A44B6"/>
    <w:rsid w:val="006A6045"/>
    <w:rsid w:val="006A6F0C"/>
    <w:rsid w:val="006D15A1"/>
    <w:rsid w:val="006D1874"/>
    <w:rsid w:val="006D49AF"/>
    <w:rsid w:val="006E3EBE"/>
    <w:rsid w:val="006E76F7"/>
    <w:rsid w:val="00714183"/>
    <w:rsid w:val="007148EA"/>
    <w:rsid w:val="00721CEB"/>
    <w:rsid w:val="00730837"/>
    <w:rsid w:val="007334F6"/>
    <w:rsid w:val="00733CEF"/>
    <w:rsid w:val="00747A8B"/>
    <w:rsid w:val="00762A61"/>
    <w:rsid w:val="00762E48"/>
    <w:rsid w:val="0077098A"/>
    <w:rsid w:val="007915E5"/>
    <w:rsid w:val="007932B7"/>
    <w:rsid w:val="007B1BBD"/>
    <w:rsid w:val="007B2923"/>
    <w:rsid w:val="007B6A3E"/>
    <w:rsid w:val="007B71CC"/>
    <w:rsid w:val="007C64DE"/>
    <w:rsid w:val="007D23AC"/>
    <w:rsid w:val="007E21C0"/>
    <w:rsid w:val="007E5633"/>
    <w:rsid w:val="007F08A3"/>
    <w:rsid w:val="00806BF2"/>
    <w:rsid w:val="00810802"/>
    <w:rsid w:val="00810F9B"/>
    <w:rsid w:val="00812321"/>
    <w:rsid w:val="00820D08"/>
    <w:rsid w:val="00824F13"/>
    <w:rsid w:val="0084541B"/>
    <w:rsid w:val="008500FF"/>
    <w:rsid w:val="00857583"/>
    <w:rsid w:val="0086098F"/>
    <w:rsid w:val="00875466"/>
    <w:rsid w:val="008803AC"/>
    <w:rsid w:val="0088652F"/>
    <w:rsid w:val="0089144D"/>
    <w:rsid w:val="00891F9E"/>
    <w:rsid w:val="008A2216"/>
    <w:rsid w:val="008A2A7D"/>
    <w:rsid w:val="008A60BF"/>
    <w:rsid w:val="008A62B0"/>
    <w:rsid w:val="008D505B"/>
    <w:rsid w:val="008F1775"/>
    <w:rsid w:val="00904847"/>
    <w:rsid w:val="0090721E"/>
    <w:rsid w:val="00910D7C"/>
    <w:rsid w:val="00912E9E"/>
    <w:rsid w:val="00915291"/>
    <w:rsid w:val="00936CC7"/>
    <w:rsid w:val="00953DF7"/>
    <w:rsid w:val="00981E62"/>
    <w:rsid w:val="009A52D7"/>
    <w:rsid w:val="009A5BEB"/>
    <w:rsid w:val="009B19DB"/>
    <w:rsid w:val="009D58C6"/>
    <w:rsid w:val="009E0067"/>
    <w:rsid w:val="009E1CE8"/>
    <w:rsid w:val="009E2342"/>
    <w:rsid w:val="009E2E32"/>
    <w:rsid w:val="009F2D5A"/>
    <w:rsid w:val="00A00DB5"/>
    <w:rsid w:val="00A02D57"/>
    <w:rsid w:val="00A264C4"/>
    <w:rsid w:val="00A27E92"/>
    <w:rsid w:val="00A31731"/>
    <w:rsid w:val="00A31777"/>
    <w:rsid w:val="00A34A49"/>
    <w:rsid w:val="00A366AA"/>
    <w:rsid w:val="00A41085"/>
    <w:rsid w:val="00A476E7"/>
    <w:rsid w:val="00A57F5C"/>
    <w:rsid w:val="00A76481"/>
    <w:rsid w:val="00A76EDF"/>
    <w:rsid w:val="00A801E0"/>
    <w:rsid w:val="00A8388B"/>
    <w:rsid w:val="00A847D4"/>
    <w:rsid w:val="00A97769"/>
    <w:rsid w:val="00AA106B"/>
    <w:rsid w:val="00AB189E"/>
    <w:rsid w:val="00AC011D"/>
    <w:rsid w:val="00AC5ABB"/>
    <w:rsid w:val="00AD7610"/>
    <w:rsid w:val="00AF032C"/>
    <w:rsid w:val="00AF1E1C"/>
    <w:rsid w:val="00AF6C6C"/>
    <w:rsid w:val="00AF77A5"/>
    <w:rsid w:val="00B157C8"/>
    <w:rsid w:val="00B226ED"/>
    <w:rsid w:val="00B31237"/>
    <w:rsid w:val="00B325B4"/>
    <w:rsid w:val="00B36013"/>
    <w:rsid w:val="00B420B4"/>
    <w:rsid w:val="00B5386F"/>
    <w:rsid w:val="00B54F5E"/>
    <w:rsid w:val="00B55459"/>
    <w:rsid w:val="00B935FF"/>
    <w:rsid w:val="00BA44EE"/>
    <w:rsid w:val="00BB0770"/>
    <w:rsid w:val="00BB0859"/>
    <w:rsid w:val="00BC69A2"/>
    <w:rsid w:val="00BC6D1C"/>
    <w:rsid w:val="00BE0F3A"/>
    <w:rsid w:val="00BE213D"/>
    <w:rsid w:val="00C27068"/>
    <w:rsid w:val="00C34074"/>
    <w:rsid w:val="00C374A8"/>
    <w:rsid w:val="00C40CF6"/>
    <w:rsid w:val="00C56CB6"/>
    <w:rsid w:val="00C62958"/>
    <w:rsid w:val="00C72A2B"/>
    <w:rsid w:val="00C835DF"/>
    <w:rsid w:val="00C85646"/>
    <w:rsid w:val="00C9242E"/>
    <w:rsid w:val="00C961E8"/>
    <w:rsid w:val="00CA17BE"/>
    <w:rsid w:val="00CA272A"/>
    <w:rsid w:val="00CA57D7"/>
    <w:rsid w:val="00CD0018"/>
    <w:rsid w:val="00CD270A"/>
    <w:rsid w:val="00CE5B18"/>
    <w:rsid w:val="00CE5BEE"/>
    <w:rsid w:val="00CE6D5E"/>
    <w:rsid w:val="00CF3D2C"/>
    <w:rsid w:val="00CF5EEA"/>
    <w:rsid w:val="00D10596"/>
    <w:rsid w:val="00D20E14"/>
    <w:rsid w:val="00D21FE8"/>
    <w:rsid w:val="00D22816"/>
    <w:rsid w:val="00D2435C"/>
    <w:rsid w:val="00D45766"/>
    <w:rsid w:val="00D5641F"/>
    <w:rsid w:val="00D66286"/>
    <w:rsid w:val="00D70198"/>
    <w:rsid w:val="00D7383D"/>
    <w:rsid w:val="00D86D48"/>
    <w:rsid w:val="00DA055A"/>
    <w:rsid w:val="00DC1BCB"/>
    <w:rsid w:val="00DC7CDE"/>
    <w:rsid w:val="00DD30DE"/>
    <w:rsid w:val="00DD4FAC"/>
    <w:rsid w:val="00E30C76"/>
    <w:rsid w:val="00E412B5"/>
    <w:rsid w:val="00E41423"/>
    <w:rsid w:val="00E47FC3"/>
    <w:rsid w:val="00E6020F"/>
    <w:rsid w:val="00E665A4"/>
    <w:rsid w:val="00E760AC"/>
    <w:rsid w:val="00E858D3"/>
    <w:rsid w:val="00E87ADB"/>
    <w:rsid w:val="00E97ABE"/>
    <w:rsid w:val="00E97EE4"/>
    <w:rsid w:val="00EA125F"/>
    <w:rsid w:val="00EC6971"/>
    <w:rsid w:val="00ED34AA"/>
    <w:rsid w:val="00EE08C4"/>
    <w:rsid w:val="00EE1260"/>
    <w:rsid w:val="00EF1D48"/>
    <w:rsid w:val="00EF7FCA"/>
    <w:rsid w:val="00F01BCB"/>
    <w:rsid w:val="00F145B2"/>
    <w:rsid w:val="00F2061C"/>
    <w:rsid w:val="00F227EF"/>
    <w:rsid w:val="00F25359"/>
    <w:rsid w:val="00F34A11"/>
    <w:rsid w:val="00F40AF9"/>
    <w:rsid w:val="00F466E4"/>
    <w:rsid w:val="00F56565"/>
    <w:rsid w:val="00F70B81"/>
    <w:rsid w:val="00F82DD1"/>
    <w:rsid w:val="00F91509"/>
    <w:rsid w:val="00F956C0"/>
    <w:rsid w:val="00FB63D4"/>
    <w:rsid w:val="00FD6CF9"/>
    <w:rsid w:val="00FE1C73"/>
    <w:rsid w:val="028DF88A"/>
    <w:rsid w:val="04C18FC6"/>
    <w:rsid w:val="0542F5E3"/>
    <w:rsid w:val="05A9955A"/>
    <w:rsid w:val="05AD41B3"/>
    <w:rsid w:val="0647D8D8"/>
    <w:rsid w:val="0B768E95"/>
    <w:rsid w:val="0CCB78DA"/>
    <w:rsid w:val="0CD9AB38"/>
    <w:rsid w:val="0EA612F6"/>
    <w:rsid w:val="0F1066B4"/>
    <w:rsid w:val="10759BCB"/>
    <w:rsid w:val="113E21F5"/>
    <w:rsid w:val="1F6E8B64"/>
    <w:rsid w:val="1FFD0DAB"/>
    <w:rsid w:val="20159237"/>
    <w:rsid w:val="20EA7FE7"/>
    <w:rsid w:val="230935CD"/>
    <w:rsid w:val="25D6BE16"/>
    <w:rsid w:val="27C3CD8E"/>
    <w:rsid w:val="28E9074E"/>
    <w:rsid w:val="2C72CD98"/>
    <w:rsid w:val="2D1093D5"/>
    <w:rsid w:val="2E6B4F82"/>
    <w:rsid w:val="30D4C488"/>
    <w:rsid w:val="316FD2CD"/>
    <w:rsid w:val="31EAC9B1"/>
    <w:rsid w:val="327FE83A"/>
    <w:rsid w:val="350EC1FD"/>
    <w:rsid w:val="3632D948"/>
    <w:rsid w:val="3A12F734"/>
    <w:rsid w:val="3A2B4E28"/>
    <w:rsid w:val="3C26D3A0"/>
    <w:rsid w:val="3F79B50A"/>
    <w:rsid w:val="401F0C86"/>
    <w:rsid w:val="416CB269"/>
    <w:rsid w:val="43E07725"/>
    <w:rsid w:val="44E6E3DF"/>
    <w:rsid w:val="46B67ABA"/>
    <w:rsid w:val="46BE5B47"/>
    <w:rsid w:val="4D0A0C66"/>
    <w:rsid w:val="4D8F992E"/>
    <w:rsid w:val="4E7356DA"/>
    <w:rsid w:val="5339906E"/>
    <w:rsid w:val="53E516EF"/>
    <w:rsid w:val="558A7000"/>
    <w:rsid w:val="56294444"/>
    <w:rsid w:val="58135A0E"/>
    <w:rsid w:val="5B54504F"/>
    <w:rsid w:val="5E4D9ED9"/>
    <w:rsid w:val="5F22D751"/>
    <w:rsid w:val="5FB4E401"/>
    <w:rsid w:val="614DE10A"/>
    <w:rsid w:val="625C1204"/>
    <w:rsid w:val="665D5839"/>
    <w:rsid w:val="68BABD97"/>
    <w:rsid w:val="6B21A811"/>
    <w:rsid w:val="6C4FC341"/>
    <w:rsid w:val="73B8DB02"/>
    <w:rsid w:val="7800C0F5"/>
    <w:rsid w:val="783A01CF"/>
    <w:rsid w:val="7CEC9850"/>
    <w:rsid w:val="7D5861B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BCF8"/>
  <w15:chartTrackingRefBased/>
  <w15:docId w15:val="{AB3AB11A-80BA-43FA-81B8-09C9263C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7AA7"/>
    <w:pPr>
      <w:spacing w:after="0" w:line="240" w:lineRule="auto"/>
    </w:pPr>
    <w:rPr>
      <w:rFonts w:ascii="Calibri" w:eastAsia="Calibri" w:hAnsi="Calibri" w:cs="Calibri"/>
      <w:kern w:val="0"/>
      <w:lang w:eastAsia="nl-BE"/>
      <w14:ligatures w14:val="none"/>
    </w:rPr>
  </w:style>
  <w:style w:type="paragraph" w:styleId="Kop1">
    <w:name w:val="heading 1"/>
    <w:basedOn w:val="Standaard"/>
    <w:next w:val="Standaard"/>
    <w:link w:val="Kop1Char"/>
    <w:uiPriority w:val="9"/>
    <w:qFormat/>
    <w:rsid w:val="00287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7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7A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7A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7A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7AA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7AA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7AA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7AA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7A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7A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7A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7A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7A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7A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7A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7A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7AA7"/>
    <w:rPr>
      <w:rFonts w:eastAsiaTheme="majorEastAsia" w:cstheme="majorBidi"/>
      <w:color w:val="272727" w:themeColor="text1" w:themeTint="D8"/>
    </w:rPr>
  </w:style>
  <w:style w:type="paragraph" w:styleId="Titel">
    <w:name w:val="Title"/>
    <w:basedOn w:val="Standaard"/>
    <w:next w:val="Standaard"/>
    <w:link w:val="TitelChar"/>
    <w:uiPriority w:val="10"/>
    <w:qFormat/>
    <w:rsid w:val="00287AA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7A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7A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7A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7A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7AA7"/>
    <w:rPr>
      <w:i/>
      <w:iCs/>
      <w:color w:val="404040" w:themeColor="text1" w:themeTint="BF"/>
    </w:rPr>
  </w:style>
  <w:style w:type="paragraph" w:styleId="Lijstalinea">
    <w:name w:val="List Paragraph"/>
    <w:basedOn w:val="Standaard"/>
    <w:uiPriority w:val="34"/>
    <w:qFormat/>
    <w:rsid w:val="00287AA7"/>
    <w:pPr>
      <w:ind w:left="720"/>
      <w:contextualSpacing/>
    </w:pPr>
  </w:style>
  <w:style w:type="character" w:styleId="Intensievebenadrukking">
    <w:name w:val="Intense Emphasis"/>
    <w:basedOn w:val="Standaardalinea-lettertype"/>
    <w:uiPriority w:val="21"/>
    <w:qFormat/>
    <w:rsid w:val="00287AA7"/>
    <w:rPr>
      <w:i/>
      <w:iCs/>
      <w:color w:val="0F4761" w:themeColor="accent1" w:themeShade="BF"/>
    </w:rPr>
  </w:style>
  <w:style w:type="paragraph" w:styleId="Duidelijkcitaat">
    <w:name w:val="Intense Quote"/>
    <w:basedOn w:val="Standaard"/>
    <w:next w:val="Standaard"/>
    <w:link w:val="DuidelijkcitaatChar"/>
    <w:uiPriority w:val="30"/>
    <w:qFormat/>
    <w:rsid w:val="00287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7AA7"/>
    <w:rPr>
      <w:i/>
      <w:iCs/>
      <w:color w:val="0F4761" w:themeColor="accent1" w:themeShade="BF"/>
    </w:rPr>
  </w:style>
  <w:style w:type="character" w:styleId="Intensieveverwijzing">
    <w:name w:val="Intense Reference"/>
    <w:basedOn w:val="Standaardalinea-lettertype"/>
    <w:uiPriority w:val="32"/>
    <w:qFormat/>
    <w:rsid w:val="00287AA7"/>
    <w:rPr>
      <w:b/>
      <w:bCs/>
      <w:smallCaps/>
      <w:color w:val="0F4761" w:themeColor="accent1" w:themeShade="BF"/>
      <w:spacing w:val="5"/>
    </w:rPr>
  </w:style>
  <w:style w:type="paragraph" w:customStyle="1" w:styleId="Normal0">
    <w:name w:val="Normal0"/>
    <w:qFormat/>
    <w:rsid w:val="00287AA7"/>
    <w:pPr>
      <w:spacing w:after="0" w:line="240" w:lineRule="auto"/>
    </w:pPr>
    <w:rPr>
      <w:rFonts w:ascii="Calibri" w:hAnsi="Calibri" w:cs="Calibri"/>
      <w:kern w:val="0"/>
      <w14:ligatures w14:val="none"/>
    </w:rPr>
  </w:style>
  <w:style w:type="table" w:styleId="Tabelraster">
    <w:name w:val="Table Grid"/>
    <w:basedOn w:val="Standaardtabel"/>
    <w:uiPriority w:val="39"/>
    <w:rsid w:val="00287AA7"/>
    <w:pPr>
      <w:spacing w:after="0" w:line="240" w:lineRule="auto"/>
    </w:pPr>
    <w:rPr>
      <w:rFonts w:ascii="Calibri" w:eastAsia="Calibri" w:hAnsi="Calibri" w:cs="Calibri"/>
      <w:kern w:val="0"/>
      <w:lang w:eastAsia="nl-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287AA7"/>
  </w:style>
  <w:style w:type="paragraph" w:styleId="Koptekst">
    <w:name w:val="header"/>
    <w:basedOn w:val="Standaard"/>
    <w:link w:val="KoptekstChar"/>
    <w:uiPriority w:val="99"/>
    <w:unhideWhenUsed/>
    <w:rsid w:val="00287AA7"/>
    <w:pPr>
      <w:tabs>
        <w:tab w:val="center" w:pos="4680"/>
        <w:tab w:val="right" w:pos="9360"/>
      </w:tabs>
    </w:pPr>
    <w:rPr>
      <w:rFonts w:asciiTheme="minorHAnsi" w:eastAsiaTheme="minorHAnsi" w:hAnsiTheme="minorHAnsi" w:cstheme="minorBidi"/>
      <w:kern w:val="2"/>
      <w:lang w:eastAsia="en-US"/>
      <w14:ligatures w14:val="standardContextual"/>
    </w:rPr>
  </w:style>
  <w:style w:type="character" w:customStyle="1" w:styleId="KoptekstChar1">
    <w:name w:val="Koptekst Char1"/>
    <w:basedOn w:val="Standaardalinea-lettertype"/>
    <w:uiPriority w:val="99"/>
    <w:semiHidden/>
    <w:rsid w:val="00287AA7"/>
    <w:rPr>
      <w:rFonts w:ascii="Calibri" w:eastAsia="Calibri" w:hAnsi="Calibri" w:cs="Calibri"/>
      <w:kern w:val="0"/>
      <w:lang w:eastAsia="nl-BE"/>
      <w14:ligatures w14:val="none"/>
    </w:rPr>
  </w:style>
  <w:style w:type="character" w:customStyle="1" w:styleId="VoettekstChar">
    <w:name w:val="Voettekst Char"/>
    <w:basedOn w:val="Standaardalinea-lettertype"/>
    <w:link w:val="Voettekst"/>
    <w:uiPriority w:val="99"/>
    <w:rsid w:val="00287AA7"/>
  </w:style>
  <w:style w:type="paragraph" w:styleId="Voettekst">
    <w:name w:val="footer"/>
    <w:basedOn w:val="Standaard"/>
    <w:link w:val="VoettekstChar"/>
    <w:uiPriority w:val="99"/>
    <w:unhideWhenUsed/>
    <w:rsid w:val="00287AA7"/>
    <w:pPr>
      <w:tabs>
        <w:tab w:val="center" w:pos="4680"/>
        <w:tab w:val="right" w:pos="9360"/>
      </w:tabs>
    </w:pPr>
    <w:rPr>
      <w:rFonts w:asciiTheme="minorHAnsi" w:eastAsiaTheme="minorHAnsi" w:hAnsiTheme="minorHAnsi" w:cstheme="minorBidi"/>
      <w:kern w:val="2"/>
      <w:lang w:eastAsia="en-US"/>
      <w14:ligatures w14:val="standardContextual"/>
    </w:rPr>
  </w:style>
  <w:style w:type="character" w:customStyle="1" w:styleId="VoettekstChar1">
    <w:name w:val="Voettekst Char1"/>
    <w:basedOn w:val="Standaardalinea-lettertype"/>
    <w:uiPriority w:val="99"/>
    <w:semiHidden/>
    <w:rsid w:val="00287AA7"/>
    <w:rPr>
      <w:rFonts w:ascii="Calibri" w:eastAsia="Calibri" w:hAnsi="Calibri" w:cs="Calibri"/>
      <w:kern w:val="0"/>
      <w:lang w:eastAsia="nl-BE"/>
      <w14:ligatures w14:val="none"/>
    </w:rPr>
  </w:style>
  <w:style w:type="character" w:styleId="Verwijzingopmerking">
    <w:name w:val="annotation reference"/>
    <w:basedOn w:val="Standaardalinea-lettertype"/>
    <w:uiPriority w:val="99"/>
    <w:semiHidden/>
    <w:unhideWhenUsed/>
    <w:rsid w:val="00125E40"/>
    <w:rPr>
      <w:sz w:val="16"/>
      <w:szCs w:val="16"/>
    </w:rPr>
  </w:style>
  <w:style w:type="paragraph" w:styleId="Tekstopmerking">
    <w:name w:val="annotation text"/>
    <w:basedOn w:val="Standaard"/>
    <w:link w:val="TekstopmerkingChar"/>
    <w:uiPriority w:val="99"/>
    <w:unhideWhenUsed/>
    <w:rsid w:val="00125E40"/>
    <w:rPr>
      <w:sz w:val="20"/>
      <w:szCs w:val="20"/>
    </w:rPr>
  </w:style>
  <w:style w:type="character" w:customStyle="1" w:styleId="TekstopmerkingChar">
    <w:name w:val="Tekst opmerking Char"/>
    <w:basedOn w:val="Standaardalinea-lettertype"/>
    <w:link w:val="Tekstopmerking"/>
    <w:uiPriority w:val="99"/>
    <w:rsid w:val="00125E40"/>
    <w:rPr>
      <w:rFonts w:ascii="Calibri" w:eastAsia="Calibri" w:hAnsi="Calibri" w:cs="Calibri"/>
      <w:kern w:val="0"/>
      <w:sz w:val="20"/>
      <w:szCs w:val="20"/>
      <w:lang w:eastAsia="nl-BE"/>
      <w14:ligatures w14:val="none"/>
    </w:rPr>
  </w:style>
  <w:style w:type="paragraph" w:styleId="Onderwerpvanopmerking">
    <w:name w:val="annotation subject"/>
    <w:basedOn w:val="Tekstopmerking"/>
    <w:next w:val="Tekstopmerking"/>
    <w:link w:val="OnderwerpvanopmerkingChar"/>
    <w:uiPriority w:val="99"/>
    <w:semiHidden/>
    <w:unhideWhenUsed/>
    <w:rsid w:val="00125E40"/>
    <w:rPr>
      <w:b/>
      <w:bCs/>
    </w:rPr>
  </w:style>
  <w:style w:type="character" w:customStyle="1" w:styleId="OnderwerpvanopmerkingChar">
    <w:name w:val="Onderwerp van opmerking Char"/>
    <w:basedOn w:val="TekstopmerkingChar"/>
    <w:link w:val="Onderwerpvanopmerking"/>
    <w:uiPriority w:val="99"/>
    <w:semiHidden/>
    <w:rsid w:val="00125E40"/>
    <w:rPr>
      <w:rFonts w:ascii="Calibri" w:eastAsia="Calibri" w:hAnsi="Calibri" w:cs="Calibri"/>
      <w:b/>
      <w:bCs/>
      <w:kern w:val="0"/>
      <w:sz w:val="20"/>
      <w:szCs w:val="20"/>
      <w:lang w:eastAsia="nl-BE"/>
      <w14:ligatures w14:val="none"/>
    </w:rPr>
  </w:style>
  <w:style w:type="character" w:styleId="Hyperlink">
    <w:name w:val="Hyperlink"/>
    <w:basedOn w:val="Standaardalinea-lettertype"/>
    <w:uiPriority w:val="99"/>
    <w:unhideWhenUsed/>
    <w:rsid w:val="001D52FF"/>
    <w:rPr>
      <w:color w:val="467886" w:themeColor="hyperlink"/>
      <w:u w:val="single"/>
    </w:rPr>
  </w:style>
  <w:style w:type="character" w:styleId="Onopgelostemelding">
    <w:name w:val="Unresolved Mention"/>
    <w:basedOn w:val="Standaardalinea-lettertype"/>
    <w:uiPriority w:val="99"/>
    <w:semiHidden/>
    <w:unhideWhenUsed/>
    <w:rsid w:val="001D52FF"/>
    <w:rPr>
      <w:color w:val="605E5C"/>
      <w:shd w:val="clear" w:color="auto" w:fill="E1DFDD"/>
    </w:rPr>
  </w:style>
  <w:style w:type="character" w:styleId="GevolgdeHyperlink">
    <w:name w:val="FollowedHyperlink"/>
    <w:basedOn w:val="Standaardalinea-lettertype"/>
    <w:uiPriority w:val="99"/>
    <w:semiHidden/>
    <w:unhideWhenUsed/>
    <w:rsid w:val="006A60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4757">
      <w:bodyDiv w:val="1"/>
      <w:marLeft w:val="0"/>
      <w:marRight w:val="0"/>
      <w:marTop w:val="0"/>
      <w:marBottom w:val="0"/>
      <w:divBdr>
        <w:top w:val="none" w:sz="0" w:space="0" w:color="auto"/>
        <w:left w:val="none" w:sz="0" w:space="0" w:color="auto"/>
        <w:bottom w:val="none" w:sz="0" w:space="0" w:color="auto"/>
        <w:right w:val="none" w:sz="0" w:space="0" w:color="auto"/>
      </w:divBdr>
      <w:divsChild>
        <w:div w:id="1197961772">
          <w:marLeft w:val="274"/>
          <w:marRight w:val="0"/>
          <w:marTop w:val="0"/>
          <w:marBottom w:val="0"/>
          <w:divBdr>
            <w:top w:val="none" w:sz="0" w:space="0" w:color="auto"/>
            <w:left w:val="none" w:sz="0" w:space="0" w:color="auto"/>
            <w:bottom w:val="none" w:sz="0" w:space="0" w:color="auto"/>
            <w:right w:val="none" w:sz="0" w:space="0" w:color="auto"/>
          </w:divBdr>
        </w:div>
        <w:div w:id="1603797544">
          <w:marLeft w:val="274"/>
          <w:marRight w:val="0"/>
          <w:marTop w:val="0"/>
          <w:marBottom w:val="0"/>
          <w:divBdr>
            <w:top w:val="none" w:sz="0" w:space="0" w:color="auto"/>
            <w:left w:val="none" w:sz="0" w:space="0" w:color="auto"/>
            <w:bottom w:val="none" w:sz="0" w:space="0" w:color="auto"/>
            <w:right w:val="none" w:sz="0" w:space="0" w:color="auto"/>
          </w:divBdr>
        </w:div>
        <w:div w:id="440997699">
          <w:marLeft w:val="274"/>
          <w:marRight w:val="0"/>
          <w:marTop w:val="0"/>
          <w:marBottom w:val="0"/>
          <w:divBdr>
            <w:top w:val="none" w:sz="0" w:space="0" w:color="auto"/>
            <w:left w:val="none" w:sz="0" w:space="0" w:color="auto"/>
            <w:bottom w:val="none" w:sz="0" w:space="0" w:color="auto"/>
            <w:right w:val="none" w:sz="0" w:space="0" w:color="auto"/>
          </w:divBdr>
        </w:div>
        <w:div w:id="702635248">
          <w:marLeft w:val="274"/>
          <w:marRight w:val="0"/>
          <w:marTop w:val="0"/>
          <w:marBottom w:val="0"/>
          <w:divBdr>
            <w:top w:val="none" w:sz="0" w:space="0" w:color="auto"/>
            <w:left w:val="none" w:sz="0" w:space="0" w:color="auto"/>
            <w:bottom w:val="none" w:sz="0" w:space="0" w:color="auto"/>
            <w:right w:val="none" w:sz="0" w:space="0" w:color="auto"/>
          </w:divBdr>
        </w:div>
      </w:divsChild>
    </w:div>
    <w:div w:id="171992549">
      <w:bodyDiv w:val="1"/>
      <w:marLeft w:val="0"/>
      <w:marRight w:val="0"/>
      <w:marTop w:val="0"/>
      <w:marBottom w:val="0"/>
      <w:divBdr>
        <w:top w:val="none" w:sz="0" w:space="0" w:color="auto"/>
        <w:left w:val="none" w:sz="0" w:space="0" w:color="auto"/>
        <w:bottom w:val="none" w:sz="0" w:space="0" w:color="auto"/>
        <w:right w:val="none" w:sz="0" w:space="0" w:color="auto"/>
      </w:divBdr>
      <w:divsChild>
        <w:div w:id="1340699606">
          <w:marLeft w:val="274"/>
          <w:marRight w:val="0"/>
          <w:marTop w:val="0"/>
          <w:marBottom w:val="0"/>
          <w:divBdr>
            <w:top w:val="none" w:sz="0" w:space="0" w:color="auto"/>
            <w:left w:val="none" w:sz="0" w:space="0" w:color="auto"/>
            <w:bottom w:val="none" w:sz="0" w:space="0" w:color="auto"/>
            <w:right w:val="none" w:sz="0" w:space="0" w:color="auto"/>
          </w:divBdr>
        </w:div>
        <w:div w:id="1913198724">
          <w:marLeft w:val="274"/>
          <w:marRight w:val="0"/>
          <w:marTop w:val="0"/>
          <w:marBottom w:val="0"/>
          <w:divBdr>
            <w:top w:val="none" w:sz="0" w:space="0" w:color="auto"/>
            <w:left w:val="none" w:sz="0" w:space="0" w:color="auto"/>
            <w:bottom w:val="none" w:sz="0" w:space="0" w:color="auto"/>
            <w:right w:val="none" w:sz="0" w:space="0" w:color="auto"/>
          </w:divBdr>
        </w:div>
        <w:div w:id="61759879">
          <w:marLeft w:val="274"/>
          <w:marRight w:val="0"/>
          <w:marTop w:val="0"/>
          <w:marBottom w:val="0"/>
          <w:divBdr>
            <w:top w:val="none" w:sz="0" w:space="0" w:color="auto"/>
            <w:left w:val="none" w:sz="0" w:space="0" w:color="auto"/>
            <w:bottom w:val="none" w:sz="0" w:space="0" w:color="auto"/>
            <w:right w:val="none" w:sz="0" w:space="0" w:color="auto"/>
          </w:divBdr>
        </w:div>
      </w:divsChild>
    </w:div>
    <w:div w:id="719596046">
      <w:bodyDiv w:val="1"/>
      <w:marLeft w:val="0"/>
      <w:marRight w:val="0"/>
      <w:marTop w:val="0"/>
      <w:marBottom w:val="0"/>
      <w:divBdr>
        <w:top w:val="none" w:sz="0" w:space="0" w:color="auto"/>
        <w:left w:val="none" w:sz="0" w:space="0" w:color="auto"/>
        <w:bottom w:val="none" w:sz="0" w:space="0" w:color="auto"/>
        <w:right w:val="none" w:sz="0" w:space="0" w:color="auto"/>
      </w:divBdr>
    </w:div>
    <w:div w:id="869227377">
      <w:bodyDiv w:val="1"/>
      <w:marLeft w:val="0"/>
      <w:marRight w:val="0"/>
      <w:marTop w:val="0"/>
      <w:marBottom w:val="0"/>
      <w:divBdr>
        <w:top w:val="none" w:sz="0" w:space="0" w:color="auto"/>
        <w:left w:val="none" w:sz="0" w:space="0" w:color="auto"/>
        <w:bottom w:val="none" w:sz="0" w:space="0" w:color="auto"/>
        <w:right w:val="none" w:sz="0" w:space="0" w:color="auto"/>
      </w:divBdr>
    </w:div>
    <w:div w:id="996807940">
      <w:bodyDiv w:val="1"/>
      <w:marLeft w:val="0"/>
      <w:marRight w:val="0"/>
      <w:marTop w:val="0"/>
      <w:marBottom w:val="0"/>
      <w:divBdr>
        <w:top w:val="none" w:sz="0" w:space="0" w:color="auto"/>
        <w:left w:val="none" w:sz="0" w:space="0" w:color="auto"/>
        <w:bottom w:val="none" w:sz="0" w:space="0" w:color="auto"/>
        <w:right w:val="none" w:sz="0" w:space="0" w:color="auto"/>
      </w:divBdr>
    </w:div>
    <w:div w:id="1347101573">
      <w:bodyDiv w:val="1"/>
      <w:marLeft w:val="0"/>
      <w:marRight w:val="0"/>
      <w:marTop w:val="0"/>
      <w:marBottom w:val="0"/>
      <w:divBdr>
        <w:top w:val="none" w:sz="0" w:space="0" w:color="auto"/>
        <w:left w:val="none" w:sz="0" w:space="0" w:color="auto"/>
        <w:bottom w:val="none" w:sz="0" w:space="0" w:color="auto"/>
        <w:right w:val="none" w:sz="0" w:space="0" w:color="auto"/>
      </w:divBdr>
    </w:div>
    <w:div w:id="1738938318">
      <w:bodyDiv w:val="1"/>
      <w:marLeft w:val="0"/>
      <w:marRight w:val="0"/>
      <w:marTop w:val="0"/>
      <w:marBottom w:val="0"/>
      <w:divBdr>
        <w:top w:val="none" w:sz="0" w:space="0" w:color="auto"/>
        <w:left w:val="none" w:sz="0" w:space="0" w:color="auto"/>
        <w:bottom w:val="none" w:sz="0" w:space="0" w:color="auto"/>
        <w:right w:val="none" w:sz="0" w:space="0" w:color="auto"/>
      </w:divBdr>
      <w:divsChild>
        <w:div w:id="549339738">
          <w:marLeft w:val="274"/>
          <w:marRight w:val="0"/>
          <w:marTop w:val="0"/>
          <w:marBottom w:val="0"/>
          <w:divBdr>
            <w:top w:val="none" w:sz="0" w:space="0" w:color="auto"/>
            <w:left w:val="none" w:sz="0" w:space="0" w:color="auto"/>
            <w:bottom w:val="none" w:sz="0" w:space="0" w:color="auto"/>
            <w:right w:val="none" w:sz="0" w:space="0" w:color="auto"/>
          </w:divBdr>
        </w:div>
        <w:div w:id="1763259485">
          <w:marLeft w:val="274"/>
          <w:marRight w:val="0"/>
          <w:marTop w:val="0"/>
          <w:marBottom w:val="0"/>
          <w:divBdr>
            <w:top w:val="none" w:sz="0" w:space="0" w:color="auto"/>
            <w:left w:val="none" w:sz="0" w:space="0" w:color="auto"/>
            <w:bottom w:val="none" w:sz="0" w:space="0" w:color="auto"/>
            <w:right w:val="none" w:sz="0" w:space="0" w:color="auto"/>
          </w:divBdr>
        </w:div>
        <w:div w:id="1866863285">
          <w:marLeft w:val="274"/>
          <w:marRight w:val="0"/>
          <w:marTop w:val="0"/>
          <w:marBottom w:val="0"/>
          <w:divBdr>
            <w:top w:val="none" w:sz="0" w:space="0" w:color="auto"/>
            <w:left w:val="none" w:sz="0" w:space="0" w:color="auto"/>
            <w:bottom w:val="none" w:sz="0" w:space="0" w:color="auto"/>
            <w:right w:val="none" w:sz="0" w:space="0" w:color="auto"/>
          </w:divBdr>
        </w:div>
        <w:div w:id="2122407301">
          <w:marLeft w:val="274"/>
          <w:marRight w:val="0"/>
          <w:marTop w:val="0"/>
          <w:marBottom w:val="0"/>
          <w:divBdr>
            <w:top w:val="none" w:sz="0" w:space="0" w:color="auto"/>
            <w:left w:val="none" w:sz="0" w:space="0" w:color="auto"/>
            <w:bottom w:val="none" w:sz="0" w:space="0" w:color="auto"/>
            <w:right w:val="none" w:sz="0" w:space="0" w:color="auto"/>
          </w:divBdr>
        </w:div>
      </w:divsChild>
    </w:div>
    <w:div w:id="1880631460">
      <w:bodyDiv w:val="1"/>
      <w:marLeft w:val="0"/>
      <w:marRight w:val="0"/>
      <w:marTop w:val="0"/>
      <w:marBottom w:val="0"/>
      <w:divBdr>
        <w:top w:val="none" w:sz="0" w:space="0" w:color="auto"/>
        <w:left w:val="none" w:sz="0" w:space="0" w:color="auto"/>
        <w:bottom w:val="none" w:sz="0" w:space="0" w:color="auto"/>
        <w:right w:val="none" w:sz="0" w:space="0" w:color="auto"/>
      </w:divBdr>
    </w:div>
    <w:div w:id="19664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rt.be/vrtnws/nl/2023/03/07/vlaamse-milieu-en-landbouworganisaties-raken-het-eens-over-zeve/"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vrt.be/vrtnws/nl/2022/10/31/wat-is-het-mestactieplan/"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youtube.com/watch?v=t1V6qXTBou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cll-my.sharepoint.com/personal/r0249307_ucll_be/_layouts/15/stream.aspx?id=%2Fpersonal%2Fr0249307%5Fucll%5Fbe%2FDocuments%2FBachelorproef%2FBouwfiches%2F1%20introductieles%E2%80%AF%2B%20probleemstelling%2FTriggerfilmpje%2Emp4&amp;referrer=StreamWebApp%2EWeb&amp;referrerScenario=AddressBarCopied%2Eview%2Ecb1cc95d%2Da495%2D46d5%2Da73b%2Df1da1f789fd9" TargetMode="External"/><Relationship Id="rId5" Type="http://schemas.openxmlformats.org/officeDocument/2006/relationships/styles" Target="styles.xml"/><Relationship Id="rId15" Type="http://schemas.openxmlformats.org/officeDocument/2006/relationships/hyperlink" Target="https://www.hln.be/binnenland/waarom-protesteren-de-boeren-juist-er-worden-regeltjes-op-regeltjes-gemaakt-die-worden-onhoudbaar~a0a7e67d/?cb=e3f2258d-f6a0-44de-abbe-8f025a24c0ad&amp;auth_rd=1"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lm.be/nl/themas/waterkwaliteit/Mestbeleid/Paginas/default.aspx"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Create a new document." ma:contentTypeScope="" ma:versionID="9643d27c750db7e128d389280942d4a9">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b3a687bdb389b6071e0931e444b0d0ca"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A6818-D14D-404D-9E87-3D3DC687BF5A}">
  <ds:schemaRefs>
    <ds:schemaRef ds:uri="http://schemas.microsoft.com/sharepoint/v3/contenttype/forms"/>
  </ds:schemaRefs>
</ds:datastoreItem>
</file>

<file path=customXml/itemProps2.xml><?xml version="1.0" encoding="utf-8"?>
<ds:datastoreItem xmlns:ds="http://schemas.openxmlformats.org/officeDocument/2006/customXml" ds:itemID="{3E8C3352-C326-462A-9A19-6C00F3CE7115}">
  <ds:schemaRef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11a1e981-a941-4c09-95d1-3960bc42fece"/>
    <ds:schemaRef ds:uri="0398493b-fde7-470d-9164-8b1d3c516f12"/>
    <ds:schemaRef ds:uri="http://purl.org/dc/terms/"/>
  </ds:schemaRefs>
</ds:datastoreItem>
</file>

<file path=customXml/itemProps3.xml><?xml version="1.0" encoding="utf-8"?>
<ds:datastoreItem xmlns:ds="http://schemas.openxmlformats.org/officeDocument/2006/customXml" ds:itemID="{B1B9D53E-24BC-484B-8240-EE8B1D716738}"/>
</file>

<file path=docProps/app.xml><?xml version="1.0" encoding="utf-8"?>
<Properties xmlns="http://schemas.openxmlformats.org/officeDocument/2006/extended-properties" xmlns:vt="http://schemas.openxmlformats.org/officeDocument/2006/docPropsVTypes">
  <Template>Normal.dotm</Template>
  <TotalTime>0</TotalTime>
  <Pages>5</Pages>
  <Words>1213</Words>
  <Characters>6672</Characters>
  <Application>Microsoft Office Word</Application>
  <DocSecurity>0</DocSecurity>
  <Lines>55</Lines>
  <Paragraphs>15</Paragraphs>
  <ScaleCrop>false</ScaleCrop>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van kerkhoven</dc:creator>
  <cp:keywords/>
  <dc:description/>
  <cp:lastModifiedBy>Shania Cools</cp:lastModifiedBy>
  <cp:revision>42</cp:revision>
  <dcterms:created xsi:type="dcterms:W3CDTF">2025-05-31T14:18:00Z</dcterms:created>
  <dcterms:modified xsi:type="dcterms:W3CDTF">2025-06-03T11:12:00Z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0x0101000908FA1A0B9A25418C55A09E100104ED</vt:lpwstr>
  </property>
  <property fmtid="{D5CDD505-2E9C-101B-9397-08002B2CF9AE}" pid="3" name="MediaServiceImageTags">
    <vt:lpwstr/>
  </property>
</Properties>
</file>