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B5498" w14:textId="77777777" w:rsidR="009550C5" w:rsidRDefault="009550C5" w:rsidP="00DA1FEA">
      <w:pPr>
        <w:pStyle w:val="Normal0"/>
        <w:rPr>
          <w:rFonts w:ascii="Arial" w:hAnsi="Arial" w:cs="Arial"/>
          <w:b/>
          <w:lang w:val="nl-NL"/>
        </w:rPr>
      </w:pPr>
    </w:p>
    <w:p w14:paraId="00000007" w14:textId="373E120E" w:rsidR="006F555E" w:rsidRDefault="00DA1FEA">
      <w:pPr>
        <w:pStyle w:val="Normal0"/>
        <w:rPr>
          <w:rFonts w:ascii="Arial" w:hAnsi="Arial" w:cs="Arial"/>
          <w:b/>
          <w:color w:val="1F497D"/>
          <w:lang w:val="nl-NL"/>
        </w:rPr>
      </w:pPr>
      <w:r w:rsidRPr="002B5625">
        <w:rPr>
          <w:rFonts w:ascii="Arial" w:hAnsi="Arial" w:cs="Arial"/>
          <w:b/>
          <w:lang w:val="nl-NL"/>
        </w:rPr>
        <w:t xml:space="preserve">Bouwsteen </w:t>
      </w:r>
      <w:r w:rsidR="006C5599">
        <w:rPr>
          <w:rFonts w:ascii="Arial" w:hAnsi="Arial" w:cs="Arial"/>
          <w:b/>
          <w:lang w:val="nl-NL"/>
        </w:rPr>
        <w:t>4</w:t>
      </w:r>
      <w:r w:rsidRPr="002B5625">
        <w:rPr>
          <w:rFonts w:ascii="Arial" w:hAnsi="Arial" w:cs="Arial"/>
          <w:lang w:val="nl-NL"/>
        </w:rPr>
        <w:t>:</w:t>
      </w:r>
      <w:r w:rsidRPr="002B5625">
        <w:rPr>
          <w:rFonts w:ascii="Arial" w:hAnsi="Arial" w:cs="Arial"/>
          <w:b/>
          <w:color w:val="1F497D"/>
          <w:sz w:val="24"/>
          <w:szCs w:val="24"/>
          <w:lang w:val="nl-NL"/>
        </w:rPr>
        <w:t xml:space="preserve"> </w:t>
      </w:r>
      <w:r w:rsidR="00587234" w:rsidRPr="001F30AA">
        <w:rPr>
          <w:rFonts w:ascii="Arial" w:hAnsi="Arial" w:cs="Arial"/>
          <w:b/>
          <w:color w:val="1F497D"/>
          <w:lang w:val="nl-NL"/>
        </w:rPr>
        <w:t>Hoe kan informatica de analyse van DNA versnellen? (Geen voorkennis van programmeren)</w:t>
      </w:r>
    </w:p>
    <w:p w14:paraId="3F00C3CC" w14:textId="77777777" w:rsidR="00587234" w:rsidRPr="002B5625" w:rsidRDefault="00587234">
      <w:pPr>
        <w:pStyle w:val="Normal0"/>
        <w:rPr>
          <w:rFonts w:ascii="Arial" w:hAnsi="Arial" w:cs="Arial"/>
          <w:lang w:val="nl-NL"/>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bottom w:w="100" w:type="dxa"/>
        </w:tblCellMar>
        <w:tblLook w:val="0600" w:firstRow="0" w:lastRow="0" w:firstColumn="0" w:lastColumn="0" w:noHBand="1" w:noVBand="1"/>
      </w:tblPr>
      <w:tblGrid>
        <w:gridCol w:w="10439"/>
      </w:tblGrid>
      <w:tr w:rsidR="006F555E" w:rsidRPr="002B5625" w14:paraId="153AF9E7" w14:textId="77777777" w:rsidTr="13F2ACA0">
        <w:tc>
          <w:tcPr>
            <w:tcW w:w="500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349A58B0" w14:textId="77777777" w:rsidR="00DA1FEA" w:rsidRPr="002B5625" w:rsidRDefault="00DA1FEA" w:rsidP="00DA1FEA">
            <w:pPr>
              <w:pStyle w:val="Normal0"/>
              <w:widowControl w:val="0"/>
              <w:rPr>
                <w:rFonts w:ascii="Arial" w:eastAsia="Arial" w:hAnsi="Arial" w:cs="Arial"/>
                <w:b/>
                <w:lang w:val="nl-NL"/>
              </w:rPr>
            </w:pPr>
            <w:r w:rsidRPr="002B5625">
              <w:rPr>
                <w:rFonts w:ascii="Arial" w:hAnsi="Arial" w:cs="Arial"/>
                <w:b/>
                <w:lang w:val="nl-NL"/>
              </w:rPr>
              <w:t>Deze fase in een notendop:</w:t>
            </w:r>
          </w:p>
          <w:p w14:paraId="20491921" w14:textId="77777777" w:rsidR="00DA1FEA" w:rsidRPr="002B5625" w:rsidRDefault="00DA1FEA" w:rsidP="00DA1FEA">
            <w:pPr>
              <w:pStyle w:val="Normal0"/>
              <w:widowControl w:val="0"/>
              <w:rPr>
                <w:rFonts w:ascii="Arial" w:eastAsia="Arial" w:hAnsi="Arial" w:cs="Arial"/>
                <w:lang w:val="nl-NL"/>
              </w:rPr>
            </w:pPr>
          </w:p>
          <w:p w14:paraId="0000000A" w14:textId="7134F706" w:rsidR="006F555E" w:rsidRPr="002B5625" w:rsidRDefault="00ED6724" w:rsidP="00DA1FEA">
            <w:pPr>
              <w:pStyle w:val="Normal0"/>
              <w:widowControl w:val="0"/>
              <w:rPr>
                <w:rFonts w:ascii="Arial" w:eastAsia="Arial" w:hAnsi="Arial" w:cs="Arial"/>
                <w:lang w:val="nl-NL"/>
              </w:rPr>
            </w:pPr>
            <w:r w:rsidRPr="001F30AA">
              <w:rPr>
                <w:rFonts w:ascii="Arial" w:hAnsi="Arial" w:cs="Arial"/>
                <w:sz w:val="20"/>
                <w:szCs w:val="20"/>
                <w:lang w:val="nl-NL"/>
              </w:rPr>
              <w:t>In deze les werken we voort op de populatiegenetica die de leerlingen in de vorige les gezien hebben. De leerlingen hebben nog geen kennis van Python dus leren de leerlingen eerst de programmeeromgeving en basisfuncties kennen met behulp van oefeningen. Door stapsgewijs een programma in Python te schrijven kunnen leerlingen sneller populaties berekenen van een gegeven Lesliematrix en beginpopulatie. Dit programma geeft ook de kans om de evolutie in een populatie te analyseren.</w:t>
            </w:r>
          </w:p>
        </w:tc>
      </w:tr>
      <w:tr w:rsidR="006F555E" w:rsidRPr="002B5625" w14:paraId="013F6B03" w14:textId="77777777" w:rsidTr="13F2ACA0">
        <w:tc>
          <w:tcPr>
            <w:tcW w:w="500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000000C" w14:textId="52DD5061" w:rsidR="006F555E" w:rsidRPr="002B5625" w:rsidRDefault="00200099">
            <w:pPr>
              <w:pStyle w:val="Normal0"/>
              <w:widowControl w:val="0"/>
              <w:pBdr>
                <w:top w:val="nil"/>
                <w:left w:val="nil"/>
                <w:bottom w:val="nil"/>
                <w:right w:val="nil"/>
                <w:between w:val="nil"/>
              </w:pBdr>
              <w:rPr>
                <w:rFonts w:ascii="Arial" w:hAnsi="Arial" w:cs="Arial"/>
                <w:iCs/>
                <w:lang w:val="nl-NL"/>
              </w:rPr>
            </w:pPr>
            <w:r w:rsidRPr="002B5625">
              <w:rPr>
                <w:rFonts w:ascii="Arial" w:hAnsi="Arial" w:cs="Arial"/>
                <w:b/>
                <w:lang w:val="nl-NL"/>
              </w:rPr>
              <w:t>Tijd</w:t>
            </w:r>
            <w:r w:rsidRPr="002B5625">
              <w:rPr>
                <w:rFonts w:ascii="Arial" w:hAnsi="Arial" w:cs="Arial"/>
                <w:lang w:val="nl-NL"/>
              </w:rPr>
              <w:t xml:space="preserve">: </w:t>
            </w:r>
            <w:r w:rsidRPr="00C34B92">
              <w:rPr>
                <w:rFonts w:ascii="Arial" w:hAnsi="Arial" w:cs="Arial"/>
                <w:sz w:val="20"/>
                <w:szCs w:val="20"/>
                <w:lang w:val="nl-NL"/>
              </w:rPr>
              <w:t>1</w:t>
            </w:r>
            <w:r w:rsidR="00C9332F" w:rsidRPr="00C34B92">
              <w:rPr>
                <w:rFonts w:ascii="Arial" w:hAnsi="Arial" w:cs="Arial"/>
                <w:iCs/>
                <w:sz w:val="20"/>
                <w:szCs w:val="20"/>
                <w:lang w:val="nl-NL"/>
              </w:rPr>
              <w:t>u40</w:t>
            </w:r>
            <w:r w:rsidR="003B52AE" w:rsidRPr="00C34B92">
              <w:rPr>
                <w:rFonts w:ascii="Arial" w:hAnsi="Arial" w:cs="Arial"/>
                <w:iCs/>
                <w:sz w:val="20"/>
                <w:szCs w:val="20"/>
                <w:lang w:val="nl-NL"/>
              </w:rPr>
              <w:t xml:space="preserve"> (2 lesuren)</w:t>
            </w:r>
          </w:p>
        </w:tc>
      </w:tr>
      <w:tr w:rsidR="006F555E" w:rsidRPr="002B5625" w14:paraId="1F5723BE" w14:textId="77777777" w:rsidTr="13F2ACA0">
        <w:tc>
          <w:tcPr>
            <w:tcW w:w="500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3747B013" w14:textId="77777777" w:rsidR="006B0E6C" w:rsidRPr="001F30AA" w:rsidRDefault="006B0E6C" w:rsidP="006B0E6C">
            <w:pPr>
              <w:pStyle w:val="Normal0"/>
              <w:widowControl w:val="0"/>
              <w:pBdr>
                <w:top w:val="nil"/>
                <w:left w:val="nil"/>
                <w:bottom w:val="nil"/>
                <w:right w:val="nil"/>
                <w:between w:val="nil"/>
              </w:pBdr>
              <w:rPr>
                <w:rFonts w:ascii="Arial" w:hAnsi="Arial" w:cs="Arial"/>
                <w:sz w:val="20"/>
                <w:szCs w:val="20"/>
                <w:lang w:val="nl-NL"/>
              </w:rPr>
            </w:pPr>
            <w:r w:rsidRPr="006D325D">
              <w:rPr>
                <w:rFonts w:ascii="Arial" w:hAnsi="Arial" w:cs="Arial"/>
                <w:b/>
                <w:lang w:val="nl-NL"/>
              </w:rPr>
              <w:t>Leerdoelen</w:t>
            </w:r>
            <w:r w:rsidRPr="006D325D">
              <w:rPr>
                <w:rFonts w:ascii="Arial" w:hAnsi="Arial" w:cs="Arial"/>
                <w:lang w:val="nl-NL"/>
              </w:rPr>
              <w:t>:</w:t>
            </w:r>
            <w:r w:rsidRPr="001F30AA">
              <w:rPr>
                <w:rFonts w:ascii="Arial" w:hAnsi="Arial" w:cs="Arial"/>
                <w:sz w:val="20"/>
                <w:szCs w:val="20"/>
                <w:lang w:val="nl-NL"/>
              </w:rPr>
              <w:t xml:space="preserve"> De leerlingen kunnen</w:t>
            </w:r>
          </w:p>
          <w:p w14:paraId="543A8718" w14:textId="77777777" w:rsidR="006B0E6C" w:rsidRPr="001F30AA" w:rsidRDefault="006B0E6C" w:rsidP="006B0E6C">
            <w:pPr>
              <w:pStyle w:val="Normal0"/>
              <w:widowControl w:val="0"/>
              <w:numPr>
                <w:ilvl w:val="0"/>
                <w:numId w:val="2"/>
              </w:numPr>
              <w:pBdr>
                <w:top w:val="nil"/>
                <w:left w:val="nil"/>
                <w:bottom w:val="nil"/>
                <w:right w:val="nil"/>
                <w:between w:val="nil"/>
              </w:pBdr>
              <w:rPr>
                <w:rFonts w:ascii="Arial" w:hAnsi="Arial" w:cs="Arial"/>
                <w:sz w:val="20"/>
                <w:szCs w:val="20"/>
                <w:lang w:val="nl-NL"/>
              </w:rPr>
            </w:pPr>
            <w:r w:rsidRPr="001F30AA">
              <w:rPr>
                <w:rFonts w:ascii="Arial" w:hAnsi="Arial" w:cs="Arial"/>
                <w:bCs/>
                <w:sz w:val="20"/>
                <w:szCs w:val="20"/>
                <w:lang w:val="nl-NL"/>
              </w:rPr>
              <w:t>korte algoritmes schrijven door simpele functies te gebruiken;</w:t>
            </w:r>
          </w:p>
          <w:p w14:paraId="645D746A" w14:textId="57CECA67" w:rsidR="006B0E6C" w:rsidRPr="001F30AA" w:rsidRDefault="006B0E6C" w:rsidP="006B0E6C">
            <w:pPr>
              <w:pStyle w:val="Normal0"/>
              <w:widowControl w:val="0"/>
              <w:numPr>
                <w:ilvl w:val="0"/>
                <w:numId w:val="2"/>
              </w:numPr>
              <w:pBdr>
                <w:top w:val="nil"/>
                <w:left w:val="nil"/>
                <w:bottom w:val="nil"/>
                <w:right w:val="nil"/>
                <w:between w:val="nil"/>
              </w:pBdr>
              <w:rPr>
                <w:rFonts w:ascii="Arial" w:hAnsi="Arial" w:cs="Arial"/>
                <w:sz w:val="20"/>
                <w:szCs w:val="20"/>
                <w:lang w:val="nl-NL"/>
              </w:rPr>
            </w:pPr>
            <w:r w:rsidRPr="001F30AA">
              <w:rPr>
                <w:rFonts w:ascii="Arial" w:hAnsi="Arial" w:cs="Arial"/>
                <w:sz w:val="20"/>
                <w:szCs w:val="20"/>
                <w:lang w:val="nl-NL"/>
              </w:rPr>
              <w:t>een stuk code debuggen</w:t>
            </w:r>
            <w:r w:rsidR="0015617E">
              <w:rPr>
                <w:rFonts w:ascii="Arial" w:hAnsi="Arial" w:cs="Arial"/>
                <w:sz w:val="20"/>
                <w:szCs w:val="20"/>
                <w:lang w:val="nl-NL"/>
              </w:rPr>
              <w:t>.</w:t>
            </w:r>
          </w:p>
          <w:p w14:paraId="7047F865" w14:textId="77777777" w:rsidR="006B0E6C" w:rsidRPr="001F30AA" w:rsidRDefault="006B0E6C" w:rsidP="006B0E6C">
            <w:pPr>
              <w:pStyle w:val="Normal0"/>
              <w:widowControl w:val="0"/>
              <w:pBdr>
                <w:top w:val="nil"/>
                <w:left w:val="nil"/>
                <w:bottom w:val="nil"/>
                <w:right w:val="nil"/>
                <w:between w:val="nil"/>
              </w:pBdr>
              <w:rPr>
                <w:rFonts w:ascii="Arial" w:hAnsi="Arial" w:cs="Arial"/>
                <w:sz w:val="20"/>
                <w:szCs w:val="20"/>
                <w:lang w:val="nl-NL"/>
              </w:rPr>
            </w:pPr>
          </w:p>
          <w:p w14:paraId="14113E7E" w14:textId="77777777" w:rsidR="006B0E6C" w:rsidRPr="001F30AA" w:rsidRDefault="006B0E6C" w:rsidP="006B0E6C">
            <w:pPr>
              <w:pStyle w:val="Normal0"/>
              <w:widowControl w:val="0"/>
              <w:pBdr>
                <w:top w:val="nil"/>
                <w:left w:val="nil"/>
                <w:bottom w:val="nil"/>
                <w:right w:val="nil"/>
                <w:between w:val="nil"/>
              </w:pBdr>
              <w:rPr>
                <w:rFonts w:ascii="Arial" w:hAnsi="Arial" w:cs="Arial"/>
                <w:sz w:val="20"/>
                <w:szCs w:val="20"/>
                <w:lang w:val="nl-NL"/>
              </w:rPr>
            </w:pPr>
            <w:r w:rsidRPr="006D325D">
              <w:rPr>
                <w:rFonts w:ascii="Arial" w:hAnsi="Arial" w:cs="Arial"/>
                <w:b/>
                <w:lang w:val="nl-NL"/>
              </w:rPr>
              <w:t xml:space="preserve">STEM-doelen: </w:t>
            </w:r>
            <w:r w:rsidRPr="001F30AA">
              <w:rPr>
                <w:rFonts w:ascii="Arial" w:hAnsi="Arial" w:cs="Arial"/>
                <w:sz w:val="20"/>
                <w:szCs w:val="20"/>
                <w:lang w:val="nl-NL"/>
              </w:rPr>
              <w:t>De leerlingen kunnen</w:t>
            </w:r>
          </w:p>
          <w:p w14:paraId="00000017" w14:textId="74972EBA" w:rsidR="00814D88" w:rsidRPr="002B5625" w:rsidRDefault="006B0E6C" w:rsidP="006B0E6C">
            <w:pPr>
              <w:pStyle w:val="Normal0"/>
              <w:widowControl w:val="0"/>
              <w:numPr>
                <w:ilvl w:val="0"/>
                <w:numId w:val="2"/>
              </w:numPr>
              <w:pBdr>
                <w:top w:val="nil"/>
                <w:left w:val="nil"/>
                <w:bottom w:val="nil"/>
                <w:right w:val="nil"/>
                <w:between w:val="nil"/>
              </w:pBdr>
              <w:rPr>
                <w:rFonts w:ascii="Arial" w:eastAsia="Calibri" w:hAnsi="Arial" w:cs="Arial"/>
                <w:color w:val="000000"/>
                <w:sz w:val="20"/>
                <w:szCs w:val="20"/>
                <w:lang w:val="nl-NL"/>
              </w:rPr>
            </w:pPr>
            <w:r w:rsidRPr="001F30AA">
              <w:rPr>
                <w:rFonts w:ascii="Arial" w:eastAsia="Calibri" w:hAnsi="Arial" w:cs="Arial"/>
                <w:color w:val="000000"/>
                <w:sz w:val="20"/>
                <w:szCs w:val="20"/>
                <w:lang w:val="nl-NL"/>
              </w:rPr>
              <w:t>maatschappelijke uitdagingen in verband met DNA-technologie koppelen aan STEM vakken.</w:t>
            </w:r>
          </w:p>
        </w:tc>
      </w:tr>
      <w:tr w:rsidR="00B34287" w:rsidRPr="002B5625" w14:paraId="5AED0F04" w14:textId="77777777" w:rsidTr="13F2ACA0">
        <w:tc>
          <w:tcPr>
            <w:tcW w:w="500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0000019" w14:textId="6C7E581B" w:rsidR="00B34287" w:rsidRPr="002B5625" w:rsidRDefault="00B34287" w:rsidP="00B34287">
            <w:pPr>
              <w:pStyle w:val="Normal0"/>
              <w:widowControl w:val="0"/>
              <w:rPr>
                <w:rFonts w:ascii="Arial" w:hAnsi="Arial" w:cs="Arial"/>
                <w:b/>
                <w:lang w:val="nl-NL"/>
              </w:rPr>
            </w:pPr>
            <w:r w:rsidRPr="13F2ACA0">
              <w:rPr>
                <w:rFonts w:ascii="Arial" w:hAnsi="Arial" w:cs="Arial"/>
                <w:b/>
                <w:bCs/>
                <w:lang w:val="nl-NL"/>
              </w:rPr>
              <w:t>Leerinhouden:</w:t>
            </w:r>
            <w:r w:rsidRPr="13F2ACA0">
              <w:rPr>
                <w:rFonts w:ascii="Arial" w:hAnsi="Arial" w:cs="Arial"/>
                <w:b/>
                <w:bCs/>
                <w:sz w:val="20"/>
                <w:szCs w:val="20"/>
                <w:lang w:val="nl-NL"/>
              </w:rPr>
              <w:t xml:space="preserve"> </w:t>
            </w:r>
            <w:r w:rsidR="1EB2D278" w:rsidRPr="004B7220">
              <w:rPr>
                <w:rFonts w:ascii="Arial" w:hAnsi="Arial" w:cs="Arial"/>
                <w:sz w:val="20"/>
                <w:szCs w:val="20"/>
                <w:lang w:val="nl-NL"/>
              </w:rPr>
              <w:t>m</w:t>
            </w:r>
            <w:r w:rsidRPr="13F2ACA0">
              <w:rPr>
                <w:rFonts w:ascii="Arial" w:hAnsi="Arial" w:cs="Arial"/>
                <w:sz w:val="20"/>
                <w:szCs w:val="20"/>
                <w:lang w:val="nl-NL"/>
              </w:rPr>
              <w:t xml:space="preserve">atrices, </w:t>
            </w:r>
            <w:r w:rsidR="33810ADD" w:rsidRPr="13F2ACA0">
              <w:rPr>
                <w:rFonts w:ascii="Arial" w:hAnsi="Arial" w:cs="Arial"/>
                <w:sz w:val="20"/>
                <w:szCs w:val="20"/>
                <w:lang w:val="nl-NL"/>
              </w:rPr>
              <w:t>p</w:t>
            </w:r>
            <w:r w:rsidRPr="13F2ACA0">
              <w:rPr>
                <w:rFonts w:ascii="Arial" w:hAnsi="Arial" w:cs="Arial"/>
                <w:sz w:val="20"/>
                <w:szCs w:val="20"/>
                <w:lang w:val="nl-NL"/>
              </w:rPr>
              <w:t xml:space="preserve">opulatiegenetica, </w:t>
            </w:r>
            <w:r w:rsidR="158ECD67" w:rsidRPr="13F2ACA0">
              <w:rPr>
                <w:rFonts w:ascii="Arial" w:hAnsi="Arial" w:cs="Arial"/>
                <w:sz w:val="20"/>
                <w:szCs w:val="20"/>
                <w:lang w:val="nl-NL"/>
              </w:rPr>
              <w:t>a</w:t>
            </w:r>
            <w:r w:rsidRPr="13F2ACA0">
              <w:rPr>
                <w:rFonts w:ascii="Arial" w:hAnsi="Arial" w:cs="Arial"/>
                <w:sz w:val="20"/>
                <w:szCs w:val="20"/>
                <w:lang w:val="nl-NL"/>
              </w:rPr>
              <w:t xml:space="preserve">lgoritme, </w:t>
            </w:r>
            <w:r w:rsidR="08D110E0" w:rsidRPr="13F2ACA0">
              <w:rPr>
                <w:rFonts w:ascii="Arial" w:hAnsi="Arial" w:cs="Arial"/>
                <w:sz w:val="20"/>
                <w:szCs w:val="20"/>
                <w:lang w:val="nl-NL"/>
              </w:rPr>
              <w:t>p</w:t>
            </w:r>
            <w:r w:rsidRPr="13F2ACA0">
              <w:rPr>
                <w:rFonts w:ascii="Arial" w:hAnsi="Arial" w:cs="Arial"/>
                <w:sz w:val="20"/>
                <w:szCs w:val="20"/>
                <w:lang w:val="nl-NL"/>
              </w:rPr>
              <w:t>rogrammeren, Python</w:t>
            </w:r>
          </w:p>
        </w:tc>
      </w:tr>
      <w:tr w:rsidR="00B34287" w:rsidRPr="002B5625" w14:paraId="003D88DA" w14:textId="77777777" w:rsidTr="13F2ACA0">
        <w:tc>
          <w:tcPr>
            <w:tcW w:w="500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342B3AA1" w14:textId="77777777" w:rsidR="00B34287" w:rsidRPr="006D325D" w:rsidRDefault="00B34287" w:rsidP="00B34287">
            <w:pPr>
              <w:pStyle w:val="Normal0"/>
              <w:widowControl w:val="0"/>
              <w:pBdr>
                <w:top w:val="nil"/>
                <w:left w:val="nil"/>
                <w:bottom w:val="nil"/>
                <w:right w:val="nil"/>
                <w:between w:val="nil"/>
              </w:pBdr>
              <w:rPr>
                <w:rFonts w:ascii="Arial" w:hAnsi="Arial" w:cs="Arial"/>
                <w:b/>
                <w:lang w:val="nl-NL"/>
              </w:rPr>
            </w:pPr>
            <w:r w:rsidRPr="006D325D">
              <w:rPr>
                <w:rFonts w:ascii="Arial" w:hAnsi="Arial" w:cs="Arial"/>
                <w:b/>
                <w:lang w:val="nl-NL"/>
              </w:rPr>
              <w:t>aarden:</w:t>
            </w:r>
          </w:p>
          <w:p w14:paraId="7974F6D2" w14:textId="77777777" w:rsidR="00B34287" w:rsidRPr="006D325D" w:rsidRDefault="00B34287" w:rsidP="00B34287">
            <w:pPr>
              <w:pStyle w:val="Normal0"/>
              <w:widowControl w:val="0"/>
              <w:pBdr>
                <w:top w:val="nil"/>
                <w:left w:val="nil"/>
                <w:bottom w:val="nil"/>
                <w:right w:val="nil"/>
                <w:between w:val="nil"/>
              </w:pBdr>
              <w:rPr>
                <w:rFonts w:ascii="Arial" w:hAnsi="Arial" w:cs="Arial"/>
                <w:b/>
                <w:u w:val="single"/>
                <w:lang w:val="nl-NL"/>
              </w:rPr>
            </w:pPr>
            <w:r w:rsidRPr="006D325D">
              <w:rPr>
                <w:rFonts w:ascii="Arial" w:hAnsi="Arial" w:cs="Arial"/>
                <w:b/>
                <w:u w:val="single"/>
                <w:lang w:val="nl-NL"/>
              </w:rPr>
              <w:t>Materiaal</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114"/>
              <w:gridCol w:w="5115"/>
            </w:tblGrid>
            <w:tr w:rsidR="00B34287" w:rsidRPr="001F30AA" w14:paraId="0DC90EEC" w14:textId="77777777" w:rsidTr="00545644">
              <w:trPr>
                <w:trHeight w:val="2835"/>
              </w:trPr>
              <w:tc>
                <w:tcPr>
                  <w:tcW w:w="2500" w:type="pct"/>
                  <w:vAlign w:val="center"/>
                </w:tcPr>
                <w:p w14:paraId="172DC94F" w14:textId="77777777" w:rsidR="00B34287" w:rsidRPr="001F30AA" w:rsidRDefault="00B34287" w:rsidP="00545644">
                  <w:pPr>
                    <w:pStyle w:val="Normal0"/>
                    <w:widowControl w:val="0"/>
                    <w:jc w:val="center"/>
                    <w:rPr>
                      <w:rFonts w:ascii="Arial" w:hAnsi="Arial" w:cs="Arial"/>
                      <w:sz w:val="20"/>
                      <w:szCs w:val="20"/>
                      <w:lang w:val="nl-NL"/>
                    </w:rPr>
                  </w:pPr>
                  <w:r w:rsidRPr="00AC2752">
                    <w:rPr>
                      <w:rFonts w:ascii="Arial" w:hAnsi="Arial" w:cs="Arial"/>
                      <w:lang w:val="nl-NL"/>
                    </w:rPr>
                    <w:t>Laptop</w:t>
                  </w:r>
                </w:p>
              </w:tc>
              <w:tc>
                <w:tcPr>
                  <w:tcW w:w="2500" w:type="pct"/>
                  <w:vAlign w:val="center"/>
                </w:tcPr>
                <w:p w14:paraId="52908848" w14:textId="77777777" w:rsidR="00B34287" w:rsidRPr="001F30AA" w:rsidRDefault="00B34287" w:rsidP="00B34287">
                  <w:pPr>
                    <w:pStyle w:val="Normal0"/>
                    <w:widowControl w:val="0"/>
                    <w:jc w:val="center"/>
                    <w:rPr>
                      <w:rFonts w:ascii="Arial" w:hAnsi="Arial" w:cs="Arial"/>
                      <w:sz w:val="20"/>
                      <w:szCs w:val="20"/>
                      <w:lang w:val="nl-NL"/>
                    </w:rPr>
                  </w:pPr>
                  <w:r w:rsidRPr="001F30AA">
                    <w:rPr>
                      <w:rFonts w:ascii="Arial" w:hAnsi="Arial" w:cs="Arial"/>
                      <w:sz w:val="20"/>
                      <w:szCs w:val="20"/>
                      <w:lang w:val="nl-NL"/>
                    </w:rPr>
                    <w:fldChar w:fldCharType="begin"/>
                  </w:r>
                  <w:r w:rsidRPr="001F30AA">
                    <w:rPr>
                      <w:rFonts w:ascii="Arial" w:hAnsi="Arial" w:cs="Arial"/>
                      <w:sz w:val="20"/>
                      <w:szCs w:val="20"/>
                      <w:lang w:val="nl-NL"/>
                    </w:rPr>
                    <w:instrText xml:space="preserve"> INCLUDEPICTURE "https://img-prod-cms-rt-microsoft-com.akamaized.net/cms/api/am/imageFileData/RW16e0d?ver=358e" \* MERGEFORMATINET </w:instrText>
                  </w:r>
                  <w:r w:rsidRPr="001F30AA">
                    <w:rPr>
                      <w:rFonts w:ascii="Arial" w:hAnsi="Arial" w:cs="Arial"/>
                      <w:sz w:val="20"/>
                      <w:szCs w:val="20"/>
                      <w:lang w:val="nl-NL"/>
                    </w:rPr>
                    <w:fldChar w:fldCharType="separate"/>
                  </w:r>
                  <w:r w:rsidRPr="001F30AA">
                    <w:rPr>
                      <w:rFonts w:ascii="Arial" w:hAnsi="Arial" w:cs="Arial"/>
                      <w:noProof/>
                      <w:sz w:val="20"/>
                      <w:szCs w:val="20"/>
                      <w:lang w:val="nl-NL"/>
                    </w:rPr>
                    <w:drawing>
                      <wp:inline distT="0" distB="0" distL="0" distR="0" wp14:anchorId="0DD8AA2D" wp14:editId="4C053253">
                        <wp:extent cx="2672080" cy="1626235"/>
                        <wp:effectExtent l="0" t="0" r="0" b="0"/>
                        <wp:docPr id="778054532" name="Afbeelding 1" descr="Surface Laptop G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face Laptop Go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72080" cy="1626235"/>
                                </a:xfrm>
                                <a:prstGeom prst="rect">
                                  <a:avLst/>
                                </a:prstGeom>
                                <a:noFill/>
                                <a:ln>
                                  <a:noFill/>
                                </a:ln>
                              </pic:spPr>
                            </pic:pic>
                          </a:graphicData>
                        </a:graphic>
                      </wp:inline>
                    </w:drawing>
                  </w:r>
                  <w:r w:rsidRPr="001F30AA">
                    <w:rPr>
                      <w:rFonts w:ascii="Arial" w:hAnsi="Arial" w:cs="Arial"/>
                      <w:sz w:val="20"/>
                      <w:szCs w:val="20"/>
                      <w:lang w:val="nl-NL"/>
                    </w:rPr>
                    <w:fldChar w:fldCharType="end"/>
                  </w:r>
                </w:p>
              </w:tc>
            </w:tr>
            <w:tr w:rsidR="00A55C7E" w:rsidRPr="001F30AA" w14:paraId="2580FDE5" w14:textId="77777777" w:rsidTr="00A55C7E">
              <w:trPr>
                <w:trHeight w:val="292"/>
              </w:trPr>
              <w:tc>
                <w:tcPr>
                  <w:tcW w:w="2500" w:type="pct"/>
                  <w:vAlign w:val="center"/>
                </w:tcPr>
                <w:p w14:paraId="4B43115A" w14:textId="31864076" w:rsidR="00A55C7E" w:rsidRPr="00AC2752" w:rsidRDefault="00A0644D" w:rsidP="00545644">
                  <w:pPr>
                    <w:pStyle w:val="Normal0"/>
                    <w:widowControl w:val="0"/>
                    <w:jc w:val="center"/>
                    <w:rPr>
                      <w:rFonts w:ascii="Arial" w:hAnsi="Arial" w:cs="Arial"/>
                      <w:lang w:val="nl-NL"/>
                    </w:rPr>
                  </w:pPr>
                  <w:r>
                    <w:rPr>
                      <w:rFonts w:ascii="Arial" w:hAnsi="Arial" w:cs="Arial"/>
                      <w:lang w:val="nl-NL"/>
                    </w:rPr>
                    <w:t xml:space="preserve">Oplossingen </w:t>
                  </w:r>
                  <w:r w:rsidR="001D180E">
                    <w:rPr>
                      <w:rFonts w:ascii="Arial" w:hAnsi="Arial" w:cs="Arial"/>
                      <w:lang w:val="nl-NL"/>
                    </w:rPr>
                    <w:t>programmeren</w:t>
                  </w:r>
                  <w:r w:rsidR="00703404">
                    <w:rPr>
                      <w:rFonts w:ascii="Arial" w:hAnsi="Arial" w:cs="Arial"/>
                      <w:lang w:val="nl-NL"/>
                    </w:rPr>
                    <w:t xml:space="preserve"> (b</w:t>
                  </w:r>
                  <w:r w:rsidR="00A55C7E">
                    <w:rPr>
                      <w:rFonts w:ascii="Arial" w:hAnsi="Arial" w:cs="Arial"/>
                      <w:lang w:val="nl-NL"/>
                    </w:rPr>
                    <w:t>ijlage 9</w:t>
                  </w:r>
                  <w:r w:rsidR="00703404">
                    <w:rPr>
                      <w:rFonts w:ascii="Arial" w:hAnsi="Arial" w:cs="Arial"/>
                      <w:lang w:val="nl-NL"/>
                    </w:rPr>
                    <w:t>)</w:t>
                  </w:r>
                </w:p>
              </w:tc>
              <w:tc>
                <w:tcPr>
                  <w:tcW w:w="2500" w:type="pct"/>
                  <w:vAlign w:val="center"/>
                </w:tcPr>
                <w:p w14:paraId="66FD7BBD" w14:textId="77777777" w:rsidR="00A55C7E" w:rsidRPr="001F30AA" w:rsidRDefault="00A55C7E" w:rsidP="00B34287">
                  <w:pPr>
                    <w:pStyle w:val="Normal0"/>
                    <w:widowControl w:val="0"/>
                    <w:jc w:val="center"/>
                    <w:rPr>
                      <w:rFonts w:ascii="Arial" w:hAnsi="Arial" w:cs="Arial"/>
                      <w:sz w:val="20"/>
                      <w:szCs w:val="20"/>
                      <w:lang w:val="nl-NL"/>
                    </w:rPr>
                  </w:pPr>
                </w:p>
              </w:tc>
            </w:tr>
          </w:tbl>
          <w:p w14:paraId="754E2243" w14:textId="77777777" w:rsidR="00B34287" w:rsidRPr="001F30AA" w:rsidRDefault="00B34287" w:rsidP="00B34287">
            <w:pPr>
              <w:pStyle w:val="Normal0"/>
              <w:widowControl w:val="0"/>
              <w:pBdr>
                <w:top w:val="nil"/>
                <w:left w:val="nil"/>
                <w:bottom w:val="nil"/>
                <w:right w:val="nil"/>
                <w:between w:val="nil"/>
              </w:pBdr>
              <w:rPr>
                <w:rFonts w:ascii="Arial" w:hAnsi="Arial" w:cs="Arial"/>
                <w:sz w:val="20"/>
                <w:szCs w:val="20"/>
                <w:lang w:val="nl-NL"/>
              </w:rPr>
            </w:pPr>
          </w:p>
          <w:p w14:paraId="51855CD3" w14:textId="77777777" w:rsidR="00B34287" w:rsidRPr="00EC4EDA" w:rsidRDefault="00B34287" w:rsidP="00B34287">
            <w:pPr>
              <w:pStyle w:val="Normal0"/>
              <w:widowControl w:val="0"/>
              <w:pBdr>
                <w:top w:val="nil"/>
                <w:left w:val="nil"/>
                <w:bottom w:val="nil"/>
                <w:right w:val="nil"/>
                <w:between w:val="nil"/>
              </w:pBdr>
              <w:rPr>
                <w:rFonts w:ascii="Arial" w:hAnsi="Arial" w:cs="Arial"/>
                <w:b/>
                <w:u w:val="single"/>
                <w:lang w:val="nl-NL"/>
              </w:rPr>
            </w:pPr>
            <w:r w:rsidRPr="00EC4EDA">
              <w:rPr>
                <w:rFonts w:ascii="Arial" w:hAnsi="Arial" w:cs="Arial"/>
                <w:b/>
                <w:u w:val="single"/>
                <w:lang w:val="nl-NL"/>
              </w:rPr>
              <w:t xml:space="preserve">Voorkennis leerlingen: </w:t>
            </w:r>
          </w:p>
          <w:p w14:paraId="0446E77E" w14:textId="3337A39E" w:rsidR="00B34287" w:rsidRPr="008A5592" w:rsidRDefault="00B34287" w:rsidP="00B34287">
            <w:pPr>
              <w:pStyle w:val="Normal0"/>
              <w:widowControl w:val="0"/>
              <w:numPr>
                <w:ilvl w:val="0"/>
                <w:numId w:val="3"/>
              </w:numPr>
              <w:pBdr>
                <w:top w:val="nil"/>
                <w:left w:val="nil"/>
                <w:bottom w:val="nil"/>
                <w:right w:val="nil"/>
                <w:between w:val="nil"/>
              </w:pBdr>
              <w:rPr>
                <w:rFonts w:ascii="Arial" w:hAnsi="Arial" w:cs="Arial"/>
                <w:sz w:val="20"/>
                <w:szCs w:val="20"/>
                <w:lang w:val="nl-NL"/>
              </w:rPr>
            </w:pPr>
            <w:r w:rsidRPr="001F30AA">
              <w:rPr>
                <w:rFonts w:ascii="Arial" w:eastAsia="Calibri" w:hAnsi="Arial" w:cs="Arial"/>
                <w:color w:val="000000" w:themeColor="text1"/>
                <w:sz w:val="20"/>
                <w:szCs w:val="20"/>
                <w:lang w:val="nl-NL"/>
              </w:rPr>
              <w:t>De leerlingen hebben vorige les gewerkt rond populatiegenetica.</w:t>
            </w:r>
          </w:p>
          <w:p w14:paraId="107D4FFE" w14:textId="367EF3A8" w:rsidR="008A5592" w:rsidRPr="001F30AA" w:rsidRDefault="008A5592" w:rsidP="00B34287">
            <w:pPr>
              <w:pStyle w:val="Normal0"/>
              <w:widowControl w:val="0"/>
              <w:numPr>
                <w:ilvl w:val="0"/>
                <w:numId w:val="3"/>
              </w:numPr>
              <w:pBdr>
                <w:top w:val="nil"/>
                <w:left w:val="nil"/>
                <w:bottom w:val="nil"/>
                <w:right w:val="nil"/>
                <w:between w:val="nil"/>
              </w:pBdr>
              <w:rPr>
                <w:rFonts w:ascii="Arial" w:hAnsi="Arial" w:cs="Arial"/>
                <w:sz w:val="20"/>
                <w:szCs w:val="20"/>
                <w:lang w:val="nl-NL"/>
              </w:rPr>
            </w:pPr>
            <w:r>
              <w:rPr>
                <w:rFonts w:ascii="Arial" w:hAnsi="Arial" w:cs="Arial"/>
                <w:color w:val="000000" w:themeColor="text1"/>
                <w:sz w:val="20"/>
                <w:szCs w:val="20"/>
                <w:lang w:val="nl-NL"/>
              </w:rPr>
              <w:t xml:space="preserve">De leerlingen hebben </w:t>
            </w:r>
            <w:r w:rsidR="00F60130">
              <w:rPr>
                <w:rFonts w:ascii="Arial" w:hAnsi="Arial" w:cs="Arial"/>
                <w:color w:val="000000" w:themeColor="text1"/>
                <w:sz w:val="20"/>
                <w:szCs w:val="20"/>
                <w:lang w:val="nl-NL"/>
              </w:rPr>
              <w:t>weinig/geen voorkennis van programmeren in Python.</w:t>
            </w:r>
          </w:p>
          <w:p w14:paraId="2F2B8246" w14:textId="77777777" w:rsidR="00B34287" w:rsidRPr="001F30AA" w:rsidRDefault="00B34287" w:rsidP="00B34287">
            <w:pPr>
              <w:pStyle w:val="Normal0"/>
              <w:widowControl w:val="0"/>
              <w:pBdr>
                <w:top w:val="nil"/>
                <w:left w:val="nil"/>
                <w:bottom w:val="nil"/>
                <w:right w:val="nil"/>
                <w:between w:val="nil"/>
              </w:pBdr>
              <w:ind w:left="720"/>
              <w:rPr>
                <w:rFonts w:ascii="Arial" w:hAnsi="Arial" w:cs="Arial"/>
                <w:sz w:val="20"/>
                <w:szCs w:val="20"/>
                <w:lang w:val="nl-NL"/>
              </w:rPr>
            </w:pPr>
          </w:p>
          <w:p w14:paraId="00000045" w14:textId="3331856E" w:rsidR="00B34287" w:rsidRPr="002B5625" w:rsidRDefault="00B34287" w:rsidP="00B34287">
            <w:pPr>
              <w:pStyle w:val="Normal0"/>
              <w:widowControl w:val="0"/>
              <w:pBdr>
                <w:top w:val="nil"/>
                <w:left w:val="nil"/>
                <w:bottom w:val="nil"/>
                <w:right w:val="nil"/>
                <w:between w:val="nil"/>
              </w:pBdr>
              <w:rPr>
                <w:rFonts w:ascii="Arial" w:hAnsi="Arial" w:cs="Arial"/>
                <w:sz w:val="20"/>
                <w:szCs w:val="20"/>
                <w:lang w:val="nl-NL"/>
              </w:rPr>
            </w:pPr>
            <w:r w:rsidRPr="00EC4EDA">
              <w:rPr>
                <w:rFonts w:ascii="Arial" w:hAnsi="Arial" w:cs="Arial"/>
                <w:b/>
                <w:u w:val="single"/>
                <w:lang w:val="nl-NL"/>
              </w:rPr>
              <w:t>Externen:</w:t>
            </w:r>
            <w:r w:rsidRPr="001F30AA">
              <w:rPr>
                <w:rFonts w:ascii="Arial" w:hAnsi="Arial" w:cs="Arial"/>
                <w:sz w:val="20"/>
                <w:szCs w:val="20"/>
                <w:lang w:val="nl-NL"/>
              </w:rPr>
              <w:t xml:space="preserve"> Geen</w:t>
            </w:r>
          </w:p>
        </w:tc>
      </w:tr>
    </w:tbl>
    <w:p w14:paraId="7CB13965" w14:textId="77777777" w:rsidR="00B34287" w:rsidRDefault="00B34287">
      <w:r>
        <w:br w:type="page"/>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bottom w:w="100" w:type="dxa"/>
        </w:tblCellMar>
        <w:tblLook w:val="0600" w:firstRow="0" w:lastRow="0" w:firstColumn="0" w:lastColumn="0" w:noHBand="1" w:noVBand="1"/>
      </w:tblPr>
      <w:tblGrid>
        <w:gridCol w:w="10439"/>
      </w:tblGrid>
      <w:tr w:rsidR="00B34287" w:rsidRPr="002B5625" w14:paraId="66749133" w14:textId="77777777" w:rsidTr="00D0606B">
        <w:tc>
          <w:tcPr>
            <w:tcW w:w="500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70F2A58B" w14:textId="77777777" w:rsidR="006D02DE" w:rsidRPr="006D325D" w:rsidRDefault="006D02DE" w:rsidP="006D02DE">
            <w:pPr>
              <w:pStyle w:val="Normal0"/>
              <w:widowControl w:val="0"/>
              <w:rPr>
                <w:rFonts w:ascii="Arial" w:hAnsi="Arial" w:cs="Arial"/>
                <w:b/>
                <w:lang w:val="nl-NL"/>
              </w:rPr>
            </w:pPr>
            <w:r w:rsidRPr="006D325D">
              <w:rPr>
                <w:rFonts w:ascii="Arial" w:hAnsi="Arial" w:cs="Arial"/>
                <w:b/>
                <w:lang w:val="nl-NL"/>
              </w:rPr>
              <w:lastRenderedPageBreak/>
              <w:t xml:space="preserve">Beschrijving leeractiviteiten: </w:t>
            </w:r>
          </w:p>
          <w:p w14:paraId="64AF4135" w14:textId="7EA4987E" w:rsidR="006D02DE" w:rsidRPr="0040390B" w:rsidRDefault="006D02DE" w:rsidP="006D02DE">
            <w:pPr>
              <w:pStyle w:val="Normal0"/>
              <w:widowControl w:val="0"/>
              <w:rPr>
                <w:rFonts w:ascii="Arial" w:hAnsi="Arial" w:cs="Arial"/>
                <w:b/>
                <w:u w:val="single"/>
                <w:lang w:val="nl-NL"/>
              </w:rPr>
            </w:pPr>
            <w:r w:rsidRPr="0040240D">
              <w:rPr>
                <w:rFonts w:ascii="Arial" w:hAnsi="Arial" w:cs="Arial"/>
                <w:b/>
                <w:u w:val="single"/>
                <w:lang w:val="nl-NL"/>
              </w:rPr>
              <w:t>Deel conceptenmap dat bij deze leeractiviteit hoort:</w:t>
            </w:r>
          </w:p>
          <w:p w14:paraId="7970BA34" w14:textId="4FD2F5EA" w:rsidR="006D02DE" w:rsidRPr="001F30AA" w:rsidRDefault="0040390B" w:rsidP="008B30C9">
            <w:pPr>
              <w:pStyle w:val="Normal0"/>
              <w:widowControl w:val="0"/>
              <w:jc w:val="center"/>
              <w:rPr>
                <w:rFonts w:ascii="Arial" w:hAnsi="Arial" w:cs="Arial"/>
                <w:sz w:val="20"/>
                <w:szCs w:val="20"/>
                <w:lang w:val="nl-NL"/>
              </w:rPr>
            </w:pPr>
            <w:r w:rsidRPr="0040390B">
              <w:rPr>
                <w:rFonts w:ascii="Arial" w:hAnsi="Arial" w:cs="Arial"/>
                <w:noProof/>
                <w:sz w:val="20"/>
                <w:szCs w:val="20"/>
                <w:lang w:val="nl-NL"/>
              </w:rPr>
              <w:drawing>
                <wp:inline distT="0" distB="0" distL="0" distR="0" wp14:anchorId="6FDE1DCE" wp14:editId="2659139C">
                  <wp:extent cx="4164829" cy="2268000"/>
                  <wp:effectExtent l="0" t="0" r="1270" b="5715"/>
                  <wp:docPr id="199820210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202101" name=""/>
                          <pic:cNvPicPr/>
                        </pic:nvPicPr>
                        <pic:blipFill>
                          <a:blip r:embed="rId12"/>
                          <a:stretch>
                            <a:fillRect/>
                          </a:stretch>
                        </pic:blipFill>
                        <pic:spPr>
                          <a:xfrm>
                            <a:off x="0" y="0"/>
                            <a:ext cx="4164829" cy="2268000"/>
                          </a:xfrm>
                          <a:prstGeom prst="rect">
                            <a:avLst/>
                          </a:prstGeom>
                        </pic:spPr>
                      </pic:pic>
                    </a:graphicData>
                  </a:graphic>
                </wp:inline>
              </w:drawing>
            </w:r>
          </w:p>
          <w:p w14:paraId="74A45945" w14:textId="77777777" w:rsidR="006D02DE" w:rsidRPr="0040240D" w:rsidRDefault="006D02DE" w:rsidP="006D02DE">
            <w:pPr>
              <w:pStyle w:val="Normal0"/>
              <w:widowControl w:val="0"/>
              <w:rPr>
                <w:rFonts w:ascii="Arial" w:hAnsi="Arial" w:cs="Arial"/>
                <w:b/>
                <w:lang w:val="nl-NL"/>
              </w:rPr>
            </w:pPr>
            <w:r w:rsidRPr="0040240D">
              <w:rPr>
                <w:rFonts w:ascii="Arial" w:hAnsi="Arial" w:cs="Arial"/>
                <w:b/>
                <w:lang w:val="nl-NL"/>
              </w:rPr>
              <w:t>O</w:t>
            </w:r>
            <w:r w:rsidRPr="0040240D">
              <w:rPr>
                <w:rFonts w:ascii="Arial" w:hAnsi="Arial" w:cs="Arial"/>
                <w:b/>
                <w:u w:val="single"/>
                <w:lang w:val="nl-NL"/>
              </w:rPr>
              <w:t>verzicht leeractiviteit: timing + hoe te organiseren + hulpmiddelen</w:t>
            </w:r>
          </w:p>
          <w:tbl>
            <w:tblPr>
              <w:tblW w:w="5000" w:type="pct"/>
              <w:tblLook w:val="0400" w:firstRow="0" w:lastRow="0" w:firstColumn="0" w:lastColumn="0" w:noHBand="0" w:noVBand="1"/>
            </w:tblPr>
            <w:tblGrid>
              <w:gridCol w:w="524"/>
              <w:gridCol w:w="2045"/>
              <w:gridCol w:w="786"/>
              <w:gridCol w:w="4914"/>
              <w:gridCol w:w="1965"/>
            </w:tblGrid>
            <w:tr w:rsidR="006D02DE" w:rsidRPr="001F30AA" w14:paraId="1A7A2F15" w14:textId="77777777" w:rsidTr="008B5148">
              <w:tc>
                <w:tcPr>
                  <w:tcW w:w="256" w:type="pct"/>
                  <w:tcBorders>
                    <w:bottom w:val="single" w:sz="4" w:space="0" w:color="auto"/>
                    <w:right w:val="single" w:sz="4" w:space="0" w:color="auto"/>
                  </w:tcBorders>
                </w:tcPr>
                <w:p w14:paraId="600199FC" w14:textId="77777777" w:rsidR="006D02DE" w:rsidRPr="001F30AA" w:rsidRDefault="006D02DE" w:rsidP="006D02DE">
                  <w:pPr>
                    <w:pStyle w:val="Normal0"/>
                    <w:widowControl w:val="0"/>
                    <w:jc w:val="center"/>
                    <w:rPr>
                      <w:rFonts w:ascii="Arial" w:hAnsi="Arial" w:cs="Arial"/>
                      <w:sz w:val="20"/>
                      <w:szCs w:val="20"/>
                      <w:lang w:val="nl-NL"/>
                    </w:rPr>
                  </w:pPr>
                </w:p>
              </w:tc>
              <w:tc>
                <w:tcPr>
                  <w:tcW w:w="999" w:type="pct"/>
                  <w:tcBorders>
                    <w:top w:val="single" w:sz="4" w:space="0" w:color="auto"/>
                    <w:left w:val="single" w:sz="4" w:space="0" w:color="auto"/>
                    <w:bottom w:val="single" w:sz="4" w:space="0" w:color="auto"/>
                    <w:right w:val="single" w:sz="4" w:space="0" w:color="auto"/>
                  </w:tcBorders>
                </w:tcPr>
                <w:p w14:paraId="387D445F" w14:textId="77777777" w:rsidR="006D02DE" w:rsidRPr="001F30AA" w:rsidRDefault="006D02DE" w:rsidP="006D02DE">
                  <w:pPr>
                    <w:pStyle w:val="Normal0"/>
                    <w:widowControl w:val="0"/>
                    <w:jc w:val="center"/>
                    <w:rPr>
                      <w:rFonts w:ascii="Arial" w:hAnsi="Arial" w:cs="Arial"/>
                      <w:b/>
                      <w:sz w:val="20"/>
                      <w:szCs w:val="20"/>
                      <w:lang w:val="nl-NL"/>
                    </w:rPr>
                  </w:pPr>
                  <w:r w:rsidRPr="001F30AA">
                    <w:rPr>
                      <w:rFonts w:ascii="Arial" w:hAnsi="Arial" w:cs="Arial"/>
                      <w:b/>
                      <w:sz w:val="20"/>
                      <w:szCs w:val="20"/>
                      <w:lang w:val="nl-NL"/>
                    </w:rPr>
                    <w:t>Beschrijving leeractiviteit</w:t>
                  </w:r>
                </w:p>
              </w:tc>
              <w:tc>
                <w:tcPr>
                  <w:tcW w:w="384" w:type="pct"/>
                  <w:tcBorders>
                    <w:top w:val="single" w:sz="4" w:space="0" w:color="auto"/>
                    <w:left w:val="single" w:sz="4" w:space="0" w:color="auto"/>
                    <w:bottom w:val="single" w:sz="4" w:space="0" w:color="auto"/>
                    <w:right w:val="single" w:sz="4" w:space="0" w:color="auto"/>
                  </w:tcBorders>
                </w:tcPr>
                <w:p w14:paraId="38B4B299" w14:textId="77777777" w:rsidR="006D02DE" w:rsidRPr="001F30AA" w:rsidRDefault="006D02DE" w:rsidP="006D02DE">
                  <w:pPr>
                    <w:pStyle w:val="Normal0"/>
                    <w:widowControl w:val="0"/>
                    <w:jc w:val="center"/>
                    <w:rPr>
                      <w:rFonts w:ascii="Arial" w:hAnsi="Arial" w:cs="Arial"/>
                      <w:b/>
                      <w:sz w:val="20"/>
                      <w:szCs w:val="20"/>
                      <w:lang w:val="nl-NL"/>
                    </w:rPr>
                  </w:pPr>
                  <w:r w:rsidRPr="001F30AA">
                    <w:rPr>
                      <w:rFonts w:ascii="Arial" w:hAnsi="Arial" w:cs="Arial"/>
                      <w:b/>
                      <w:sz w:val="20"/>
                      <w:szCs w:val="20"/>
                      <w:lang w:val="nl-NL"/>
                    </w:rPr>
                    <w:t>Duur</w:t>
                  </w:r>
                </w:p>
              </w:tc>
              <w:tc>
                <w:tcPr>
                  <w:tcW w:w="2401" w:type="pct"/>
                  <w:tcBorders>
                    <w:top w:val="single" w:sz="4" w:space="0" w:color="auto"/>
                    <w:left w:val="single" w:sz="4" w:space="0" w:color="auto"/>
                    <w:bottom w:val="single" w:sz="4" w:space="0" w:color="auto"/>
                    <w:right w:val="single" w:sz="4" w:space="0" w:color="auto"/>
                  </w:tcBorders>
                </w:tcPr>
                <w:p w14:paraId="0734795E" w14:textId="77777777" w:rsidR="006D02DE" w:rsidRPr="001F30AA" w:rsidRDefault="006D02DE" w:rsidP="006D02DE">
                  <w:pPr>
                    <w:pStyle w:val="Normal0"/>
                    <w:widowControl w:val="0"/>
                    <w:jc w:val="center"/>
                    <w:rPr>
                      <w:rFonts w:ascii="Arial" w:hAnsi="Arial" w:cs="Arial"/>
                      <w:b/>
                      <w:sz w:val="20"/>
                      <w:szCs w:val="20"/>
                      <w:lang w:val="nl-NL"/>
                    </w:rPr>
                  </w:pPr>
                  <w:r w:rsidRPr="001F30AA">
                    <w:rPr>
                      <w:rFonts w:ascii="Arial" w:hAnsi="Arial" w:cs="Arial"/>
                      <w:b/>
                      <w:sz w:val="20"/>
                      <w:szCs w:val="20"/>
                      <w:lang w:val="nl-NL"/>
                    </w:rPr>
                    <w:t>Hoe organiseren?</w:t>
                  </w:r>
                </w:p>
              </w:tc>
              <w:tc>
                <w:tcPr>
                  <w:tcW w:w="960" w:type="pct"/>
                  <w:tcBorders>
                    <w:top w:val="single" w:sz="4" w:space="0" w:color="auto"/>
                    <w:left w:val="single" w:sz="4" w:space="0" w:color="auto"/>
                    <w:bottom w:val="single" w:sz="4" w:space="0" w:color="auto"/>
                    <w:right w:val="single" w:sz="4" w:space="0" w:color="auto"/>
                  </w:tcBorders>
                </w:tcPr>
                <w:p w14:paraId="0320C034" w14:textId="77777777" w:rsidR="006D02DE" w:rsidRPr="001F30AA" w:rsidRDefault="006D02DE" w:rsidP="006D02DE">
                  <w:pPr>
                    <w:pStyle w:val="Normal0"/>
                    <w:widowControl w:val="0"/>
                    <w:jc w:val="center"/>
                    <w:rPr>
                      <w:rFonts w:ascii="Arial" w:hAnsi="Arial" w:cs="Arial"/>
                      <w:b/>
                      <w:sz w:val="20"/>
                      <w:szCs w:val="20"/>
                      <w:lang w:val="nl-NL"/>
                    </w:rPr>
                  </w:pPr>
                  <w:r w:rsidRPr="001F30AA">
                    <w:rPr>
                      <w:rFonts w:ascii="Arial" w:hAnsi="Arial" w:cs="Arial"/>
                      <w:b/>
                      <w:sz w:val="20"/>
                      <w:szCs w:val="20"/>
                      <w:lang w:val="nl-NL"/>
                    </w:rPr>
                    <w:t>Hulpmiddelen</w:t>
                  </w:r>
                </w:p>
              </w:tc>
            </w:tr>
            <w:tr w:rsidR="006D02DE" w:rsidRPr="001F30AA" w14:paraId="040606FD" w14:textId="77777777" w:rsidTr="008B5148">
              <w:tc>
                <w:tcPr>
                  <w:tcW w:w="256" w:type="pct"/>
                  <w:tcBorders>
                    <w:top w:val="single" w:sz="4" w:space="0" w:color="auto"/>
                    <w:left w:val="single" w:sz="4" w:space="0" w:color="auto"/>
                    <w:bottom w:val="single" w:sz="4" w:space="0" w:color="auto"/>
                    <w:right w:val="single" w:sz="4" w:space="0" w:color="auto"/>
                  </w:tcBorders>
                </w:tcPr>
                <w:p w14:paraId="5C6D0834" w14:textId="77777777" w:rsidR="006D02DE" w:rsidRPr="001F30AA" w:rsidRDefault="006D02DE" w:rsidP="006D02DE">
                  <w:pPr>
                    <w:pStyle w:val="Normal0"/>
                    <w:widowControl w:val="0"/>
                    <w:jc w:val="center"/>
                    <w:rPr>
                      <w:rFonts w:ascii="Arial" w:hAnsi="Arial" w:cs="Arial"/>
                      <w:sz w:val="20"/>
                      <w:szCs w:val="20"/>
                      <w:lang w:val="nl-NL"/>
                    </w:rPr>
                  </w:pPr>
                  <w:r w:rsidRPr="001F30AA">
                    <w:rPr>
                      <w:rFonts w:ascii="Arial" w:hAnsi="Arial" w:cs="Arial"/>
                      <w:sz w:val="20"/>
                      <w:szCs w:val="20"/>
                      <w:lang w:val="nl-NL"/>
                    </w:rPr>
                    <w:t>1.</w:t>
                  </w:r>
                </w:p>
              </w:tc>
              <w:tc>
                <w:tcPr>
                  <w:tcW w:w="999" w:type="pct"/>
                  <w:tcBorders>
                    <w:top w:val="single" w:sz="4" w:space="0" w:color="auto"/>
                    <w:left w:val="single" w:sz="4" w:space="0" w:color="auto"/>
                    <w:bottom w:val="single" w:sz="4" w:space="0" w:color="auto"/>
                    <w:right w:val="single" w:sz="4" w:space="0" w:color="auto"/>
                  </w:tcBorders>
                </w:tcPr>
                <w:p w14:paraId="5DE09FFC" w14:textId="77777777" w:rsidR="006D02DE" w:rsidRPr="001F30AA" w:rsidRDefault="006D02DE" w:rsidP="006D02DE">
                  <w:pPr>
                    <w:pStyle w:val="Normal0"/>
                    <w:widowControl w:val="0"/>
                    <w:rPr>
                      <w:rFonts w:ascii="Arial" w:hAnsi="Arial" w:cs="Arial"/>
                      <w:sz w:val="20"/>
                      <w:szCs w:val="20"/>
                      <w:lang w:val="nl-NL"/>
                    </w:rPr>
                  </w:pPr>
                  <w:r w:rsidRPr="001F30AA">
                    <w:rPr>
                      <w:rFonts w:ascii="Arial" w:hAnsi="Arial" w:cs="Arial"/>
                      <w:sz w:val="20"/>
                      <w:szCs w:val="20"/>
                      <w:lang w:val="nl-NL"/>
                    </w:rPr>
                    <w:t>Leren programmeren</w:t>
                  </w:r>
                </w:p>
              </w:tc>
              <w:tc>
                <w:tcPr>
                  <w:tcW w:w="384" w:type="pct"/>
                  <w:tcBorders>
                    <w:top w:val="single" w:sz="4" w:space="0" w:color="auto"/>
                    <w:left w:val="single" w:sz="4" w:space="0" w:color="auto"/>
                    <w:bottom w:val="single" w:sz="4" w:space="0" w:color="auto"/>
                    <w:right w:val="single" w:sz="4" w:space="0" w:color="auto"/>
                  </w:tcBorders>
                </w:tcPr>
                <w:p w14:paraId="0D66725F" w14:textId="77777777" w:rsidR="006D02DE" w:rsidRPr="001F30AA" w:rsidRDefault="006D02DE" w:rsidP="006D02DE">
                  <w:pPr>
                    <w:pStyle w:val="Normal0"/>
                    <w:widowControl w:val="0"/>
                    <w:jc w:val="center"/>
                    <w:rPr>
                      <w:rFonts w:ascii="Arial" w:hAnsi="Arial" w:cs="Arial"/>
                      <w:sz w:val="20"/>
                      <w:szCs w:val="20"/>
                      <w:lang w:val="nl-NL"/>
                    </w:rPr>
                  </w:pPr>
                  <w:r w:rsidRPr="001F30AA">
                    <w:rPr>
                      <w:rFonts w:ascii="Arial" w:hAnsi="Arial" w:cs="Arial"/>
                      <w:sz w:val="20"/>
                      <w:szCs w:val="20"/>
                      <w:lang w:val="nl-NL"/>
                    </w:rPr>
                    <w:t>40’</w:t>
                  </w:r>
                </w:p>
              </w:tc>
              <w:tc>
                <w:tcPr>
                  <w:tcW w:w="2401" w:type="pct"/>
                  <w:tcBorders>
                    <w:top w:val="single" w:sz="4" w:space="0" w:color="auto"/>
                    <w:left w:val="single" w:sz="4" w:space="0" w:color="auto"/>
                    <w:bottom w:val="single" w:sz="4" w:space="0" w:color="auto"/>
                    <w:right w:val="single" w:sz="4" w:space="0" w:color="auto"/>
                  </w:tcBorders>
                </w:tcPr>
                <w:p w14:paraId="2E3E689A" w14:textId="77777777" w:rsidR="006D02DE" w:rsidRPr="001F30AA" w:rsidRDefault="006D02DE" w:rsidP="006D02DE">
                  <w:pPr>
                    <w:pStyle w:val="Normal0"/>
                    <w:widowControl w:val="0"/>
                    <w:numPr>
                      <w:ilvl w:val="0"/>
                      <w:numId w:val="6"/>
                    </w:numPr>
                    <w:pBdr>
                      <w:top w:val="nil"/>
                      <w:left w:val="nil"/>
                      <w:bottom w:val="nil"/>
                      <w:right w:val="nil"/>
                      <w:between w:val="nil"/>
                    </w:pBdr>
                    <w:rPr>
                      <w:rFonts w:ascii="Arial" w:hAnsi="Arial" w:cs="Arial"/>
                      <w:sz w:val="20"/>
                      <w:szCs w:val="20"/>
                      <w:lang w:val="nl-NL"/>
                    </w:rPr>
                  </w:pPr>
                  <w:r w:rsidRPr="001F30AA">
                    <w:rPr>
                      <w:rFonts w:ascii="Arial" w:eastAsia="Calibri" w:hAnsi="Arial" w:cs="Arial"/>
                      <w:color w:val="000000"/>
                      <w:sz w:val="20"/>
                      <w:szCs w:val="20"/>
                      <w:lang w:val="nl-NL"/>
                    </w:rPr>
                    <w:t>Leerlingen maken kennis met de programmeeromgeving</w:t>
                  </w:r>
                </w:p>
                <w:p w14:paraId="2B3F975D" w14:textId="77777777" w:rsidR="006D02DE" w:rsidRPr="001F30AA" w:rsidRDefault="006D02DE" w:rsidP="006D02DE">
                  <w:pPr>
                    <w:pStyle w:val="Normal0"/>
                    <w:widowControl w:val="0"/>
                    <w:numPr>
                      <w:ilvl w:val="0"/>
                      <w:numId w:val="6"/>
                    </w:numPr>
                    <w:pBdr>
                      <w:top w:val="nil"/>
                      <w:left w:val="nil"/>
                      <w:bottom w:val="nil"/>
                      <w:right w:val="nil"/>
                      <w:between w:val="nil"/>
                    </w:pBdr>
                    <w:rPr>
                      <w:rFonts w:ascii="Arial" w:hAnsi="Arial" w:cs="Arial"/>
                      <w:sz w:val="20"/>
                      <w:szCs w:val="20"/>
                      <w:lang w:val="nl-NL"/>
                    </w:rPr>
                  </w:pPr>
                  <w:r w:rsidRPr="001F30AA">
                    <w:rPr>
                      <w:rFonts w:ascii="Arial" w:hAnsi="Arial" w:cs="Arial"/>
                      <w:sz w:val="20"/>
                      <w:szCs w:val="20"/>
                      <w:lang w:val="nl-NL"/>
                    </w:rPr>
                    <w:t>Leerlingen leren enkele basisfuncties gebruiken binnen Python</w:t>
                  </w:r>
                </w:p>
                <w:p w14:paraId="419EA633" w14:textId="77777777" w:rsidR="006D02DE" w:rsidRPr="001F30AA" w:rsidRDefault="006D02DE" w:rsidP="006D02DE">
                  <w:pPr>
                    <w:pStyle w:val="Normal0"/>
                    <w:widowControl w:val="0"/>
                    <w:rPr>
                      <w:rFonts w:ascii="Arial" w:hAnsi="Arial" w:cs="Arial"/>
                      <w:sz w:val="20"/>
                      <w:szCs w:val="20"/>
                      <w:lang w:val="nl-NL"/>
                    </w:rPr>
                  </w:pPr>
                </w:p>
              </w:tc>
              <w:tc>
                <w:tcPr>
                  <w:tcW w:w="960" w:type="pct"/>
                  <w:tcBorders>
                    <w:top w:val="single" w:sz="4" w:space="0" w:color="auto"/>
                    <w:left w:val="single" w:sz="4" w:space="0" w:color="auto"/>
                    <w:bottom w:val="single" w:sz="4" w:space="0" w:color="auto"/>
                    <w:right w:val="single" w:sz="4" w:space="0" w:color="auto"/>
                  </w:tcBorders>
                </w:tcPr>
                <w:p w14:paraId="7E5ABD14" w14:textId="6EE3F418" w:rsidR="006D02DE" w:rsidRPr="001F30AA" w:rsidRDefault="006D02DE" w:rsidP="006D02DE">
                  <w:pPr>
                    <w:pStyle w:val="Normal0"/>
                    <w:widowControl w:val="0"/>
                    <w:rPr>
                      <w:rFonts w:ascii="Arial" w:hAnsi="Arial" w:cs="Arial"/>
                      <w:sz w:val="20"/>
                      <w:szCs w:val="20"/>
                      <w:lang w:val="nl-NL"/>
                    </w:rPr>
                  </w:pPr>
                  <w:r w:rsidRPr="001F30AA">
                    <w:rPr>
                      <w:rFonts w:ascii="Arial" w:hAnsi="Arial" w:cs="Arial"/>
                      <w:sz w:val="20"/>
                      <w:szCs w:val="20"/>
                      <w:lang w:val="nl-NL"/>
                    </w:rPr>
                    <w:t xml:space="preserve">- </w:t>
                  </w:r>
                  <w:r w:rsidR="00362534">
                    <w:rPr>
                      <w:rFonts w:ascii="Arial" w:hAnsi="Arial" w:cs="Arial"/>
                      <w:sz w:val="20"/>
                      <w:szCs w:val="20"/>
                      <w:lang w:val="nl-NL"/>
                    </w:rPr>
                    <w:t>bundel</w:t>
                  </w:r>
                  <w:r w:rsidRPr="001F30AA">
                    <w:rPr>
                      <w:rFonts w:ascii="Arial" w:hAnsi="Arial" w:cs="Arial"/>
                      <w:sz w:val="20"/>
                      <w:szCs w:val="20"/>
                      <w:lang w:val="nl-NL"/>
                    </w:rPr>
                    <w:t xml:space="preserve"> p. 39-41</w:t>
                  </w:r>
                </w:p>
                <w:p w14:paraId="5B83452D" w14:textId="56006900" w:rsidR="006D02DE" w:rsidRDefault="006D02DE" w:rsidP="006D02DE">
                  <w:pPr>
                    <w:pStyle w:val="Normal0"/>
                    <w:widowControl w:val="0"/>
                    <w:rPr>
                      <w:rFonts w:ascii="Arial" w:hAnsi="Arial" w:cs="Arial"/>
                      <w:sz w:val="20"/>
                      <w:szCs w:val="20"/>
                      <w:lang w:val="nl-NL"/>
                    </w:rPr>
                  </w:pPr>
                  <w:r w:rsidRPr="001F30AA">
                    <w:rPr>
                      <w:rFonts w:ascii="Arial" w:hAnsi="Arial" w:cs="Arial"/>
                      <w:sz w:val="20"/>
                      <w:szCs w:val="20"/>
                      <w:lang w:val="nl-NL"/>
                    </w:rPr>
                    <w:t xml:space="preserve">- </w:t>
                  </w:r>
                  <w:r w:rsidR="008B5148">
                    <w:rPr>
                      <w:rFonts w:ascii="Arial" w:hAnsi="Arial" w:cs="Arial"/>
                      <w:sz w:val="20"/>
                      <w:szCs w:val="20"/>
                      <w:lang w:val="nl-NL"/>
                    </w:rPr>
                    <w:t>PowerPoint</w:t>
                  </w:r>
                </w:p>
                <w:p w14:paraId="39E45E49" w14:textId="77777777" w:rsidR="00362534" w:rsidRDefault="00362534" w:rsidP="006D02DE">
                  <w:pPr>
                    <w:pStyle w:val="Normal0"/>
                    <w:widowControl w:val="0"/>
                    <w:rPr>
                      <w:rFonts w:ascii="Arial" w:hAnsi="Arial" w:cs="Arial"/>
                      <w:sz w:val="20"/>
                      <w:szCs w:val="20"/>
                      <w:lang w:val="nl-NL"/>
                    </w:rPr>
                  </w:pPr>
                  <w:r>
                    <w:rPr>
                      <w:rFonts w:ascii="Arial" w:hAnsi="Arial" w:cs="Arial"/>
                      <w:sz w:val="20"/>
                      <w:szCs w:val="20"/>
                      <w:lang w:val="nl-NL"/>
                    </w:rPr>
                    <w:t>- Python</w:t>
                  </w:r>
                </w:p>
                <w:p w14:paraId="7A149E33" w14:textId="511740BB" w:rsidR="00703404" w:rsidRPr="001F30AA" w:rsidRDefault="00703404" w:rsidP="006D02DE">
                  <w:pPr>
                    <w:pStyle w:val="Normal0"/>
                    <w:widowControl w:val="0"/>
                    <w:rPr>
                      <w:rFonts w:ascii="Arial" w:hAnsi="Arial" w:cs="Arial"/>
                      <w:sz w:val="20"/>
                      <w:szCs w:val="20"/>
                      <w:lang w:val="nl-NL"/>
                    </w:rPr>
                  </w:pPr>
                  <w:r>
                    <w:rPr>
                      <w:rFonts w:ascii="Arial" w:hAnsi="Arial" w:cs="Arial"/>
                      <w:sz w:val="20"/>
                      <w:szCs w:val="20"/>
                      <w:lang w:val="nl-NL"/>
                    </w:rPr>
                    <w:t>- bijlage 9</w:t>
                  </w:r>
                </w:p>
              </w:tc>
            </w:tr>
            <w:tr w:rsidR="006D02DE" w:rsidRPr="001F30AA" w14:paraId="77D3170F" w14:textId="77777777" w:rsidTr="008B5148">
              <w:tc>
                <w:tcPr>
                  <w:tcW w:w="256" w:type="pct"/>
                  <w:tcBorders>
                    <w:top w:val="single" w:sz="4" w:space="0" w:color="auto"/>
                    <w:left w:val="single" w:sz="4" w:space="0" w:color="auto"/>
                    <w:bottom w:val="single" w:sz="4" w:space="0" w:color="auto"/>
                    <w:right w:val="single" w:sz="4" w:space="0" w:color="auto"/>
                  </w:tcBorders>
                </w:tcPr>
                <w:p w14:paraId="7646C025" w14:textId="77777777" w:rsidR="006D02DE" w:rsidRPr="001F30AA" w:rsidRDefault="006D02DE" w:rsidP="006D02DE">
                  <w:pPr>
                    <w:pStyle w:val="Normal0"/>
                    <w:widowControl w:val="0"/>
                    <w:jc w:val="center"/>
                    <w:rPr>
                      <w:rFonts w:ascii="Arial" w:hAnsi="Arial" w:cs="Arial"/>
                      <w:sz w:val="20"/>
                      <w:szCs w:val="20"/>
                      <w:lang w:val="nl-NL"/>
                    </w:rPr>
                  </w:pPr>
                  <w:r w:rsidRPr="001F30AA">
                    <w:rPr>
                      <w:rFonts w:ascii="Arial" w:hAnsi="Arial" w:cs="Arial"/>
                      <w:sz w:val="20"/>
                      <w:szCs w:val="20"/>
                      <w:lang w:val="nl-NL"/>
                    </w:rPr>
                    <w:t>2.</w:t>
                  </w:r>
                </w:p>
              </w:tc>
              <w:tc>
                <w:tcPr>
                  <w:tcW w:w="999" w:type="pct"/>
                  <w:tcBorders>
                    <w:top w:val="single" w:sz="4" w:space="0" w:color="auto"/>
                    <w:left w:val="single" w:sz="4" w:space="0" w:color="auto"/>
                    <w:bottom w:val="single" w:sz="4" w:space="0" w:color="auto"/>
                    <w:right w:val="single" w:sz="4" w:space="0" w:color="auto"/>
                  </w:tcBorders>
                </w:tcPr>
                <w:p w14:paraId="13463A0A" w14:textId="77777777" w:rsidR="006D02DE" w:rsidRPr="001F30AA" w:rsidRDefault="006D02DE" w:rsidP="006D02DE">
                  <w:pPr>
                    <w:pStyle w:val="Normal0"/>
                    <w:widowControl w:val="0"/>
                    <w:rPr>
                      <w:rFonts w:ascii="Arial" w:hAnsi="Arial" w:cs="Arial"/>
                      <w:sz w:val="20"/>
                      <w:szCs w:val="20"/>
                      <w:lang w:val="nl-NL"/>
                    </w:rPr>
                  </w:pPr>
                  <w:r w:rsidRPr="001F30AA">
                    <w:rPr>
                      <w:rFonts w:ascii="Arial" w:hAnsi="Arial" w:cs="Arial"/>
                      <w:sz w:val="20"/>
                      <w:szCs w:val="20"/>
                      <w:lang w:val="nl-NL"/>
                    </w:rPr>
                    <w:t>Lesliematrix-rekenmachine</w:t>
                  </w:r>
                  <w:r w:rsidRPr="001F30AA">
                    <w:rPr>
                      <w:rFonts w:ascii="Arial" w:hAnsi="Arial" w:cs="Arial"/>
                      <w:sz w:val="20"/>
                      <w:szCs w:val="20"/>
                      <w:lang w:val="nl-NL"/>
                    </w:rPr>
                    <w:br/>
                  </w:r>
                </w:p>
              </w:tc>
              <w:tc>
                <w:tcPr>
                  <w:tcW w:w="384" w:type="pct"/>
                  <w:tcBorders>
                    <w:top w:val="single" w:sz="4" w:space="0" w:color="auto"/>
                    <w:left w:val="single" w:sz="4" w:space="0" w:color="auto"/>
                    <w:bottom w:val="single" w:sz="4" w:space="0" w:color="auto"/>
                    <w:right w:val="single" w:sz="4" w:space="0" w:color="auto"/>
                  </w:tcBorders>
                </w:tcPr>
                <w:p w14:paraId="082D4902" w14:textId="77777777" w:rsidR="006D02DE" w:rsidRPr="001F30AA" w:rsidRDefault="006D02DE" w:rsidP="006D02DE">
                  <w:pPr>
                    <w:pStyle w:val="Normal0"/>
                    <w:widowControl w:val="0"/>
                    <w:jc w:val="center"/>
                    <w:rPr>
                      <w:rFonts w:ascii="Arial" w:hAnsi="Arial" w:cs="Arial"/>
                      <w:sz w:val="20"/>
                      <w:szCs w:val="20"/>
                      <w:lang w:val="nl-NL"/>
                    </w:rPr>
                  </w:pPr>
                  <w:r w:rsidRPr="001F30AA">
                    <w:rPr>
                      <w:rFonts w:ascii="Arial" w:hAnsi="Arial" w:cs="Arial"/>
                      <w:sz w:val="20"/>
                      <w:szCs w:val="20"/>
                      <w:lang w:val="nl-NL"/>
                    </w:rPr>
                    <w:t>35’</w:t>
                  </w:r>
                </w:p>
              </w:tc>
              <w:tc>
                <w:tcPr>
                  <w:tcW w:w="2401" w:type="pct"/>
                  <w:tcBorders>
                    <w:top w:val="single" w:sz="4" w:space="0" w:color="auto"/>
                    <w:left w:val="single" w:sz="4" w:space="0" w:color="auto"/>
                    <w:bottom w:val="single" w:sz="4" w:space="0" w:color="auto"/>
                    <w:right w:val="single" w:sz="4" w:space="0" w:color="auto"/>
                  </w:tcBorders>
                </w:tcPr>
                <w:p w14:paraId="4C568E1E" w14:textId="77777777" w:rsidR="006D02DE" w:rsidRPr="001F30AA" w:rsidRDefault="006D02DE" w:rsidP="006D02DE">
                  <w:pPr>
                    <w:pStyle w:val="Normal0"/>
                    <w:widowControl w:val="0"/>
                    <w:numPr>
                      <w:ilvl w:val="0"/>
                      <w:numId w:val="8"/>
                    </w:numPr>
                    <w:pBdr>
                      <w:top w:val="nil"/>
                      <w:left w:val="nil"/>
                      <w:bottom w:val="nil"/>
                      <w:right w:val="nil"/>
                      <w:between w:val="nil"/>
                    </w:pBdr>
                    <w:rPr>
                      <w:rFonts w:ascii="Arial" w:hAnsi="Arial" w:cs="Arial"/>
                      <w:sz w:val="20"/>
                      <w:szCs w:val="20"/>
                      <w:lang w:val="nl-NL"/>
                    </w:rPr>
                  </w:pPr>
                  <w:r w:rsidRPr="001F30AA">
                    <w:rPr>
                      <w:rFonts w:ascii="Arial" w:eastAsia="Calibri" w:hAnsi="Arial" w:cs="Arial"/>
                      <w:color w:val="000000"/>
                      <w:sz w:val="20"/>
                      <w:szCs w:val="20"/>
                      <w:lang w:val="nl-NL"/>
                    </w:rPr>
                    <w:t>Leerlingen bestuderen de invoer, verwerking en uitvoer van de code die ze willen schrijven</w:t>
                  </w:r>
                </w:p>
                <w:p w14:paraId="2F96FE2D" w14:textId="77777777" w:rsidR="006D02DE" w:rsidRPr="001F30AA" w:rsidRDefault="006D02DE" w:rsidP="006D02DE">
                  <w:pPr>
                    <w:pStyle w:val="Normal0"/>
                    <w:widowControl w:val="0"/>
                    <w:numPr>
                      <w:ilvl w:val="0"/>
                      <w:numId w:val="8"/>
                    </w:numPr>
                    <w:pBdr>
                      <w:top w:val="nil"/>
                      <w:left w:val="nil"/>
                      <w:bottom w:val="nil"/>
                      <w:right w:val="nil"/>
                      <w:between w:val="nil"/>
                    </w:pBdr>
                    <w:rPr>
                      <w:rFonts w:ascii="Arial" w:hAnsi="Arial" w:cs="Arial"/>
                      <w:sz w:val="20"/>
                      <w:szCs w:val="20"/>
                      <w:lang w:val="nl-NL"/>
                    </w:rPr>
                  </w:pPr>
                  <w:r w:rsidRPr="001F30AA">
                    <w:rPr>
                      <w:rFonts w:ascii="Arial" w:eastAsia="Calibri" w:hAnsi="Arial" w:cs="Arial"/>
                      <w:color w:val="000000"/>
                      <w:sz w:val="20"/>
                      <w:szCs w:val="20"/>
                      <w:lang w:val="nl-NL"/>
                    </w:rPr>
                    <w:t>Leerkracht begeleidt de leerlingen in het schrijven van de code</w:t>
                  </w:r>
                </w:p>
              </w:tc>
              <w:tc>
                <w:tcPr>
                  <w:tcW w:w="960" w:type="pct"/>
                  <w:tcBorders>
                    <w:top w:val="single" w:sz="4" w:space="0" w:color="auto"/>
                    <w:left w:val="single" w:sz="4" w:space="0" w:color="auto"/>
                    <w:bottom w:val="single" w:sz="4" w:space="0" w:color="auto"/>
                    <w:right w:val="single" w:sz="4" w:space="0" w:color="auto"/>
                  </w:tcBorders>
                </w:tcPr>
                <w:p w14:paraId="4EA1BFB1" w14:textId="4C22DB4B" w:rsidR="006D02DE" w:rsidRPr="001F30AA" w:rsidRDefault="006D02DE" w:rsidP="006D02DE">
                  <w:pPr>
                    <w:pStyle w:val="Normal0"/>
                    <w:widowControl w:val="0"/>
                    <w:rPr>
                      <w:rFonts w:ascii="Arial" w:hAnsi="Arial" w:cs="Arial"/>
                      <w:sz w:val="20"/>
                      <w:szCs w:val="20"/>
                      <w:lang w:val="nl-NL"/>
                    </w:rPr>
                  </w:pPr>
                  <w:r w:rsidRPr="001F30AA">
                    <w:rPr>
                      <w:rFonts w:ascii="Arial" w:hAnsi="Arial" w:cs="Arial"/>
                      <w:sz w:val="20"/>
                      <w:szCs w:val="20"/>
                      <w:lang w:val="nl-NL"/>
                    </w:rPr>
                    <w:t xml:space="preserve">- </w:t>
                  </w:r>
                  <w:r w:rsidR="00362534">
                    <w:rPr>
                      <w:rFonts w:ascii="Arial" w:hAnsi="Arial" w:cs="Arial"/>
                      <w:sz w:val="20"/>
                      <w:szCs w:val="20"/>
                      <w:lang w:val="nl-NL"/>
                    </w:rPr>
                    <w:t>bundel</w:t>
                  </w:r>
                  <w:r w:rsidRPr="001F30AA">
                    <w:rPr>
                      <w:rFonts w:ascii="Arial" w:hAnsi="Arial" w:cs="Arial"/>
                      <w:sz w:val="20"/>
                      <w:szCs w:val="20"/>
                      <w:lang w:val="nl-NL"/>
                    </w:rPr>
                    <w:t xml:space="preserve"> p. 41-43</w:t>
                  </w:r>
                </w:p>
                <w:p w14:paraId="3B132010" w14:textId="02892869" w:rsidR="006D02DE" w:rsidRDefault="006D02DE" w:rsidP="006D02DE">
                  <w:pPr>
                    <w:pStyle w:val="Normal0"/>
                    <w:widowControl w:val="0"/>
                    <w:rPr>
                      <w:rFonts w:ascii="Arial" w:hAnsi="Arial" w:cs="Arial"/>
                      <w:sz w:val="20"/>
                      <w:szCs w:val="20"/>
                      <w:lang w:val="nl-NL"/>
                    </w:rPr>
                  </w:pPr>
                  <w:r w:rsidRPr="001F30AA">
                    <w:rPr>
                      <w:rFonts w:ascii="Arial" w:hAnsi="Arial" w:cs="Arial"/>
                      <w:sz w:val="20"/>
                      <w:szCs w:val="20"/>
                      <w:lang w:val="nl-NL"/>
                    </w:rPr>
                    <w:t xml:space="preserve">- </w:t>
                  </w:r>
                  <w:r w:rsidR="008B5148">
                    <w:rPr>
                      <w:rFonts w:ascii="Arial" w:hAnsi="Arial" w:cs="Arial"/>
                      <w:sz w:val="20"/>
                      <w:szCs w:val="20"/>
                      <w:lang w:val="nl-NL"/>
                    </w:rPr>
                    <w:t>PowerPoint</w:t>
                  </w:r>
                </w:p>
                <w:p w14:paraId="0AD6990B" w14:textId="77777777" w:rsidR="00362534" w:rsidRDefault="00362534" w:rsidP="006D02DE">
                  <w:pPr>
                    <w:pStyle w:val="Normal0"/>
                    <w:widowControl w:val="0"/>
                    <w:rPr>
                      <w:rFonts w:ascii="Arial" w:hAnsi="Arial" w:cs="Arial"/>
                      <w:sz w:val="20"/>
                      <w:szCs w:val="20"/>
                      <w:lang w:val="nl-NL"/>
                    </w:rPr>
                  </w:pPr>
                  <w:r>
                    <w:rPr>
                      <w:rFonts w:ascii="Arial" w:hAnsi="Arial" w:cs="Arial"/>
                      <w:sz w:val="20"/>
                      <w:szCs w:val="20"/>
                      <w:lang w:val="nl-NL"/>
                    </w:rPr>
                    <w:t>- Python</w:t>
                  </w:r>
                </w:p>
                <w:p w14:paraId="2E43BDBF" w14:textId="5356DD25" w:rsidR="00703404" w:rsidRPr="001F30AA" w:rsidRDefault="00703404" w:rsidP="006D02DE">
                  <w:pPr>
                    <w:pStyle w:val="Normal0"/>
                    <w:widowControl w:val="0"/>
                    <w:rPr>
                      <w:rFonts w:ascii="Arial" w:hAnsi="Arial" w:cs="Arial"/>
                      <w:sz w:val="20"/>
                      <w:szCs w:val="20"/>
                      <w:lang w:val="nl-NL"/>
                    </w:rPr>
                  </w:pPr>
                  <w:r>
                    <w:rPr>
                      <w:rFonts w:ascii="Arial" w:hAnsi="Arial" w:cs="Arial"/>
                      <w:sz w:val="20"/>
                      <w:szCs w:val="20"/>
                      <w:lang w:val="nl-NL"/>
                    </w:rPr>
                    <w:t>- bijlage 9</w:t>
                  </w:r>
                </w:p>
              </w:tc>
            </w:tr>
            <w:tr w:rsidR="006D02DE" w:rsidRPr="001F30AA" w14:paraId="5BB956E5" w14:textId="77777777" w:rsidTr="008B5148">
              <w:trPr>
                <w:trHeight w:val="957"/>
              </w:trPr>
              <w:tc>
                <w:tcPr>
                  <w:tcW w:w="256" w:type="pct"/>
                  <w:tcBorders>
                    <w:top w:val="single" w:sz="4" w:space="0" w:color="auto"/>
                    <w:left w:val="single" w:sz="4" w:space="0" w:color="auto"/>
                    <w:bottom w:val="single" w:sz="4" w:space="0" w:color="auto"/>
                    <w:right w:val="single" w:sz="4" w:space="0" w:color="auto"/>
                  </w:tcBorders>
                </w:tcPr>
                <w:p w14:paraId="78289002" w14:textId="77777777" w:rsidR="006D02DE" w:rsidRPr="001F30AA" w:rsidRDefault="006D02DE" w:rsidP="006D02DE">
                  <w:pPr>
                    <w:pStyle w:val="Normal0"/>
                    <w:widowControl w:val="0"/>
                    <w:jc w:val="center"/>
                    <w:rPr>
                      <w:rFonts w:ascii="Arial" w:hAnsi="Arial" w:cs="Arial"/>
                      <w:sz w:val="20"/>
                      <w:szCs w:val="20"/>
                      <w:lang w:val="nl-NL"/>
                    </w:rPr>
                  </w:pPr>
                  <w:r w:rsidRPr="001F30AA">
                    <w:rPr>
                      <w:rFonts w:ascii="Arial" w:hAnsi="Arial" w:cs="Arial"/>
                      <w:sz w:val="20"/>
                      <w:szCs w:val="20"/>
                      <w:lang w:val="nl-NL"/>
                    </w:rPr>
                    <w:t>3.</w:t>
                  </w:r>
                </w:p>
              </w:tc>
              <w:tc>
                <w:tcPr>
                  <w:tcW w:w="999" w:type="pct"/>
                  <w:tcBorders>
                    <w:top w:val="single" w:sz="4" w:space="0" w:color="auto"/>
                    <w:left w:val="single" w:sz="4" w:space="0" w:color="auto"/>
                    <w:bottom w:val="single" w:sz="4" w:space="0" w:color="auto"/>
                    <w:right w:val="single" w:sz="4" w:space="0" w:color="auto"/>
                  </w:tcBorders>
                </w:tcPr>
                <w:p w14:paraId="47299CC7" w14:textId="77777777" w:rsidR="006D02DE" w:rsidRPr="001F30AA" w:rsidRDefault="006D02DE" w:rsidP="006D02DE">
                  <w:pPr>
                    <w:pStyle w:val="Normal0"/>
                    <w:widowControl w:val="0"/>
                    <w:rPr>
                      <w:rFonts w:ascii="Arial" w:hAnsi="Arial" w:cs="Arial"/>
                      <w:sz w:val="20"/>
                      <w:szCs w:val="20"/>
                      <w:lang w:val="nl-NL"/>
                    </w:rPr>
                  </w:pPr>
                  <w:r w:rsidRPr="001F30AA">
                    <w:rPr>
                      <w:rFonts w:ascii="Arial" w:hAnsi="Arial" w:cs="Arial"/>
                      <w:sz w:val="20"/>
                      <w:szCs w:val="20"/>
                      <w:lang w:val="nl-NL"/>
                    </w:rPr>
                    <w:t>Oefeningen</w:t>
                  </w:r>
                </w:p>
              </w:tc>
              <w:tc>
                <w:tcPr>
                  <w:tcW w:w="384" w:type="pct"/>
                  <w:tcBorders>
                    <w:top w:val="single" w:sz="4" w:space="0" w:color="auto"/>
                    <w:left w:val="single" w:sz="4" w:space="0" w:color="auto"/>
                    <w:bottom w:val="single" w:sz="4" w:space="0" w:color="auto"/>
                    <w:right w:val="single" w:sz="4" w:space="0" w:color="auto"/>
                  </w:tcBorders>
                </w:tcPr>
                <w:p w14:paraId="22706878" w14:textId="77777777" w:rsidR="006D02DE" w:rsidRPr="001F30AA" w:rsidRDefault="006D02DE" w:rsidP="006D02DE">
                  <w:pPr>
                    <w:pStyle w:val="Normal0"/>
                    <w:widowControl w:val="0"/>
                    <w:jc w:val="center"/>
                    <w:rPr>
                      <w:rFonts w:ascii="Arial" w:hAnsi="Arial" w:cs="Arial"/>
                      <w:sz w:val="20"/>
                      <w:szCs w:val="20"/>
                      <w:lang w:val="nl-NL"/>
                    </w:rPr>
                  </w:pPr>
                  <w:r w:rsidRPr="001F30AA">
                    <w:rPr>
                      <w:rFonts w:ascii="Arial" w:hAnsi="Arial" w:cs="Arial"/>
                      <w:sz w:val="20"/>
                      <w:szCs w:val="20"/>
                      <w:lang w:val="nl-NL"/>
                    </w:rPr>
                    <w:t>15’</w:t>
                  </w:r>
                </w:p>
              </w:tc>
              <w:tc>
                <w:tcPr>
                  <w:tcW w:w="2401" w:type="pct"/>
                  <w:tcBorders>
                    <w:top w:val="single" w:sz="4" w:space="0" w:color="auto"/>
                    <w:left w:val="single" w:sz="4" w:space="0" w:color="auto"/>
                    <w:bottom w:val="single" w:sz="4" w:space="0" w:color="auto"/>
                    <w:right w:val="single" w:sz="4" w:space="0" w:color="auto"/>
                  </w:tcBorders>
                </w:tcPr>
                <w:p w14:paraId="4D6485D4" w14:textId="77777777" w:rsidR="006D02DE" w:rsidRPr="001F30AA" w:rsidRDefault="006D02DE" w:rsidP="006D02DE">
                  <w:pPr>
                    <w:pStyle w:val="Normal0"/>
                    <w:widowControl w:val="0"/>
                    <w:numPr>
                      <w:ilvl w:val="0"/>
                      <w:numId w:val="5"/>
                    </w:numPr>
                    <w:pBdr>
                      <w:top w:val="nil"/>
                      <w:left w:val="nil"/>
                      <w:bottom w:val="nil"/>
                      <w:right w:val="nil"/>
                      <w:between w:val="nil"/>
                    </w:pBdr>
                    <w:rPr>
                      <w:rFonts w:ascii="Arial" w:hAnsi="Arial" w:cs="Arial"/>
                      <w:sz w:val="20"/>
                      <w:szCs w:val="20"/>
                      <w:lang w:val="nl-NL"/>
                    </w:rPr>
                  </w:pPr>
                  <w:r w:rsidRPr="001F30AA">
                    <w:rPr>
                      <w:rFonts w:ascii="Arial" w:eastAsia="Calibri" w:hAnsi="Arial" w:cs="Arial"/>
                      <w:color w:val="000000"/>
                      <w:sz w:val="20"/>
                      <w:szCs w:val="20"/>
                      <w:lang w:val="nl-NL"/>
                    </w:rPr>
                    <w:t>Leerlingen passen code aan en analyseren uitkomsten om de oefeningen op te lossen</w:t>
                  </w:r>
                </w:p>
              </w:tc>
              <w:tc>
                <w:tcPr>
                  <w:tcW w:w="960" w:type="pct"/>
                  <w:tcBorders>
                    <w:top w:val="single" w:sz="4" w:space="0" w:color="auto"/>
                    <w:left w:val="single" w:sz="4" w:space="0" w:color="auto"/>
                    <w:bottom w:val="single" w:sz="4" w:space="0" w:color="auto"/>
                    <w:right w:val="single" w:sz="4" w:space="0" w:color="auto"/>
                  </w:tcBorders>
                </w:tcPr>
                <w:p w14:paraId="246F05BC" w14:textId="71B42438" w:rsidR="006D02DE" w:rsidRPr="001F30AA" w:rsidRDefault="006D02DE" w:rsidP="006D02DE">
                  <w:pPr>
                    <w:pStyle w:val="Normal0"/>
                    <w:widowControl w:val="0"/>
                    <w:rPr>
                      <w:rFonts w:ascii="Arial" w:hAnsi="Arial" w:cs="Arial"/>
                      <w:sz w:val="20"/>
                      <w:szCs w:val="20"/>
                      <w:lang w:val="nl-NL"/>
                    </w:rPr>
                  </w:pPr>
                  <w:r w:rsidRPr="001F30AA">
                    <w:rPr>
                      <w:rFonts w:ascii="Arial" w:hAnsi="Arial" w:cs="Arial"/>
                      <w:sz w:val="20"/>
                      <w:szCs w:val="20"/>
                      <w:lang w:val="nl-NL"/>
                    </w:rPr>
                    <w:t xml:space="preserve">- </w:t>
                  </w:r>
                  <w:r w:rsidR="008E7B64">
                    <w:rPr>
                      <w:rFonts w:ascii="Arial" w:hAnsi="Arial" w:cs="Arial"/>
                      <w:sz w:val="20"/>
                      <w:szCs w:val="20"/>
                      <w:lang w:val="nl-NL"/>
                    </w:rPr>
                    <w:t>bundel</w:t>
                  </w:r>
                  <w:r w:rsidRPr="001F30AA">
                    <w:rPr>
                      <w:rFonts w:ascii="Arial" w:hAnsi="Arial" w:cs="Arial"/>
                      <w:sz w:val="20"/>
                      <w:szCs w:val="20"/>
                      <w:lang w:val="nl-NL"/>
                    </w:rPr>
                    <w:t xml:space="preserve"> p. 44-45</w:t>
                  </w:r>
                </w:p>
                <w:p w14:paraId="3F13C86C" w14:textId="4465095C" w:rsidR="006D02DE" w:rsidRDefault="006D02DE" w:rsidP="006D02DE">
                  <w:pPr>
                    <w:pStyle w:val="Normal0"/>
                    <w:widowControl w:val="0"/>
                    <w:rPr>
                      <w:rFonts w:ascii="Arial" w:hAnsi="Arial" w:cs="Arial"/>
                      <w:sz w:val="20"/>
                      <w:szCs w:val="20"/>
                      <w:lang w:val="nl-NL"/>
                    </w:rPr>
                  </w:pPr>
                  <w:r w:rsidRPr="001F30AA">
                    <w:rPr>
                      <w:rFonts w:ascii="Arial" w:hAnsi="Arial" w:cs="Arial"/>
                      <w:sz w:val="20"/>
                      <w:szCs w:val="20"/>
                      <w:lang w:val="nl-NL"/>
                    </w:rPr>
                    <w:t xml:space="preserve">- </w:t>
                  </w:r>
                  <w:r w:rsidR="008B5148">
                    <w:rPr>
                      <w:rFonts w:ascii="Arial" w:hAnsi="Arial" w:cs="Arial"/>
                      <w:sz w:val="20"/>
                      <w:szCs w:val="20"/>
                      <w:lang w:val="nl-NL"/>
                    </w:rPr>
                    <w:t>PowerPoint</w:t>
                  </w:r>
                </w:p>
                <w:p w14:paraId="523BD077" w14:textId="4396E59F" w:rsidR="00362534" w:rsidRPr="001F30AA" w:rsidRDefault="00362534" w:rsidP="006D02DE">
                  <w:pPr>
                    <w:pStyle w:val="Normal0"/>
                    <w:widowControl w:val="0"/>
                    <w:rPr>
                      <w:rFonts w:ascii="Arial" w:hAnsi="Arial" w:cs="Arial"/>
                      <w:sz w:val="20"/>
                      <w:szCs w:val="20"/>
                      <w:lang w:val="nl-NL"/>
                    </w:rPr>
                  </w:pPr>
                  <w:r>
                    <w:rPr>
                      <w:rFonts w:ascii="Arial" w:hAnsi="Arial" w:cs="Arial"/>
                      <w:sz w:val="20"/>
                      <w:szCs w:val="20"/>
                      <w:lang w:val="nl-NL"/>
                    </w:rPr>
                    <w:t>- Python</w:t>
                  </w:r>
                </w:p>
              </w:tc>
            </w:tr>
          </w:tbl>
          <w:p w14:paraId="01BCE53E" w14:textId="77777777" w:rsidR="006D02DE" w:rsidRPr="0040240D" w:rsidRDefault="006D02DE" w:rsidP="006D02DE">
            <w:pPr>
              <w:pStyle w:val="Normal0"/>
              <w:widowControl w:val="0"/>
              <w:rPr>
                <w:rFonts w:ascii="Arial" w:hAnsi="Arial" w:cs="Arial"/>
                <w:b/>
                <w:u w:val="single"/>
                <w:lang w:val="nl-NL"/>
              </w:rPr>
            </w:pPr>
            <w:r w:rsidRPr="0040240D">
              <w:rPr>
                <w:rFonts w:ascii="Arial" w:hAnsi="Arial" w:cs="Arial"/>
                <w:b/>
                <w:u w:val="single"/>
                <w:lang w:val="nl-NL"/>
              </w:rPr>
              <w:t>Extra uitgebreide info bij leeractiviteit:</w:t>
            </w:r>
          </w:p>
          <w:p w14:paraId="46B32782" w14:textId="77777777" w:rsidR="006D02DE" w:rsidRPr="00C02097" w:rsidRDefault="006D02DE" w:rsidP="006D02DE">
            <w:pPr>
              <w:pStyle w:val="Normal0"/>
              <w:numPr>
                <w:ilvl w:val="0"/>
                <w:numId w:val="10"/>
              </w:numPr>
              <w:pBdr>
                <w:top w:val="nil"/>
                <w:left w:val="nil"/>
                <w:bottom w:val="nil"/>
                <w:right w:val="nil"/>
                <w:between w:val="nil"/>
              </w:pBdr>
              <w:rPr>
                <w:rFonts w:ascii="Arial" w:hAnsi="Arial" w:cs="Arial"/>
                <w:b/>
                <w:color w:val="000000"/>
                <w:sz w:val="20"/>
                <w:szCs w:val="20"/>
                <w:lang w:val="nl-NL"/>
              </w:rPr>
            </w:pPr>
            <w:r w:rsidRPr="001F30AA">
              <w:rPr>
                <w:rFonts w:ascii="Arial" w:hAnsi="Arial" w:cs="Arial"/>
                <w:b/>
                <w:sz w:val="20"/>
                <w:szCs w:val="20"/>
                <w:lang w:val="nl-NL"/>
              </w:rPr>
              <w:t>Leren programmeren</w:t>
            </w:r>
          </w:p>
          <w:p w14:paraId="61FF719B" w14:textId="77777777" w:rsidR="006D02DE" w:rsidRDefault="006D02DE" w:rsidP="006D02DE">
            <w:pPr>
              <w:pStyle w:val="Normal0"/>
              <w:ind w:left="720"/>
              <w:rPr>
                <w:rFonts w:ascii="Arial" w:hAnsi="Arial" w:cs="Arial"/>
                <w:sz w:val="20"/>
                <w:szCs w:val="20"/>
                <w:lang w:val="nl-NL"/>
              </w:rPr>
            </w:pPr>
            <w:r w:rsidRPr="001F30AA">
              <w:rPr>
                <w:rFonts w:ascii="Arial" w:hAnsi="Arial" w:cs="Arial"/>
                <w:sz w:val="20"/>
                <w:szCs w:val="20"/>
                <w:lang w:val="nl-NL"/>
              </w:rPr>
              <w:t>De leerkracht bestudeert de programmeeromgeving met de leerlingen. Voor het kunnen programmeren van een Lesliematrix-rekenmachine moeten de leerlingen enkele basisfuncties kunnen gebruiken. De leerkracht legt die functies uit door gebruik te maken van enkele simpele oefeningen.</w:t>
            </w:r>
          </w:p>
          <w:p w14:paraId="4EEBA1B4" w14:textId="6815B732" w:rsidR="007D60D8" w:rsidRDefault="00255D1B" w:rsidP="00255D1B">
            <w:pPr>
              <w:pStyle w:val="Normal0"/>
              <w:numPr>
                <w:ilvl w:val="0"/>
                <w:numId w:val="23"/>
              </w:numPr>
              <w:rPr>
                <w:rFonts w:ascii="Arial" w:hAnsi="Arial" w:cs="Arial"/>
                <w:sz w:val="20"/>
                <w:szCs w:val="20"/>
                <w:lang w:val="nl-NL"/>
              </w:rPr>
            </w:pPr>
            <w:r>
              <w:rPr>
                <w:rFonts w:ascii="Arial" w:hAnsi="Arial" w:cs="Arial"/>
                <w:sz w:val="20"/>
                <w:szCs w:val="20"/>
                <w:lang w:val="nl-NL"/>
              </w:rPr>
              <w:t>Print-functie</w:t>
            </w:r>
            <w:r w:rsidR="00957248">
              <w:rPr>
                <w:rFonts w:ascii="Arial" w:hAnsi="Arial" w:cs="Arial"/>
                <w:sz w:val="20"/>
                <w:szCs w:val="20"/>
                <w:lang w:val="nl-NL"/>
              </w:rPr>
              <w:t>:</w:t>
            </w:r>
          </w:p>
          <w:p w14:paraId="42A56825" w14:textId="51810D69" w:rsidR="00957248" w:rsidRDefault="006F0DFC" w:rsidP="00957248">
            <w:pPr>
              <w:pStyle w:val="Normal0"/>
              <w:ind w:left="1440"/>
              <w:rPr>
                <w:rFonts w:ascii="Arial" w:hAnsi="Arial" w:cs="Arial"/>
                <w:sz w:val="20"/>
                <w:szCs w:val="20"/>
                <w:lang w:val="nl-NL"/>
              </w:rPr>
            </w:pPr>
            <w:r>
              <w:rPr>
                <w:rFonts w:ascii="Arial" w:hAnsi="Arial" w:cs="Arial"/>
                <w:sz w:val="20"/>
                <w:szCs w:val="20"/>
                <w:lang w:val="nl-NL"/>
              </w:rPr>
              <w:t xml:space="preserve">Leerlingen moeten zichzelf voorstellen met een kort programma. In een eerste zin staat </w:t>
            </w:r>
            <w:r w:rsidR="007011AF">
              <w:rPr>
                <w:rFonts w:ascii="Arial" w:hAnsi="Arial" w:cs="Arial"/>
                <w:sz w:val="20"/>
                <w:szCs w:val="20"/>
                <w:lang w:val="nl-NL"/>
              </w:rPr>
              <w:t xml:space="preserve">hun volledige naam. In de tweede zin staat in welke </w:t>
            </w:r>
            <w:r w:rsidR="00E94AB0">
              <w:rPr>
                <w:rFonts w:ascii="Arial" w:hAnsi="Arial" w:cs="Arial"/>
                <w:sz w:val="20"/>
                <w:szCs w:val="20"/>
                <w:lang w:val="nl-NL"/>
              </w:rPr>
              <w:t>klas de leerling zit.</w:t>
            </w:r>
          </w:p>
          <w:p w14:paraId="17D10C7C" w14:textId="37699213" w:rsidR="00255D1B" w:rsidRDefault="00957248" w:rsidP="00255D1B">
            <w:pPr>
              <w:pStyle w:val="Normal0"/>
              <w:numPr>
                <w:ilvl w:val="0"/>
                <w:numId w:val="23"/>
              </w:numPr>
              <w:rPr>
                <w:rFonts w:ascii="Arial" w:hAnsi="Arial" w:cs="Arial"/>
                <w:sz w:val="20"/>
                <w:szCs w:val="20"/>
                <w:lang w:val="nl-NL"/>
              </w:rPr>
            </w:pPr>
            <w:r>
              <w:rPr>
                <w:rFonts w:ascii="Arial" w:hAnsi="Arial" w:cs="Arial"/>
                <w:sz w:val="20"/>
                <w:szCs w:val="20"/>
                <w:lang w:val="nl-NL"/>
              </w:rPr>
              <w:t>Datatypen:</w:t>
            </w:r>
          </w:p>
          <w:p w14:paraId="0D726011" w14:textId="48079455" w:rsidR="00BA2324" w:rsidRDefault="00BA2324" w:rsidP="00BA2324">
            <w:pPr>
              <w:pStyle w:val="Normal0"/>
              <w:ind w:left="1440"/>
              <w:rPr>
                <w:rFonts w:ascii="Arial" w:hAnsi="Arial" w:cs="Arial"/>
                <w:sz w:val="20"/>
                <w:szCs w:val="20"/>
                <w:lang w:val="nl-NL"/>
              </w:rPr>
            </w:pPr>
            <w:r>
              <w:rPr>
                <w:rFonts w:ascii="Arial" w:hAnsi="Arial" w:cs="Arial"/>
                <w:sz w:val="20"/>
                <w:szCs w:val="20"/>
                <w:lang w:val="nl-NL"/>
              </w:rPr>
              <w:t xml:space="preserve">Leerlingen leren de verschillende </w:t>
            </w:r>
            <w:r w:rsidR="00C74E22">
              <w:rPr>
                <w:rFonts w:ascii="Arial" w:hAnsi="Arial" w:cs="Arial"/>
                <w:sz w:val="20"/>
                <w:szCs w:val="20"/>
                <w:lang w:val="nl-NL"/>
              </w:rPr>
              <w:t>datatypen in Python kennen en kunnen data omzetten naar het juiste datatype.</w:t>
            </w:r>
          </w:p>
          <w:p w14:paraId="7404E54F" w14:textId="5F400E18" w:rsidR="00957248" w:rsidRDefault="00957248" w:rsidP="00255D1B">
            <w:pPr>
              <w:pStyle w:val="Normal0"/>
              <w:numPr>
                <w:ilvl w:val="0"/>
                <w:numId w:val="23"/>
              </w:numPr>
              <w:rPr>
                <w:rFonts w:ascii="Arial" w:hAnsi="Arial" w:cs="Arial"/>
                <w:sz w:val="20"/>
                <w:szCs w:val="20"/>
                <w:lang w:val="nl-NL"/>
              </w:rPr>
            </w:pPr>
            <w:r>
              <w:rPr>
                <w:rFonts w:ascii="Arial" w:hAnsi="Arial" w:cs="Arial"/>
                <w:sz w:val="20"/>
                <w:szCs w:val="20"/>
                <w:lang w:val="nl-NL"/>
              </w:rPr>
              <w:t>Variabelen:</w:t>
            </w:r>
          </w:p>
          <w:p w14:paraId="3FA46D57" w14:textId="586CA830" w:rsidR="00FE7FC5" w:rsidRDefault="00FE7FC5" w:rsidP="00FE7FC5">
            <w:pPr>
              <w:pStyle w:val="Normal0"/>
              <w:ind w:left="1440"/>
              <w:rPr>
                <w:rFonts w:ascii="Arial" w:hAnsi="Arial" w:cs="Arial"/>
                <w:sz w:val="20"/>
                <w:szCs w:val="20"/>
                <w:lang w:val="nl-NL"/>
              </w:rPr>
            </w:pPr>
            <w:r>
              <w:rPr>
                <w:rFonts w:ascii="Arial" w:hAnsi="Arial" w:cs="Arial"/>
                <w:sz w:val="20"/>
                <w:szCs w:val="20"/>
                <w:lang w:val="nl-NL"/>
              </w:rPr>
              <w:t xml:space="preserve">Leerlingen </w:t>
            </w:r>
            <w:r w:rsidR="00E54479">
              <w:rPr>
                <w:rFonts w:ascii="Arial" w:hAnsi="Arial" w:cs="Arial"/>
                <w:sz w:val="20"/>
                <w:szCs w:val="20"/>
                <w:lang w:val="nl-NL"/>
              </w:rPr>
              <w:t xml:space="preserve">moeten een programma schrijven waarin ze hun leeftijd weergeven </w:t>
            </w:r>
            <w:r w:rsidR="00235A1E">
              <w:rPr>
                <w:rFonts w:ascii="Arial" w:hAnsi="Arial" w:cs="Arial"/>
                <w:sz w:val="20"/>
                <w:szCs w:val="20"/>
                <w:lang w:val="nl-NL"/>
              </w:rPr>
              <w:t xml:space="preserve">door gebruik te maken van een variabele </w:t>
            </w:r>
            <w:r w:rsidR="000A41FC">
              <w:rPr>
                <w:rFonts w:ascii="Arial" w:hAnsi="Arial" w:cs="Arial"/>
                <w:sz w:val="20"/>
                <w:szCs w:val="20"/>
                <w:lang w:val="nl-NL"/>
              </w:rPr>
              <w:t>‘leeftijd’.</w:t>
            </w:r>
          </w:p>
          <w:p w14:paraId="20CB33F8" w14:textId="5FD73CB0" w:rsidR="00957248" w:rsidRDefault="00957248" w:rsidP="00255D1B">
            <w:pPr>
              <w:pStyle w:val="Normal0"/>
              <w:numPr>
                <w:ilvl w:val="0"/>
                <w:numId w:val="23"/>
              </w:numPr>
              <w:rPr>
                <w:rFonts w:ascii="Arial" w:hAnsi="Arial" w:cs="Arial"/>
                <w:sz w:val="20"/>
                <w:szCs w:val="20"/>
                <w:lang w:val="nl-NL"/>
              </w:rPr>
            </w:pPr>
            <w:r>
              <w:rPr>
                <w:rFonts w:ascii="Arial" w:hAnsi="Arial" w:cs="Arial"/>
                <w:sz w:val="20"/>
                <w:szCs w:val="20"/>
                <w:lang w:val="nl-NL"/>
              </w:rPr>
              <w:t>For-lus:</w:t>
            </w:r>
          </w:p>
          <w:p w14:paraId="68595C76" w14:textId="4ECEA7DD" w:rsidR="000A41FC" w:rsidRPr="001F30AA" w:rsidRDefault="00401B09" w:rsidP="000A41FC">
            <w:pPr>
              <w:pStyle w:val="Normal0"/>
              <w:ind w:left="1440"/>
              <w:rPr>
                <w:rFonts w:ascii="Arial" w:hAnsi="Arial" w:cs="Arial"/>
                <w:sz w:val="20"/>
                <w:szCs w:val="20"/>
                <w:lang w:val="nl-NL"/>
              </w:rPr>
            </w:pPr>
            <w:r>
              <w:rPr>
                <w:rFonts w:ascii="Arial" w:hAnsi="Arial" w:cs="Arial"/>
                <w:sz w:val="20"/>
                <w:szCs w:val="20"/>
                <w:lang w:val="nl-NL"/>
              </w:rPr>
              <w:t xml:space="preserve">Leerlingen moeten een programma schrijven die de som van alle getallen van </w:t>
            </w:r>
            <w:r w:rsidR="003F27BB">
              <w:rPr>
                <w:rFonts w:ascii="Arial" w:hAnsi="Arial" w:cs="Arial"/>
                <w:sz w:val="20"/>
                <w:szCs w:val="20"/>
                <w:lang w:val="nl-NL"/>
              </w:rPr>
              <w:t>1 tot 100 berekent</w:t>
            </w:r>
            <w:r w:rsidR="00E81C32">
              <w:rPr>
                <w:rFonts w:ascii="Arial" w:hAnsi="Arial" w:cs="Arial"/>
                <w:sz w:val="20"/>
                <w:szCs w:val="20"/>
                <w:lang w:val="nl-NL"/>
              </w:rPr>
              <w:t>.</w:t>
            </w:r>
          </w:p>
          <w:p w14:paraId="1FB62DD0" w14:textId="77777777" w:rsidR="006D02DE" w:rsidRPr="00C02097" w:rsidRDefault="006D02DE" w:rsidP="006D02DE">
            <w:pPr>
              <w:pStyle w:val="Normal0"/>
              <w:numPr>
                <w:ilvl w:val="0"/>
                <w:numId w:val="10"/>
              </w:numPr>
              <w:pBdr>
                <w:top w:val="nil"/>
                <w:left w:val="nil"/>
                <w:bottom w:val="nil"/>
                <w:right w:val="nil"/>
                <w:between w:val="nil"/>
              </w:pBdr>
              <w:rPr>
                <w:rFonts w:ascii="Arial" w:eastAsia="Calibri" w:hAnsi="Arial" w:cs="Arial"/>
                <w:b/>
                <w:color w:val="000000"/>
                <w:sz w:val="20"/>
                <w:szCs w:val="20"/>
                <w:lang w:val="nl-NL"/>
              </w:rPr>
            </w:pPr>
            <w:r w:rsidRPr="001F30AA">
              <w:rPr>
                <w:rFonts w:ascii="Arial" w:eastAsia="Calibri" w:hAnsi="Arial" w:cs="Arial"/>
                <w:b/>
                <w:color w:val="000000"/>
                <w:sz w:val="20"/>
                <w:szCs w:val="20"/>
                <w:lang w:val="nl-NL"/>
              </w:rPr>
              <w:t>Lesliematrix-rekenmachine</w:t>
            </w:r>
          </w:p>
          <w:p w14:paraId="2B084A9F" w14:textId="77777777" w:rsidR="006D02DE" w:rsidRPr="001F30AA" w:rsidRDefault="006D02DE" w:rsidP="006D02DE">
            <w:pPr>
              <w:pStyle w:val="Normal0"/>
              <w:ind w:left="720"/>
              <w:rPr>
                <w:rFonts w:ascii="Arial" w:hAnsi="Arial" w:cs="Arial"/>
                <w:sz w:val="20"/>
                <w:szCs w:val="20"/>
                <w:lang w:val="nl-NL"/>
              </w:rPr>
            </w:pPr>
            <w:r w:rsidRPr="001F30AA">
              <w:rPr>
                <w:rFonts w:ascii="Arial" w:hAnsi="Arial" w:cs="Arial"/>
                <w:sz w:val="20"/>
                <w:szCs w:val="20"/>
                <w:lang w:val="nl-NL"/>
              </w:rPr>
              <w:t xml:space="preserve">De leerkracht begeleidt de leerlingen in het maken van een programma dat met een gegeven startpopulatie en Lesliematrix de volgende populaties kan berekenen. Hierbij wordt eerst onderzocht wat precies de invoer, verwerking en uitvoer van het programma moet zijn. </w:t>
            </w:r>
          </w:p>
          <w:p w14:paraId="7823893B" w14:textId="77777777" w:rsidR="006D02DE" w:rsidRPr="00C02097" w:rsidRDefault="006D02DE" w:rsidP="006D02DE">
            <w:pPr>
              <w:pStyle w:val="Normal0"/>
              <w:numPr>
                <w:ilvl w:val="0"/>
                <w:numId w:val="10"/>
              </w:numPr>
              <w:pBdr>
                <w:top w:val="nil"/>
                <w:left w:val="nil"/>
                <w:bottom w:val="nil"/>
                <w:right w:val="nil"/>
                <w:between w:val="nil"/>
              </w:pBdr>
              <w:rPr>
                <w:rFonts w:ascii="Arial" w:eastAsia="Calibri" w:hAnsi="Arial" w:cs="Arial"/>
                <w:b/>
                <w:color w:val="000000"/>
                <w:sz w:val="20"/>
                <w:szCs w:val="20"/>
                <w:lang w:val="nl-NL"/>
              </w:rPr>
            </w:pPr>
            <w:r w:rsidRPr="001F30AA">
              <w:rPr>
                <w:rFonts w:ascii="Arial" w:eastAsia="Calibri" w:hAnsi="Arial" w:cs="Arial"/>
                <w:b/>
                <w:color w:val="000000"/>
                <w:sz w:val="20"/>
                <w:szCs w:val="20"/>
                <w:lang w:val="nl-NL"/>
              </w:rPr>
              <w:t>Oefeningen</w:t>
            </w:r>
          </w:p>
          <w:p w14:paraId="000000A2" w14:textId="5DBBD237" w:rsidR="00B34287" w:rsidRPr="002F1F4D" w:rsidRDefault="006D02DE" w:rsidP="002F1F4D">
            <w:pPr>
              <w:pStyle w:val="Normal0"/>
              <w:pBdr>
                <w:top w:val="nil"/>
                <w:left w:val="nil"/>
                <w:bottom w:val="nil"/>
                <w:right w:val="nil"/>
                <w:between w:val="nil"/>
              </w:pBdr>
              <w:ind w:left="720"/>
              <w:rPr>
                <w:rFonts w:ascii="Arial" w:hAnsi="Arial" w:cs="Arial"/>
                <w:sz w:val="20"/>
                <w:szCs w:val="20"/>
                <w:lang w:val="nl-NL"/>
              </w:rPr>
            </w:pPr>
            <w:r w:rsidRPr="001F30AA">
              <w:rPr>
                <w:rFonts w:ascii="Arial" w:hAnsi="Arial" w:cs="Arial"/>
                <w:sz w:val="20"/>
                <w:szCs w:val="20"/>
                <w:lang w:val="nl-NL"/>
              </w:rPr>
              <w:t>De leerlingen maken zelfstandig de oefeningen door de startpopulatie en Lesliematrix in de code aan te passen. Om de vragen op te lossen moeten leerlingen soms meerdere generaties analyseren en vergelijken.</w:t>
            </w:r>
          </w:p>
        </w:tc>
      </w:tr>
    </w:tbl>
    <w:p w14:paraId="3B5117D2" w14:textId="77777777" w:rsidR="008E7B64" w:rsidRDefault="008E7B64">
      <w:r>
        <w:br w:type="page"/>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bottom w:w="100" w:type="dxa"/>
        </w:tblCellMar>
        <w:tblLook w:val="0600" w:firstRow="0" w:lastRow="0" w:firstColumn="0" w:lastColumn="0" w:noHBand="1" w:noVBand="1"/>
      </w:tblPr>
      <w:tblGrid>
        <w:gridCol w:w="10439"/>
      </w:tblGrid>
      <w:tr w:rsidR="00B34287" w:rsidRPr="004B7220" w14:paraId="67F9A444" w14:textId="77777777" w:rsidTr="00D0606B">
        <w:tc>
          <w:tcPr>
            <w:tcW w:w="500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00000A3" w14:textId="26DE5AE0" w:rsidR="00B34287" w:rsidRPr="002B5625" w:rsidRDefault="00B34287" w:rsidP="00B34287">
            <w:pPr>
              <w:pStyle w:val="Normal0"/>
              <w:widowControl w:val="0"/>
              <w:rPr>
                <w:rFonts w:ascii="Arial" w:hAnsi="Arial" w:cs="Arial"/>
                <w:lang w:val="nl-NL"/>
              </w:rPr>
            </w:pPr>
            <w:r w:rsidRPr="002B5625">
              <w:rPr>
                <w:rFonts w:ascii="Arial" w:hAnsi="Arial" w:cs="Arial"/>
                <w:b/>
                <w:lang w:val="nl-NL"/>
              </w:rPr>
              <w:lastRenderedPageBreak/>
              <w:t>Ondersteunend materiaal voor leerlingen en leerkrachten</w:t>
            </w:r>
            <w:r w:rsidRPr="002B5625">
              <w:rPr>
                <w:rFonts w:ascii="Arial" w:hAnsi="Arial" w:cs="Arial"/>
                <w:lang w:val="nl-NL"/>
              </w:rPr>
              <w:t>:</w:t>
            </w:r>
          </w:p>
          <w:p w14:paraId="1001FC35" w14:textId="77777777" w:rsidR="000E02E8" w:rsidRDefault="000E02E8" w:rsidP="000E02E8">
            <w:pPr>
              <w:pStyle w:val="Normal0"/>
              <w:widowControl w:val="0"/>
              <w:rPr>
                <w:rFonts w:ascii="Arial" w:hAnsi="Arial" w:cs="Arial"/>
                <w:i/>
                <w:sz w:val="20"/>
                <w:szCs w:val="20"/>
                <w:lang w:val="nl-NL"/>
              </w:rPr>
            </w:pPr>
          </w:p>
          <w:p w14:paraId="7A703ECA" w14:textId="4E9A497C" w:rsidR="000E02E8" w:rsidRDefault="000E02E8" w:rsidP="000E02E8">
            <w:pPr>
              <w:pStyle w:val="Normal0"/>
              <w:widowControl w:val="0"/>
              <w:rPr>
                <w:rFonts w:ascii="Arial" w:hAnsi="Arial" w:cs="Arial"/>
                <w:i/>
                <w:sz w:val="20"/>
                <w:szCs w:val="20"/>
                <w:lang w:val="nl-NL"/>
              </w:rPr>
            </w:pPr>
            <w:r>
              <w:rPr>
                <w:rFonts w:ascii="Arial" w:hAnsi="Arial" w:cs="Arial"/>
                <w:i/>
                <w:sz w:val="20"/>
                <w:szCs w:val="20"/>
                <w:lang w:val="nl-NL"/>
              </w:rPr>
              <w:t>Bundel</w:t>
            </w:r>
            <w:r w:rsidRPr="001F30AA">
              <w:rPr>
                <w:rFonts w:ascii="Arial" w:hAnsi="Arial" w:cs="Arial"/>
                <w:i/>
                <w:sz w:val="20"/>
                <w:szCs w:val="20"/>
                <w:lang w:val="nl-NL"/>
              </w:rPr>
              <w:t xml:space="preserve"> voor de leerkracht:</w:t>
            </w:r>
          </w:p>
          <w:p w14:paraId="2802EB09" w14:textId="56E4AE76" w:rsidR="000E02E8" w:rsidRDefault="00415691" w:rsidP="000E02E8">
            <w:pPr>
              <w:pStyle w:val="Normal0"/>
              <w:widowControl w:val="0"/>
              <w:rPr>
                <w:rFonts w:ascii="Arial" w:hAnsi="Arial" w:cs="Arial"/>
                <w:i/>
                <w:color w:val="1155CC"/>
                <w:sz w:val="20"/>
                <w:szCs w:val="20"/>
                <w:u w:val="single"/>
                <w:lang w:val="nl-NL"/>
              </w:rPr>
            </w:pPr>
            <w:hyperlink r:id="rId13" w:history="1">
              <w:r w:rsidRPr="009C389D">
                <w:rPr>
                  <w:rStyle w:val="Hyperlink"/>
                  <w:rFonts w:ascii="Arial" w:hAnsi="Arial" w:cs="Arial"/>
                  <w:i/>
                  <w:sz w:val="20"/>
                  <w:szCs w:val="20"/>
                  <w:lang w:val="nl-NL"/>
                </w:rPr>
                <w:t>https://www.canva.com/design/DAGhh4NzFZE/wBfFGbsnwMSvwRt4zu5gSQ/edit</w:t>
              </w:r>
            </w:hyperlink>
          </w:p>
          <w:p w14:paraId="77AD074E" w14:textId="77777777" w:rsidR="00415691" w:rsidRDefault="00415691" w:rsidP="000E02E8">
            <w:pPr>
              <w:pStyle w:val="Normal0"/>
              <w:widowControl w:val="0"/>
              <w:rPr>
                <w:rFonts w:ascii="Arial" w:hAnsi="Arial" w:cs="Arial"/>
                <w:i/>
                <w:sz w:val="20"/>
                <w:szCs w:val="20"/>
                <w:lang w:val="nl-NL"/>
              </w:rPr>
            </w:pPr>
          </w:p>
          <w:p w14:paraId="12FF8D8A" w14:textId="77777777" w:rsidR="000E02E8" w:rsidRDefault="000E02E8" w:rsidP="000E02E8">
            <w:pPr>
              <w:pStyle w:val="Normal0"/>
              <w:widowControl w:val="0"/>
              <w:rPr>
                <w:rFonts w:ascii="Arial" w:hAnsi="Arial" w:cs="Arial"/>
                <w:i/>
                <w:sz w:val="20"/>
                <w:szCs w:val="20"/>
                <w:lang w:val="nl-NL"/>
              </w:rPr>
            </w:pPr>
            <w:r>
              <w:rPr>
                <w:rFonts w:ascii="Arial" w:hAnsi="Arial" w:cs="Arial"/>
                <w:i/>
                <w:sz w:val="20"/>
                <w:szCs w:val="20"/>
                <w:lang w:val="nl-NL"/>
              </w:rPr>
              <w:t>Bundel</w:t>
            </w:r>
            <w:r w:rsidRPr="001F30AA">
              <w:rPr>
                <w:rFonts w:ascii="Arial" w:hAnsi="Arial" w:cs="Arial"/>
                <w:i/>
                <w:sz w:val="20"/>
                <w:szCs w:val="20"/>
                <w:lang w:val="nl-NL"/>
              </w:rPr>
              <w:t xml:space="preserve"> voor de leerlingen:</w:t>
            </w:r>
          </w:p>
          <w:p w14:paraId="52FD36C1" w14:textId="5FAFD183" w:rsidR="008B5148" w:rsidRDefault="00EB5AEA" w:rsidP="000E02E8">
            <w:pPr>
              <w:pStyle w:val="Normal0"/>
              <w:widowControl w:val="0"/>
              <w:rPr>
                <w:rFonts w:ascii="Arial" w:hAnsi="Arial" w:cs="Arial"/>
                <w:i/>
                <w:sz w:val="20"/>
                <w:szCs w:val="20"/>
                <w:lang w:val="nl-NL"/>
              </w:rPr>
            </w:pPr>
            <w:hyperlink r:id="rId14" w:history="1">
              <w:r w:rsidRPr="009C389D">
                <w:rPr>
                  <w:rStyle w:val="Hyperlink"/>
                  <w:rFonts w:ascii="Arial" w:hAnsi="Arial" w:cs="Arial"/>
                  <w:i/>
                  <w:sz w:val="20"/>
                  <w:szCs w:val="20"/>
                  <w:lang w:val="nl-NL"/>
                </w:rPr>
                <w:t>https://www.canva.com/design/DAGhh-LnjDs/kKdgt8HeJmlw8mJmbj73-Q/edit</w:t>
              </w:r>
            </w:hyperlink>
          </w:p>
          <w:p w14:paraId="438CAD51" w14:textId="77777777" w:rsidR="00EB5AEA" w:rsidRDefault="00EB5AEA" w:rsidP="000E02E8">
            <w:pPr>
              <w:pStyle w:val="Normal0"/>
              <w:widowControl w:val="0"/>
              <w:rPr>
                <w:rFonts w:ascii="Arial" w:hAnsi="Arial" w:cs="Arial"/>
                <w:i/>
                <w:sz w:val="20"/>
                <w:szCs w:val="20"/>
                <w:lang w:val="nl-NL"/>
              </w:rPr>
            </w:pPr>
          </w:p>
          <w:p w14:paraId="3779B587" w14:textId="78AE54EE" w:rsidR="000E02E8" w:rsidRPr="00EB5AEA" w:rsidRDefault="000E02E8" w:rsidP="000E02E8">
            <w:pPr>
              <w:pStyle w:val="Normal0"/>
              <w:widowControl w:val="0"/>
              <w:rPr>
                <w:rFonts w:ascii="Arial" w:hAnsi="Arial" w:cs="Arial"/>
                <w:i/>
                <w:sz w:val="20"/>
                <w:szCs w:val="20"/>
                <w:lang w:val="de-DE"/>
              </w:rPr>
            </w:pPr>
            <w:r w:rsidRPr="00EB5AEA">
              <w:rPr>
                <w:rFonts w:ascii="Arial" w:hAnsi="Arial" w:cs="Arial"/>
                <w:i/>
                <w:sz w:val="20"/>
                <w:szCs w:val="20"/>
                <w:lang w:val="de-DE"/>
              </w:rPr>
              <w:t xml:space="preserve">Online </w:t>
            </w:r>
            <w:proofErr w:type="spellStart"/>
            <w:r w:rsidRPr="00EB5AEA">
              <w:rPr>
                <w:rFonts w:ascii="Arial" w:hAnsi="Arial" w:cs="Arial"/>
                <w:i/>
                <w:sz w:val="20"/>
                <w:szCs w:val="20"/>
                <w:lang w:val="de-DE"/>
              </w:rPr>
              <w:t>programmeerruimte</w:t>
            </w:r>
            <w:proofErr w:type="spellEnd"/>
            <w:r w:rsidRPr="00EB5AEA">
              <w:rPr>
                <w:rFonts w:ascii="Arial" w:hAnsi="Arial" w:cs="Arial"/>
                <w:i/>
                <w:sz w:val="20"/>
                <w:szCs w:val="20"/>
                <w:lang w:val="de-DE"/>
              </w:rPr>
              <w:t>:</w:t>
            </w:r>
          </w:p>
          <w:p w14:paraId="5335D9C7" w14:textId="3374CFE4" w:rsidR="000E02E8" w:rsidRPr="00EB5AEA" w:rsidRDefault="008B5148" w:rsidP="000E02E8">
            <w:pPr>
              <w:pStyle w:val="Normal0"/>
              <w:widowControl w:val="0"/>
              <w:rPr>
                <w:rFonts w:ascii="Arial" w:hAnsi="Arial" w:cs="Arial"/>
                <w:i/>
                <w:sz w:val="20"/>
                <w:szCs w:val="20"/>
                <w:lang w:val="de-DE"/>
              </w:rPr>
            </w:pPr>
            <w:hyperlink r:id="rId15" w:history="1">
              <w:r w:rsidRPr="004B7220">
                <w:rPr>
                  <w:rStyle w:val="Hyperlink"/>
                  <w:rFonts w:ascii="Arial" w:hAnsi="Arial" w:cs="Arial"/>
                  <w:i/>
                  <w:sz w:val="20"/>
                  <w:szCs w:val="20"/>
                  <w:lang w:val="de-DE"/>
                </w:rPr>
                <w:t>https://www.online-python.com</w:t>
              </w:r>
            </w:hyperlink>
          </w:p>
          <w:p w14:paraId="53F08A0C" w14:textId="77777777" w:rsidR="000E02E8" w:rsidRPr="00EB5AEA" w:rsidRDefault="000E02E8" w:rsidP="000E02E8">
            <w:pPr>
              <w:pStyle w:val="Normal0"/>
              <w:widowControl w:val="0"/>
              <w:rPr>
                <w:rFonts w:ascii="Arial" w:hAnsi="Arial" w:cs="Arial"/>
                <w:i/>
                <w:sz w:val="20"/>
                <w:szCs w:val="20"/>
                <w:lang w:val="de-DE"/>
              </w:rPr>
            </w:pPr>
          </w:p>
          <w:p w14:paraId="4DECD7A2" w14:textId="77777777" w:rsidR="000E02E8" w:rsidRPr="004B7220" w:rsidRDefault="000E02E8" w:rsidP="000E02E8">
            <w:pPr>
              <w:pStyle w:val="Normal0"/>
              <w:widowControl w:val="0"/>
              <w:rPr>
                <w:rFonts w:ascii="Arial" w:hAnsi="Arial" w:cs="Arial"/>
                <w:i/>
                <w:sz w:val="20"/>
                <w:szCs w:val="20"/>
                <w:lang w:val="de-DE"/>
              </w:rPr>
            </w:pPr>
            <w:r w:rsidRPr="004B7220">
              <w:rPr>
                <w:rFonts w:ascii="Arial" w:hAnsi="Arial" w:cs="Arial"/>
                <w:i/>
                <w:sz w:val="20"/>
                <w:szCs w:val="20"/>
                <w:lang w:val="de-DE"/>
              </w:rPr>
              <w:t>PowerPoint:</w:t>
            </w:r>
          </w:p>
          <w:p w14:paraId="000000A9" w14:textId="12194390" w:rsidR="00B34287" w:rsidRPr="004B7220" w:rsidRDefault="000E02E8" w:rsidP="000E02E8">
            <w:pPr>
              <w:pStyle w:val="Normal0"/>
              <w:widowControl w:val="0"/>
              <w:rPr>
                <w:rFonts w:ascii="Arial" w:hAnsi="Arial" w:cs="Arial"/>
                <w:i/>
                <w:lang w:val="de-DE"/>
              </w:rPr>
            </w:pPr>
            <w:hyperlink r:id="rId16" w:history="1">
              <w:r w:rsidRPr="004B7220">
                <w:rPr>
                  <w:rStyle w:val="Hyperlink"/>
                  <w:rFonts w:ascii="Arial" w:hAnsi="Arial" w:cs="Arial"/>
                  <w:i/>
                  <w:sz w:val="20"/>
                  <w:szCs w:val="20"/>
                  <w:lang w:val="de-DE"/>
                </w:rPr>
                <w:t>https://1drv.ms/p/c/9b61ac37dae9b6fb/EbaTTIPY0RlNv_5mXU__FMoBy7fel3e4SIZz8oNlut4UZQ?e=9BddWr</w:t>
              </w:r>
            </w:hyperlink>
          </w:p>
        </w:tc>
      </w:tr>
      <w:tr w:rsidR="0077738D" w:rsidRPr="002B5625" w14:paraId="22B3F02A" w14:textId="77777777" w:rsidTr="00D0606B">
        <w:tc>
          <w:tcPr>
            <w:tcW w:w="500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47395FCF" w14:textId="77777777" w:rsidR="0077738D" w:rsidRPr="00142DB5" w:rsidRDefault="0077738D" w:rsidP="0077738D">
            <w:pPr>
              <w:pStyle w:val="Normal0"/>
              <w:widowControl w:val="0"/>
              <w:rPr>
                <w:rFonts w:ascii="Arial" w:hAnsi="Arial" w:cs="Arial"/>
                <w:b/>
                <w:lang w:val="nl-NL"/>
              </w:rPr>
            </w:pPr>
            <w:r w:rsidRPr="006D325D">
              <w:rPr>
                <w:rFonts w:ascii="Arial" w:hAnsi="Arial" w:cs="Arial"/>
                <w:b/>
                <w:lang w:val="nl-NL"/>
              </w:rPr>
              <w:t>Reader:</w:t>
            </w:r>
          </w:p>
          <w:p w14:paraId="7F1D700C" w14:textId="77777777" w:rsidR="0077738D" w:rsidRPr="001F30AA" w:rsidRDefault="0077738D" w:rsidP="0077738D">
            <w:pPr>
              <w:pStyle w:val="Normal0"/>
              <w:widowControl w:val="0"/>
              <w:rPr>
                <w:rFonts w:ascii="Arial" w:hAnsi="Arial" w:cs="Arial"/>
                <w:sz w:val="20"/>
                <w:szCs w:val="20"/>
                <w:lang w:val="nl-NL"/>
              </w:rPr>
            </w:pPr>
          </w:p>
          <w:p w14:paraId="000000BD" w14:textId="2760731F" w:rsidR="0077738D" w:rsidRPr="003B52AE" w:rsidRDefault="0077738D" w:rsidP="00C562AE">
            <w:pPr>
              <w:pStyle w:val="Normal0"/>
              <w:widowControl w:val="0"/>
              <w:rPr>
                <w:rFonts w:ascii="Arial" w:eastAsia="Arial" w:hAnsi="Arial" w:cs="Arial"/>
                <w:sz w:val="20"/>
                <w:szCs w:val="20"/>
                <w:lang w:val="nl-NL"/>
              </w:rPr>
            </w:pPr>
            <w:r w:rsidRPr="006D325D">
              <w:rPr>
                <w:rFonts w:ascii="Arial" w:hAnsi="Arial" w:cs="Arial"/>
                <w:b/>
                <w:lang w:val="nl-NL"/>
              </w:rPr>
              <w:t>ICT-tools:</w:t>
            </w:r>
            <w:r w:rsidRPr="001F30AA">
              <w:rPr>
                <w:rFonts w:ascii="Arial" w:hAnsi="Arial" w:cs="Arial"/>
                <w:b/>
                <w:sz w:val="20"/>
                <w:szCs w:val="20"/>
                <w:lang w:val="nl-NL"/>
              </w:rPr>
              <w:t xml:space="preserve"> </w:t>
            </w:r>
            <w:r w:rsidRPr="001F30AA">
              <w:rPr>
                <w:rFonts w:ascii="Arial" w:hAnsi="Arial" w:cs="Arial"/>
                <w:sz w:val="20"/>
                <w:szCs w:val="20"/>
                <w:lang w:val="nl-NL"/>
              </w:rPr>
              <w:t>Online programmeerruimte voor Python</w:t>
            </w:r>
          </w:p>
        </w:tc>
      </w:tr>
      <w:tr w:rsidR="0077738D" w:rsidRPr="002B5625" w14:paraId="65B557BE" w14:textId="77777777" w:rsidTr="00D0606B">
        <w:tc>
          <w:tcPr>
            <w:tcW w:w="500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75576B95" w14:textId="77777777" w:rsidR="0077738D" w:rsidRDefault="0077738D" w:rsidP="0077738D">
            <w:pPr>
              <w:pStyle w:val="Normal0"/>
              <w:widowControl w:val="0"/>
              <w:rPr>
                <w:rFonts w:ascii="Arial" w:hAnsi="Arial" w:cs="Arial"/>
                <w:b/>
                <w:lang w:val="nl-NL"/>
              </w:rPr>
            </w:pPr>
            <w:r w:rsidRPr="006D325D">
              <w:rPr>
                <w:rFonts w:ascii="Arial" w:hAnsi="Arial" w:cs="Arial"/>
                <w:b/>
                <w:lang w:val="nl-NL"/>
              </w:rPr>
              <w:t>Eindtermen:</w:t>
            </w:r>
          </w:p>
          <w:p w14:paraId="35C71AC1" w14:textId="77777777" w:rsidR="0077738D" w:rsidRPr="006D325D" w:rsidRDefault="0077738D" w:rsidP="0077738D">
            <w:pPr>
              <w:pStyle w:val="Normal0"/>
              <w:widowControl w:val="0"/>
              <w:rPr>
                <w:rFonts w:ascii="Arial" w:hAnsi="Arial" w:cs="Arial"/>
                <w:b/>
                <w:lang w:val="nl-NL"/>
              </w:rPr>
            </w:pPr>
            <w:r w:rsidRPr="00DE4EA9">
              <w:rPr>
                <w:rFonts w:ascii="Arial" w:hAnsi="Arial" w:cs="Arial"/>
                <w:b/>
                <w:highlight w:val="yellow"/>
                <w:lang w:val="nl-NL"/>
              </w:rPr>
              <w:t>2</w:t>
            </w:r>
            <w:r w:rsidRPr="00DE4EA9">
              <w:rPr>
                <w:rFonts w:ascii="Arial" w:hAnsi="Arial" w:cs="Arial"/>
                <w:b/>
                <w:highlight w:val="yellow"/>
                <w:vertAlign w:val="superscript"/>
                <w:lang w:val="nl-NL"/>
              </w:rPr>
              <w:t>de</w:t>
            </w:r>
            <w:r w:rsidRPr="00DE4EA9">
              <w:rPr>
                <w:rFonts w:ascii="Arial" w:hAnsi="Arial" w:cs="Arial"/>
                <w:b/>
                <w:highlight w:val="yellow"/>
                <w:lang w:val="nl-NL"/>
              </w:rPr>
              <w:t xml:space="preserve"> graad</w:t>
            </w:r>
          </w:p>
          <w:p w14:paraId="325A400C" w14:textId="77777777" w:rsidR="0077738D" w:rsidRPr="00433AF6" w:rsidRDefault="0077738D" w:rsidP="0077738D">
            <w:pPr>
              <w:pStyle w:val="Normal0"/>
              <w:widowControl w:val="0"/>
              <w:rPr>
                <w:rFonts w:ascii="Arial" w:hAnsi="Arial" w:cs="Arial"/>
                <w:sz w:val="20"/>
                <w:szCs w:val="20"/>
                <w:lang w:val="nl-NL"/>
              </w:rPr>
            </w:pPr>
            <w:r w:rsidRPr="00433AF6">
              <w:rPr>
                <w:rFonts w:ascii="Arial" w:hAnsi="Arial" w:cs="Arial"/>
                <w:b/>
                <w:sz w:val="20"/>
                <w:szCs w:val="20"/>
                <w:lang w:val="nl-NL"/>
              </w:rPr>
              <w:t xml:space="preserve">Leerplandoelstellingen Katholiek Onderwijs, </w:t>
            </w:r>
            <w:r w:rsidRPr="00433AF6">
              <w:rPr>
                <w:rFonts w:ascii="Arial" w:hAnsi="Arial" w:cs="Arial"/>
                <w:b/>
                <w:bCs/>
                <w:sz w:val="20"/>
                <w:szCs w:val="20"/>
                <w:lang w:val="nl-NL"/>
              </w:rPr>
              <w:t>Biotechnologische STEM-wetenschappen B+S (versie juni 2024)</w:t>
            </w:r>
          </w:p>
          <w:p w14:paraId="4B57CF58" w14:textId="77777777" w:rsidR="0077738D" w:rsidRPr="00433AF6" w:rsidRDefault="0077738D" w:rsidP="0077738D">
            <w:pPr>
              <w:widowControl w:val="0"/>
              <w:pBdr>
                <w:top w:val="nil"/>
                <w:left w:val="nil"/>
                <w:bottom w:val="nil"/>
                <w:right w:val="nil"/>
                <w:between w:val="nil"/>
              </w:pBdr>
              <w:rPr>
                <w:rFonts w:ascii="Arial" w:hAnsi="Arial" w:cs="Arial"/>
                <w:b/>
                <w:bCs/>
                <w:sz w:val="20"/>
                <w:szCs w:val="20"/>
                <w:lang w:val="nl-NL"/>
              </w:rPr>
            </w:pPr>
            <w:r w:rsidRPr="00433AF6">
              <w:rPr>
                <w:rFonts w:ascii="Arial" w:hAnsi="Arial" w:cs="Arial"/>
                <w:b/>
                <w:bCs/>
                <w:sz w:val="20"/>
                <w:szCs w:val="20"/>
                <w:lang w:val="nl-NL"/>
              </w:rPr>
              <w:t>D/2024/13.758/030</w:t>
            </w:r>
          </w:p>
          <w:p w14:paraId="02BA4BA6" w14:textId="77777777" w:rsidR="0077738D" w:rsidRPr="005B0ED9" w:rsidRDefault="0077738D" w:rsidP="0077738D">
            <w:pPr>
              <w:pStyle w:val="Lijstalinea"/>
              <w:numPr>
                <w:ilvl w:val="0"/>
                <w:numId w:val="2"/>
              </w:numPr>
              <w:ind w:left="720"/>
              <w:rPr>
                <w:rFonts w:ascii="Arial" w:hAnsi="Arial" w:cs="Arial"/>
                <w:sz w:val="20"/>
                <w:szCs w:val="20"/>
                <w:lang w:val="nl-NL"/>
              </w:rPr>
            </w:pPr>
            <w:r w:rsidRPr="005B0ED9">
              <w:rPr>
                <w:rFonts w:ascii="Arial" w:hAnsi="Arial" w:cs="Arial"/>
                <w:sz w:val="20"/>
                <w:szCs w:val="20"/>
                <w:lang w:val="nl-NL"/>
              </w:rPr>
              <w:t>LPD 6 S: De leerlingen passen een gestructureerde programmeertaal toe om zelfontworpen oplossingen voor concrete problemen te ontwikkelen.</w:t>
            </w:r>
          </w:p>
          <w:p w14:paraId="3FF4C944" w14:textId="77777777" w:rsidR="0077738D" w:rsidRPr="00433AF6" w:rsidRDefault="0077738D" w:rsidP="0077738D">
            <w:pPr>
              <w:spacing w:line="276" w:lineRule="auto"/>
              <w:rPr>
                <w:rFonts w:ascii="Arial" w:eastAsia="Arial" w:hAnsi="Arial" w:cs="Arial"/>
                <w:b/>
                <w:bCs/>
                <w:sz w:val="20"/>
                <w:szCs w:val="20"/>
                <w:highlight w:val="yellow"/>
                <w:lang w:val="nl-NL"/>
              </w:rPr>
            </w:pPr>
            <w:r w:rsidRPr="00433AF6">
              <w:rPr>
                <w:rFonts w:ascii="Arial" w:eastAsia="Arial" w:hAnsi="Arial" w:cs="Arial"/>
                <w:b/>
                <w:bCs/>
                <w:sz w:val="20"/>
                <w:szCs w:val="20"/>
                <w:highlight w:val="yellow"/>
                <w:lang w:val="nl-NL"/>
              </w:rPr>
              <w:t>3</w:t>
            </w:r>
            <w:r w:rsidRPr="00433AF6">
              <w:rPr>
                <w:rFonts w:ascii="Arial" w:eastAsia="Arial" w:hAnsi="Arial" w:cs="Arial"/>
                <w:b/>
                <w:bCs/>
                <w:sz w:val="20"/>
                <w:szCs w:val="20"/>
                <w:highlight w:val="yellow"/>
                <w:vertAlign w:val="superscript"/>
                <w:lang w:val="nl-NL"/>
              </w:rPr>
              <w:t>de</w:t>
            </w:r>
            <w:r w:rsidRPr="00433AF6">
              <w:rPr>
                <w:rFonts w:ascii="Arial" w:eastAsia="Arial" w:hAnsi="Arial" w:cs="Arial"/>
                <w:b/>
                <w:bCs/>
                <w:sz w:val="20"/>
                <w:szCs w:val="20"/>
                <w:highlight w:val="yellow"/>
                <w:lang w:val="nl-NL"/>
              </w:rPr>
              <w:t xml:space="preserve"> graad</w:t>
            </w:r>
          </w:p>
          <w:p w14:paraId="2CDA04C2" w14:textId="77777777" w:rsidR="0077738D" w:rsidRPr="00433AF6" w:rsidRDefault="0077738D" w:rsidP="0077738D">
            <w:pPr>
              <w:rPr>
                <w:rFonts w:ascii="Arial" w:hAnsi="Arial" w:cs="Arial"/>
                <w:b/>
                <w:bCs/>
                <w:sz w:val="20"/>
                <w:szCs w:val="20"/>
                <w:lang w:val="nl-NL"/>
              </w:rPr>
            </w:pPr>
            <w:r w:rsidRPr="00433AF6">
              <w:rPr>
                <w:rFonts w:ascii="Arial" w:hAnsi="Arial" w:cs="Arial"/>
                <w:b/>
                <w:sz w:val="20"/>
                <w:szCs w:val="20"/>
                <w:lang w:val="nl-NL"/>
              </w:rPr>
              <w:t xml:space="preserve">Leerplandoelstellingen Katholiek Onderwijs, </w:t>
            </w:r>
            <w:r>
              <w:rPr>
                <w:rFonts w:ascii="Arial" w:hAnsi="Arial" w:cs="Arial"/>
                <w:b/>
                <w:bCs/>
                <w:sz w:val="20"/>
                <w:szCs w:val="20"/>
                <w:lang w:val="nl-NL"/>
              </w:rPr>
              <w:t>Wiskunde</w:t>
            </w:r>
            <w:r w:rsidRPr="00433AF6">
              <w:rPr>
                <w:rFonts w:ascii="Arial" w:hAnsi="Arial" w:cs="Arial"/>
                <w:b/>
                <w:bCs/>
                <w:sz w:val="20"/>
                <w:szCs w:val="20"/>
                <w:lang w:val="nl-NL"/>
              </w:rPr>
              <w:t xml:space="preserve"> B+S</w:t>
            </w:r>
            <w:r>
              <w:rPr>
                <w:rFonts w:ascii="Arial" w:hAnsi="Arial" w:cs="Arial"/>
                <w:b/>
                <w:bCs/>
                <w:sz w:val="20"/>
                <w:szCs w:val="20"/>
                <w:lang w:val="nl-NL"/>
              </w:rPr>
              <w:t>’</w:t>
            </w:r>
            <w:r w:rsidRPr="00433AF6">
              <w:rPr>
                <w:rFonts w:ascii="Arial" w:hAnsi="Arial" w:cs="Arial"/>
                <w:b/>
                <w:bCs/>
                <w:sz w:val="20"/>
                <w:szCs w:val="20"/>
                <w:lang w:val="nl-NL"/>
              </w:rPr>
              <w:t xml:space="preserve"> (versie </w:t>
            </w:r>
            <w:r>
              <w:rPr>
                <w:rFonts w:ascii="Arial" w:hAnsi="Arial" w:cs="Arial"/>
                <w:b/>
                <w:bCs/>
                <w:sz w:val="20"/>
                <w:szCs w:val="20"/>
                <w:lang w:val="nl-NL"/>
              </w:rPr>
              <w:t>juni</w:t>
            </w:r>
            <w:r w:rsidRPr="00433AF6">
              <w:rPr>
                <w:rFonts w:ascii="Arial" w:hAnsi="Arial" w:cs="Arial"/>
                <w:b/>
                <w:bCs/>
                <w:sz w:val="20"/>
                <w:szCs w:val="20"/>
                <w:lang w:val="nl-NL"/>
              </w:rPr>
              <w:t xml:space="preserve"> 2024)</w:t>
            </w:r>
            <w:r w:rsidRPr="00433AF6">
              <w:rPr>
                <w:rFonts w:ascii="Arial" w:hAnsi="Arial" w:cs="Arial"/>
                <w:b/>
                <w:bCs/>
                <w:sz w:val="20"/>
                <w:szCs w:val="20"/>
                <w:lang w:val="nl-NL"/>
              </w:rPr>
              <w:tab/>
            </w:r>
          </w:p>
          <w:p w14:paraId="42F542CB" w14:textId="77777777" w:rsidR="0077738D" w:rsidRPr="00433AF6" w:rsidRDefault="0077738D" w:rsidP="0077738D">
            <w:pPr>
              <w:rPr>
                <w:rFonts w:ascii="Arial" w:hAnsi="Arial" w:cs="Arial"/>
                <w:b/>
                <w:bCs/>
                <w:sz w:val="20"/>
                <w:szCs w:val="20"/>
                <w:lang w:val="nl-NL"/>
              </w:rPr>
            </w:pPr>
            <w:r w:rsidRPr="00433AF6">
              <w:rPr>
                <w:rFonts w:ascii="Arial" w:hAnsi="Arial" w:cs="Arial"/>
                <w:b/>
                <w:bCs/>
                <w:sz w:val="20"/>
                <w:szCs w:val="20"/>
                <w:lang w:val="nl-NL"/>
              </w:rPr>
              <w:t>D/2024/13.758/</w:t>
            </w:r>
            <w:r>
              <w:rPr>
                <w:rFonts w:ascii="Arial" w:hAnsi="Arial" w:cs="Arial"/>
                <w:b/>
                <w:bCs/>
                <w:sz w:val="20"/>
                <w:szCs w:val="20"/>
                <w:lang w:val="nl-NL"/>
              </w:rPr>
              <w:t>231</w:t>
            </w:r>
          </w:p>
          <w:p w14:paraId="000000C6" w14:textId="5610480D" w:rsidR="0077738D" w:rsidRPr="003A79F4" w:rsidRDefault="0077738D" w:rsidP="0077738D">
            <w:pPr>
              <w:pStyle w:val="Lijstalinea"/>
              <w:numPr>
                <w:ilvl w:val="0"/>
                <w:numId w:val="20"/>
              </w:numPr>
              <w:rPr>
                <w:rFonts w:ascii="Arial" w:hAnsi="Arial" w:cs="Arial"/>
                <w:sz w:val="20"/>
                <w:szCs w:val="20"/>
              </w:rPr>
            </w:pPr>
            <w:r w:rsidRPr="001F30AA">
              <w:rPr>
                <w:rFonts w:ascii="Arial" w:hAnsi="Arial" w:cs="Arial"/>
                <w:sz w:val="20"/>
                <w:szCs w:val="20"/>
                <w:lang w:val="nl-NL"/>
              </w:rPr>
              <w:t>LPD 27: De leerlingen gebruiken matrixmodellen om evoluties te beschrijven.</w:t>
            </w:r>
          </w:p>
        </w:tc>
      </w:tr>
      <w:tr w:rsidR="006F555E" w:rsidRPr="002B5625" w14:paraId="1ED790D9" w14:textId="77777777" w:rsidTr="00D0606B">
        <w:tc>
          <w:tcPr>
            <w:tcW w:w="500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00000C7" w14:textId="62EA4DEB" w:rsidR="006F555E" w:rsidRPr="002B5625" w:rsidRDefault="00200099">
            <w:pPr>
              <w:pStyle w:val="Normal0"/>
              <w:widowControl w:val="0"/>
              <w:rPr>
                <w:rFonts w:ascii="Arial" w:eastAsia="Arial" w:hAnsi="Arial" w:cs="Arial"/>
                <w:b/>
                <w:lang w:val="nl-NL"/>
              </w:rPr>
            </w:pPr>
            <w:r w:rsidRPr="002B5625">
              <w:rPr>
                <w:rFonts w:ascii="Arial" w:hAnsi="Arial" w:cs="Arial"/>
                <w:noProof/>
                <w:lang w:val="nl-NL"/>
              </w:rPr>
              <w:drawing>
                <wp:anchor distT="0" distB="0" distL="114300" distR="114300" simplePos="0" relativeHeight="251658240" behindDoc="0" locked="0" layoutInCell="1" hidden="0" allowOverlap="1" wp14:anchorId="0527687D" wp14:editId="07777777">
                  <wp:simplePos x="0" y="0"/>
                  <wp:positionH relativeFrom="column">
                    <wp:posOffset>361950</wp:posOffset>
                  </wp:positionH>
                  <wp:positionV relativeFrom="paragraph">
                    <wp:posOffset>19050</wp:posOffset>
                  </wp:positionV>
                  <wp:extent cx="1367430" cy="612000"/>
                  <wp:effectExtent l="0" t="0" r="0" b="0"/>
                  <wp:wrapSquare wrapText="bothSides" distT="0" distB="0" distL="114300" distR="114300"/>
                  <wp:docPr id="59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7"/>
                          <a:srcRect/>
                          <a:stretch>
                            <a:fillRect/>
                          </a:stretch>
                        </pic:blipFill>
                        <pic:spPr>
                          <a:xfrm>
                            <a:off x="0" y="0"/>
                            <a:ext cx="1367430" cy="612000"/>
                          </a:xfrm>
                          <a:prstGeom prst="rect">
                            <a:avLst/>
                          </a:prstGeom>
                          <a:ln/>
                        </pic:spPr>
                      </pic:pic>
                    </a:graphicData>
                  </a:graphic>
                </wp:anchor>
              </w:drawing>
            </w:r>
            <w:r w:rsidR="00937C1A" w:rsidRPr="002B5625">
              <w:rPr>
                <w:rFonts w:ascii="Arial" w:eastAsia="Arial" w:hAnsi="Arial" w:cs="Arial"/>
                <w:b/>
                <w:noProof/>
                <w:lang w:val="nl-NL"/>
              </w:rPr>
              <w:drawing>
                <wp:inline distT="0" distB="0" distL="0" distR="0" wp14:anchorId="51BC2136" wp14:editId="7D459138">
                  <wp:extent cx="1999716" cy="769122"/>
                  <wp:effectExtent l="0" t="0" r="0" b="5715"/>
                  <wp:docPr id="207252236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522366" name=""/>
                          <pic:cNvPicPr/>
                        </pic:nvPicPr>
                        <pic:blipFill>
                          <a:blip r:embed="rId18"/>
                          <a:stretch>
                            <a:fillRect/>
                          </a:stretch>
                        </pic:blipFill>
                        <pic:spPr>
                          <a:xfrm>
                            <a:off x="0" y="0"/>
                            <a:ext cx="2067989" cy="795381"/>
                          </a:xfrm>
                          <a:prstGeom prst="rect">
                            <a:avLst/>
                          </a:prstGeom>
                        </pic:spPr>
                      </pic:pic>
                    </a:graphicData>
                  </a:graphic>
                </wp:inline>
              </w:drawing>
            </w:r>
          </w:p>
          <w:p w14:paraId="000000CB" w14:textId="77777777" w:rsidR="006F555E" w:rsidRPr="002B5625" w:rsidRDefault="006F555E">
            <w:pPr>
              <w:pStyle w:val="Normal0"/>
              <w:widowControl w:val="0"/>
              <w:rPr>
                <w:rFonts w:ascii="Arial" w:eastAsia="Arial" w:hAnsi="Arial" w:cs="Arial"/>
                <w:b/>
                <w:lang w:val="nl-NL"/>
              </w:rPr>
            </w:pPr>
          </w:p>
          <w:p w14:paraId="000000CE" w14:textId="4B8A1795" w:rsidR="006F555E" w:rsidRPr="002B5625" w:rsidRDefault="00200099">
            <w:pPr>
              <w:pStyle w:val="Normal0"/>
              <w:widowControl w:val="0"/>
              <w:rPr>
                <w:rFonts w:ascii="Arial" w:eastAsia="Arial" w:hAnsi="Arial" w:cs="Arial"/>
                <w:b/>
                <w:lang w:val="nl-NL"/>
              </w:rPr>
            </w:pPr>
            <w:r w:rsidRPr="002B5625">
              <w:rPr>
                <w:rFonts w:ascii="Arial" w:eastAsia="Arial" w:hAnsi="Arial" w:cs="Arial"/>
                <w:b/>
                <w:lang w:val="nl-NL"/>
              </w:rPr>
              <w:t xml:space="preserve">Ontwikkeld in samenwerking met: </w:t>
            </w:r>
            <w:r w:rsidR="00937C1A" w:rsidRPr="002B5625">
              <w:rPr>
                <w:rFonts w:ascii="Arial" w:eastAsia="Arial" w:hAnsi="Arial" w:cs="Arial"/>
                <w:lang w:val="nl-NL"/>
              </w:rPr>
              <w:t>Sint-Jozefinstituut Bokrijk</w:t>
            </w:r>
          </w:p>
        </w:tc>
      </w:tr>
    </w:tbl>
    <w:p w14:paraId="7CFAB533" w14:textId="77777777" w:rsidR="006F555E" w:rsidRPr="002B5625" w:rsidRDefault="006F555E">
      <w:pPr>
        <w:pStyle w:val="Normal0"/>
        <w:rPr>
          <w:rFonts w:ascii="Arial" w:hAnsi="Arial" w:cs="Arial"/>
          <w:lang w:val="nl-NL"/>
        </w:rPr>
      </w:pPr>
    </w:p>
    <w:p w14:paraId="2BF2DEDB" w14:textId="77777777" w:rsidR="00FE39DC" w:rsidRPr="002B5625" w:rsidRDefault="00FE39DC">
      <w:pPr>
        <w:pStyle w:val="Normal0"/>
        <w:rPr>
          <w:rFonts w:ascii="Arial" w:hAnsi="Arial" w:cs="Arial"/>
          <w:lang w:val="nl-NL"/>
        </w:rPr>
      </w:pPr>
    </w:p>
    <w:p w14:paraId="00000120" w14:textId="77777777" w:rsidR="006F555E" w:rsidRPr="002B5625" w:rsidRDefault="006F555E" w:rsidP="0071393E">
      <w:pPr>
        <w:pStyle w:val="Normal0"/>
        <w:rPr>
          <w:rFonts w:ascii="Arial" w:hAnsi="Arial" w:cs="Arial"/>
          <w:lang w:val="nl-NL"/>
        </w:rPr>
      </w:pPr>
    </w:p>
    <w:sectPr w:rsidR="006F555E" w:rsidRPr="002B5625" w:rsidSect="008733BC">
      <w:headerReference w:type="default" r:id="rId19"/>
      <w:pgSz w:w="11909" w:h="16834"/>
      <w:pgMar w:top="720" w:right="720" w:bottom="720" w:left="720" w:header="720" w:footer="72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0517A" w14:textId="77777777" w:rsidR="00AE20F2" w:rsidRDefault="00AE20F2">
      <w:r>
        <w:separator/>
      </w:r>
    </w:p>
  </w:endnote>
  <w:endnote w:type="continuationSeparator" w:id="0">
    <w:p w14:paraId="2805E6AC" w14:textId="77777777" w:rsidR="00AE20F2" w:rsidRDefault="00AE20F2">
      <w:r>
        <w:continuationSeparator/>
      </w:r>
    </w:p>
  </w:endnote>
  <w:endnote w:type="continuationNotice" w:id="1">
    <w:p w14:paraId="10F2CA23" w14:textId="77777777" w:rsidR="00AE20F2" w:rsidRDefault="00AE20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swiss"/>
    <w:pitch w:val="variable"/>
    <w:sig w:usb0="E00082FF" w:usb1="400078FF" w:usb2="00000021"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12813" w14:textId="77777777" w:rsidR="00AE20F2" w:rsidRDefault="00AE20F2">
      <w:r>
        <w:separator/>
      </w:r>
    </w:p>
  </w:footnote>
  <w:footnote w:type="continuationSeparator" w:id="0">
    <w:p w14:paraId="12897367" w14:textId="77777777" w:rsidR="00AE20F2" w:rsidRDefault="00AE20F2">
      <w:r>
        <w:continuationSeparator/>
      </w:r>
    </w:p>
  </w:footnote>
  <w:footnote w:type="continuationNotice" w:id="1">
    <w:p w14:paraId="78BB4B8A" w14:textId="77777777" w:rsidR="00AE20F2" w:rsidRDefault="00AE20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65E04" w14:textId="4066DA7C" w:rsidR="00321102" w:rsidRDefault="00321102">
    <w:pPr>
      <w:pStyle w:val="Koptekst"/>
    </w:pPr>
    <w:r>
      <w:rPr>
        <w:noProof/>
      </w:rPr>
      <w:drawing>
        <wp:inline distT="0" distB="0" distL="0" distR="0" wp14:anchorId="1E9351F6" wp14:editId="14BC06B0">
          <wp:extent cx="1257300" cy="476250"/>
          <wp:effectExtent l="0" t="0" r="0" b="0"/>
          <wp:docPr id="1650959409" name="Afbeelding 1650959409" descr="Afbeelding met tekst, logo, Lettertyp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959409" name="Afbeelding 1650959409" descr="Afbeelding met tekst, logo, Lettertype, Graphics&#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257300" cy="476250"/>
                  </a:xfrm>
                  <a:prstGeom prst="rect">
                    <a:avLst/>
                  </a:prstGeom>
                </pic:spPr>
              </pic:pic>
            </a:graphicData>
          </a:graphic>
        </wp:inline>
      </w:drawing>
    </w:r>
    <w:r w:rsidR="00B34F57">
      <w:rPr>
        <w:noProof/>
      </w:rPr>
      <w:drawing>
        <wp:anchor distT="0" distB="0" distL="114300" distR="114300" simplePos="0" relativeHeight="251658240" behindDoc="0" locked="0" layoutInCell="1" allowOverlap="1" wp14:anchorId="44D8AC20" wp14:editId="07A866EE">
          <wp:simplePos x="0" y="0"/>
          <wp:positionH relativeFrom="margin">
            <wp:align>right</wp:align>
          </wp:positionH>
          <wp:positionV relativeFrom="paragraph">
            <wp:posOffset>-133350</wp:posOffset>
          </wp:positionV>
          <wp:extent cx="442800" cy="612000"/>
          <wp:effectExtent l="0" t="0" r="1905" b="0"/>
          <wp:wrapNone/>
          <wp:docPr id="1" name="Afbeelding 1" descr="Afbeelding met tekst, Graphics, Lettertype,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Graphics, Lettertype, grafische vormgeving&#10;&#10;Door AI gegenereerde inhoud is mogelijk onjuist."/>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442800" cy="61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7D90"/>
    <w:multiLevelType w:val="hybridMultilevel"/>
    <w:tmpl w:val="BEDEE28A"/>
    <w:lvl w:ilvl="0" w:tplc="95DEE34E">
      <w:numFmt w:val="bullet"/>
      <w:lvlText w:val="-"/>
      <w:lvlJc w:val="left"/>
      <w:pPr>
        <w:ind w:left="720" w:hanging="360"/>
      </w:pPr>
      <w:rPr>
        <w:rFonts w:ascii="Calibri" w:eastAsiaTheme="majorEastAsia"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13B64FF"/>
    <w:multiLevelType w:val="multilevel"/>
    <w:tmpl w:val="B8E019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177740D"/>
    <w:multiLevelType w:val="multilevel"/>
    <w:tmpl w:val="D7E4E4CC"/>
    <w:lvl w:ilvl="0">
      <w:start w:val="2"/>
      <w:numFmt w:val="bullet"/>
      <w:lvlText w:val="-"/>
      <w:lvlJc w:val="left"/>
      <w:pPr>
        <w:ind w:left="1080" w:hanging="360"/>
      </w:pPr>
      <w:rPr>
        <w:rFonts w:ascii="Times New Roman" w:eastAsia="Times New Roman" w:hAnsi="Times New Roman" w:cs="Times New Roman"/>
        <w:b w:val="0"/>
        <w:i w:val="0"/>
        <w:color w:val="00000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0FBA141B"/>
    <w:multiLevelType w:val="multilevel"/>
    <w:tmpl w:val="2ADA3B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FDD3DEE"/>
    <w:multiLevelType w:val="multilevel"/>
    <w:tmpl w:val="2AA66A5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114B18E4"/>
    <w:multiLevelType w:val="multilevel"/>
    <w:tmpl w:val="18EEDAD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19877EE2"/>
    <w:multiLevelType w:val="hybridMultilevel"/>
    <w:tmpl w:val="E84C51CE"/>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7" w15:restartNumberingAfterBreak="0">
    <w:nsid w:val="245A3D4F"/>
    <w:multiLevelType w:val="multilevel"/>
    <w:tmpl w:val="700C1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67E05BA"/>
    <w:multiLevelType w:val="multilevel"/>
    <w:tmpl w:val="D668E11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74E4145"/>
    <w:multiLevelType w:val="multilevel"/>
    <w:tmpl w:val="71625D6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477BFE37"/>
    <w:multiLevelType w:val="hybridMultilevel"/>
    <w:tmpl w:val="B08C75B4"/>
    <w:lvl w:ilvl="0" w:tplc="FD2ADEB8">
      <w:start w:val="1"/>
      <w:numFmt w:val="bullet"/>
      <w:lvlText w:val="-"/>
      <w:lvlJc w:val="left"/>
      <w:pPr>
        <w:ind w:left="720" w:hanging="360"/>
      </w:pPr>
      <w:rPr>
        <w:rFonts w:ascii="Aptos" w:hAnsi="Aptos" w:hint="default"/>
      </w:rPr>
    </w:lvl>
    <w:lvl w:ilvl="1" w:tplc="CB2CCB8A">
      <w:start w:val="1"/>
      <w:numFmt w:val="bullet"/>
      <w:lvlText w:val="o"/>
      <w:lvlJc w:val="left"/>
      <w:pPr>
        <w:ind w:left="1440" w:hanging="360"/>
      </w:pPr>
      <w:rPr>
        <w:rFonts w:ascii="Courier New" w:hAnsi="Courier New" w:hint="default"/>
      </w:rPr>
    </w:lvl>
    <w:lvl w:ilvl="2" w:tplc="1CB6D062">
      <w:start w:val="1"/>
      <w:numFmt w:val="bullet"/>
      <w:lvlText w:val=""/>
      <w:lvlJc w:val="left"/>
      <w:pPr>
        <w:ind w:left="2160" w:hanging="360"/>
      </w:pPr>
      <w:rPr>
        <w:rFonts w:ascii="Wingdings" w:hAnsi="Wingdings" w:hint="default"/>
      </w:rPr>
    </w:lvl>
    <w:lvl w:ilvl="3" w:tplc="C8CA8F06">
      <w:start w:val="1"/>
      <w:numFmt w:val="bullet"/>
      <w:lvlText w:val=""/>
      <w:lvlJc w:val="left"/>
      <w:pPr>
        <w:ind w:left="2880" w:hanging="360"/>
      </w:pPr>
      <w:rPr>
        <w:rFonts w:ascii="Symbol" w:hAnsi="Symbol" w:hint="default"/>
      </w:rPr>
    </w:lvl>
    <w:lvl w:ilvl="4" w:tplc="512432D0">
      <w:start w:val="1"/>
      <w:numFmt w:val="bullet"/>
      <w:lvlText w:val="o"/>
      <w:lvlJc w:val="left"/>
      <w:pPr>
        <w:ind w:left="3600" w:hanging="360"/>
      </w:pPr>
      <w:rPr>
        <w:rFonts w:ascii="Courier New" w:hAnsi="Courier New" w:hint="default"/>
      </w:rPr>
    </w:lvl>
    <w:lvl w:ilvl="5" w:tplc="CFCE871C">
      <w:start w:val="1"/>
      <w:numFmt w:val="bullet"/>
      <w:lvlText w:val=""/>
      <w:lvlJc w:val="left"/>
      <w:pPr>
        <w:ind w:left="4320" w:hanging="360"/>
      </w:pPr>
      <w:rPr>
        <w:rFonts w:ascii="Wingdings" w:hAnsi="Wingdings" w:hint="default"/>
      </w:rPr>
    </w:lvl>
    <w:lvl w:ilvl="6" w:tplc="CE38DD48">
      <w:start w:val="1"/>
      <w:numFmt w:val="bullet"/>
      <w:lvlText w:val=""/>
      <w:lvlJc w:val="left"/>
      <w:pPr>
        <w:ind w:left="5040" w:hanging="360"/>
      </w:pPr>
      <w:rPr>
        <w:rFonts w:ascii="Symbol" w:hAnsi="Symbol" w:hint="default"/>
      </w:rPr>
    </w:lvl>
    <w:lvl w:ilvl="7" w:tplc="CDD063FE">
      <w:start w:val="1"/>
      <w:numFmt w:val="bullet"/>
      <w:lvlText w:val="o"/>
      <w:lvlJc w:val="left"/>
      <w:pPr>
        <w:ind w:left="5760" w:hanging="360"/>
      </w:pPr>
      <w:rPr>
        <w:rFonts w:ascii="Courier New" w:hAnsi="Courier New" w:hint="default"/>
      </w:rPr>
    </w:lvl>
    <w:lvl w:ilvl="8" w:tplc="98662BBA">
      <w:start w:val="1"/>
      <w:numFmt w:val="bullet"/>
      <w:lvlText w:val=""/>
      <w:lvlJc w:val="left"/>
      <w:pPr>
        <w:ind w:left="6480" w:hanging="360"/>
      </w:pPr>
      <w:rPr>
        <w:rFonts w:ascii="Wingdings" w:hAnsi="Wingdings" w:hint="default"/>
      </w:rPr>
    </w:lvl>
  </w:abstractNum>
  <w:abstractNum w:abstractNumId="11" w15:restartNumberingAfterBreak="0">
    <w:nsid w:val="47A70E12"/>
    <w:multiLevelType w:val="hybridMultilevel"/>
    <w:tmpl w:val="89B432AE"/>
    <w:lvl w:ilvl="0" w:tplc="56BE129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AC120ED"/>
    <w:multiLevelType w:val="multilevel"/>
    <w:tmpl w:val="CCC425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CF6404A"/>
    <w:multiLevelType w:val="hybridMultilevel"/>
    <w:tmpl w:val="11461550"/>
    <w:lvl w:ilvl="0" w:tplc="08130017">
      <w:start w:val="1"/>
      <w:numFmt w:val="lowerLetter"/>
      <w:lvlText w:val="%1)"/>
      <w:lvlJc w:val="left"/>
      <w:pPr>
        <w:ind w:left="1440" w:hanging="360"/>
      </w:p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14" w15:restartNumberingAfterBreak="0">
    <w:nsid w:val="4D632429"/>
    <w:multiLevelType w:val="hybridMultilevel"/>
    <w:tmpl w:val="CE22A5E2"/>
    <w:lvl w:ilvl="0" w:tplc="1252330A">
      <w:numFmt w:val="bullet"/>
      <w:lvlText w:val="-"/>
      <w:lvlJc w:val="left"/>
      <w:pPr>
        <w:ind w:left="720" w:hanging="360"/>
      </w:pPr>
      <w:rPr>
        <w:rFonts w:ascii="Aptos" w:eastAsiaTheme="minorHAnsi" w:hAnsi="Aptos"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4F856322"/>
    <w:multiLevelType w:val="hybridMultilevel"/>
    <w:tmpl w:val="D7883A42"/>
    <w:lvl w:ilvl="0" w:tplc="1252330A">
      <w:numFmt w:val="bullet"/>
      <w:lvlText w:val="-"/>
      <w:lvlJc w:val="left"/>
      <w:pPr>
        <w:ind w:left="720" w:hanging="360"/>
      </w:pPr>
      <w:rPr>
        <w:rFonts w:ascii="Aptos" w:eastAsiaTheme="minorHAnsi" w:hAnsi="Apto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606013CC"/>
    <w:multiLevelType w:val="multilevel"/>
    <w:tmpl w:val="59B4C1E6"/>
    <w:lvl w:ilvl="0">
      <w:start w:val="3"/>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 w15:restartNumberingAfterBreak="0">
    <w:nsid w:val="618C7E08"/>
    <w:multiLevelType w:val="hybridMultilevel"/>
    <w:tmpl w:val="B25262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AEE03D0"/>
    <w:multiLevelType w:val="multilevel"/>
    <w:tmpl w:val="F4144D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B8A4930"/>
    <w:multiLevelType w:val="multilevel"/>
    <w:tmpl w:val="F47269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6CD90F8B"/>
    <w:multiLevelType w:val="multilevel"/>
    <w:tmpl w:val="1A80E39A"/>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8077A70"/>
    <w:multiLevelType w:val="hybridMultilevel"/>
    <w:tmpl w:val="E78096EC"/>
    <w:lvl w:ilvl="0" w:tplc="1252330A">
      <w:numFmt w:val="bullet"/>
      <w:lvlText w:val="-"/>
      <w:lvlJc w:val="left"/>
      <w:pPr>
        <w:ind w:left="720" w:hanging="360"/>
      </w:pPr>
      <w:rPr>
        <w:rFonts w:ascii="Aptos" w:eastAsiaTheme="minorHAnsi" w:hAnsi="Apto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7A1C4A32"/>
    <w:multiLevelType w:val="multilevel"/>
    <w:tmpl w:val="606CA9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37588368">
    <w:abstractNumId w:val="10"/>
  </w:num>
  <w:num w:numId="2" w16cid:durableId="2003198177">
    <w:abstractNumId w:val="2"/>
  </w:num>
  <w:num w:numId="3" w16cid:durableId="1959950192">
    <w:abstractNumId w:val="20"/>
  </w:num>
  <w:num w:numId="4" w16cid:durableId="1764492223">
    <w:abstractNumId w:val="12"/>
  </w:num>
  <w:num w:numId="5" w16cid:durableId="465005739">
    <w:abstractNumId w:val="5"/>
  </w:num>
  <w:num w:numId="6" w16cid:durableId="1818573364">
    <w:abstractNumId w:val="19"/>
  </w:num>
  <w:num w:numId="7" w16cid:durableId="1580746992">
    <w:abstractNumId w:val="4"/>
  </w:num>
  <w:num w:numId="8" w16cid:durableId="181944246">
    <w:abstractNumId w:val="1"/>
  </w:num>
  <w:num w:numId="9" w16cid:durableId="434135016">
    <w:abstractNumId w:val="9"/>
  </w:num>
  <w:num w:numId="10" w16cid:durableId="808861099">
    <w:abstractNumId w:val="8"/>
  </w:num>
  <w:num w:numId="11" w16cid:durableId="101192871">
    <w:abstractNumId w:val="16"/>
  </w:num>
  <w:num w:numId="12" w16cid:durableId="221991098">
    <w:abstractNumId w:val="22"/>
  </w:num>
  <w:num w:numId="13" w16cid:durableId="1978994225">
    <w:abstractNumId w:val="3"/>
  </w:num>
  <w:num w:numId="14" w16cid:durableId="1910339908">
    <w:abstractNumId w:val="18"/>
  </w:num>
  <w:num w:numId="15" w16cid:durableId="371536087">
    <w:abstractNumId w:val="17"/>
  </w:num>
  <w:num w:numId="16" w16cid:durableId="850527456">
    <w:abstractNumId w:val="11"/>
  </w:num>
  <w:num w:numId="17" w16cid:durableId="441144965">
    <w:abstractNumId w:val="21"/>
  </w:num>
  <w:num w:numId="18" w16cid:durableId="841822645">
    <w:abstractNumId w:val="6"/>
  </w:num>
  <w:num w:numId="19" w16cid:durableId="944775765">
    <w:abstractNumId w:val="15"/>
  </w:num>
  <w:num w:numId="20" w16cid:durableId="187834741">
    <w:abstractNumId w:val="14"/>
  </w:num>
  <w:num w:numId="21" w16cid:durableId="722825326">
    <w:abstractNumId w:val="0"/>
  </w:num>
  <w:num w:numId="22" w16cid:durableId="1451629802">
    <w:abstractNumId w:val="7"/>
  </w:num>
  <w:num w:numId="23" w16cid:durableId="13983567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E4E"/>
    <w:rsid w:val="000149B9"/>
    <w:rsid w:val="000573E7"/>
    <w:rsid w:val="000917BD"/>
    <w:rsid w:val="000956FC"/>
    <w:rsid w:val="000A41FC"/>
    <w:rsid w:val="000B1536"/>
    <w:rsid w:val="000C1223"/>
    <w:rsid w:val="000C15F6"/>
    <w:rsid w:val="000E02E8"/>
    <w:rsid w:val="001100CD"/>
    <w:rsid w:val="00116CDA"/>
    <w:rsid w:val="00117F70"/>
    <w:rsid w:val="0012230E"/>
    <w:rsid w:val="00124E3B"/>
    <w:rsid w:val="00140CBB"/>
    <w:rsid w:val="00143C2A"/>
    <w:rsid w:val="00144107"/>
    <w:rsid w:val="001503A3"/>
    <w:rsid w:val="001536F8"/>
    <w:rsid w:val="0015617E"/>
    <w:rsid w:val="00170E79"/>
    <w:rsid w:val="00172D14"/>
    <w:rsid w:val="00175390"/>
    <w:rsid w:val="00175D32"/>
    <w:rsid w:val="001834BE"/>
    <w:rsid w:val="00183C59"/>
    <w:rsid w:val="001A6856"/>
    <w:rsid w:val="001A6882"/>
    <w:rsid w:val="001D0DA6"/>
    <w:rsid w:val="001D180E"/>
    <w:rsid w:val="00200099"/>
    <w:rsid w:val="00212A9B"/>
    <w:rsid w:val="00227BC2"/>
    <w:rsid w:val="00235A1E"/>
    <w:rsid w:val="00255D1B"/>
    <w:rsid w:val="00274B6D"/>
    <w:rsid w:val="002A6B4E"/>
    <w:rsid w:val="002B5625"/>
    <w:rsid w:val="002C4EF1"/>
    <w:rsid w:val="002E7639"/>
    <w:rsid w:val="002F0A66"/>
    <w:rsid w:val="002F1F4D"/>
    <w:rsid w:val="002F20BD"/>
    <w:rsid w:val="002F7B45"/>
    <w:rsid w:val="00305B18"/>
    <w:rsid w:val="00321072"/>
    <w:rsid w:val="00321102"/>
    <w:rsid w:val="00332A80"/>
    <w:rsid w:val="0036139E"/>
    <w:rsid w:val="00362534"/>
    <w:rsid w:val="00374B36"/>
    <w:rsid w:val="003835A0"/>
    <w:rsid w:val="0038411A"/>
    <w:rsid w:val="003A4BC9"/>
    <w:rsid w:val="003A79F4"/>
    <w:rsid w:val="003B121C"/>
    <w:rsid w:val="003B52AE"/>
    <w:rsid w:val="003C27D0"/>
    <w:rsid w:val="003D65BA"/>
    <w:rsid w:val="003F27BB"/>
    <w:rsid w:val="004009B1"/>
    <w:rsid w:val="00401B09"/>
    <w:rsid w:val="0040240D"/>
    <w:rsid w:val="0040390B"/>
    <w:rsid w:val="00415691"/>
    <w:rsid w:val="0043031D"/>
    <w:rsid w:val="00432284"/>
    <w:rsid w:val="00432FD0"/>
    <w:rsid w:val="00437E4E"/>
    <w:rsid w:val="004441A8"/>
    <w:rsid w:val="00444EA4"/>
    <w:rsid w:val="00461502"/>
    <w:rsid w:val="004619A5"/>
    <w:rsid w:val="00471A2E"/>
    <w:rsid w:val="004730A6"/>
    <w:rsid w:val="00485355"/>
    <w:rsid w:val="004A21F2"/>
    <w:rsid w:val="004B54D7"/>
    <w:rsid w:val="004B7220"/>
    <w:rsid w:val="004E7970"/>
    <w:rsid w:val="00501512"/>
    <w:rsid w:val="0052051C"/>
    <w:rsid w:val="00522534"/>
    <w:rsid w:val="00536028"/>
    <w:rsid w:val="00545644"/>
    <w:rsid w:val="00567ECA"/>
    <w:rsid w:val="00571362"/>
    <w:rsid w:val="005812CB"/>
    <w:rsid w:val="00587234"/>
    <w:rsid w:val="00596AE9"/>
    <w:rsid w:val="00597301"/>
    <w:rsid w:val="005A2EFA"/>
    <w:rsid w:val="006054F6"/>
    <w:rsid w:val="006108B6"/>
    <w:rsid w:val="006109C4"/>
    <w:rsid w:val="0064230D"/>
    <w:rsid w:val="0066393C"/>
    <w:rsid w:val="00695B0D"/>
    <w:rsid w:val="006B0E6C"/>
    <w:rsid w:val="006B47EA"/>
    <w:rsid w:val="006B48F9"/>
    <w:rsid w:val="006C5599"/>
    <w:rsid w:val="006D02DE"/>
    <w:rsid w:val="006F0DFC"/>
    <w:rsid w:val="006F555E"/>
    <w:rsid w:val="006F5AAA"/>
    <w:rsid w:val="007011AF"/>
    <w:rsid w:val="00702F75"/>
    <w:rsid w:val="00703404"/>
    <w:rsid w:val="0070716E"/>
    <w:rsid w:val="0071393E"/>
    <w:rsid w:val="00713CD2"/>
    <w:rsid w:val="00726663"/>
    <w:rsid w:val="00746212"/>
    <w:rsid w:val="00753988"/>
    <w:rsid w:val="00755407"/>
    <w:rsid w:val="00765F6A"/>
    <w:rsid w:val="00771D0F"/>
    <w:rsid w:val="007732BB"/>
    <w:rsid w:val="0077738D"/>
    <w:rsid w:val="007B506A"/>
    <w:rsid w:val="007D0172"/>
    <w:rsid w:val="007D60D8"/>
    <w:rsid w:val="00810A6A"/>
    <w:rsid w:val="008143CA"/>
    <w:rsid w:val="00814D88"/>
    <w:rsid w:val="00821218"/>
    <w:rsid w:val="00822EBD"/>
    <w:rsid w:val="00857E08"/>
    <w:rsid w:val="00866137"/>
    <w:rsid w:val="008733BC"/>
    <w:rsid w:val="00877E4E"/>
    <w:rsid w:val="00880879"/>
    <w:rsid w:val="008948AD"/>
    <w:rsid w:val="008A5145"/>
    <w:rsid w:val="008A5592"/>
    <w:rsid w:val="008B30C9"/>
    <w:rsid w:val="008B5148"/>
    <w:rsid w:val="008D2885"/>
    <w:rsid w:val="008E7B64"/>
    <w:rsid w:val="00917E29"/>
    <w:rsid w:val="00921D9D"/>
    <w:rsid w:val="00932FBA"/>
    <w:rsid w:val="00937C1A"/>
    <w:rsid w:val="009428BD"/>
    <w:rsid w:val="00942D73"/>
    <w:rsid w:val="0094587B"/>
    <w:rsid w:val="00952AAE"/>
    <w:rsid w:val="009550C5"/>
    <w:rsid w:val="00957248"/>
    <w:rsid w:val="009577F5"/>
    <w:rsid w:val="00977CF7"/>
    <w:rsid w:val="00982E7C"/>
    <w:rsid w:val="00986406"/>
    <w:rsid w:val="009A5E87"/>
    <w:rsid w:val="009B1E54"/>
    <w:rsid w:val="009B5778"/>
    <w:rsid w:val="009C486F"/>
    <w:rsid w:val="009E0B9F"/>
    <w:rsid w:val="009E576C"/>
    <w:rsid w:val="009F165D"/>
    <w:rsid w:val="00A0644D"/>
    <w:rsid w:val="00A249EC"/>
    <w:rsid w:val="00A410D5"/>
    <w:rsid w:val="00A44D6D"/>
    <w:rsid w:val="00A45747"/>
    <w:rsid w:val="00A47423"/>
    <w:rsid w:val="00A55C7E"/>
    <w:rsid w:val="00A573A2"/>
    <w:rsid w:val="00A63D7E"/>
    <w:rsid w:val="00AA04F8"/>
    <w:rsid w:val="00AB47C6"/>
    <w:rsid w:val="00AC2752"/>
    <w:rsid w:val="00AD153A"/>
    <w:rsid w:val="00AE20F2"/>
    <w:rsid w:val="00AE7AA3"/>
    <w:rsid w:val="00AF7514"/>
    <w:rsid w:val="00B03F4F"/>
    <w:rsid w:val="00B05140"/>
    <w:rsid w:val="00B12A01"/>
    <w:rsid w:val="00B335A0"/>
    <w:rsid w:val="00B34287"/>
    <w:rsid w:val="00B34F57"/>
    <w:rsid w:val="00B559F6"/>
    <w:rsid w:val="00B66434"/>
    <w:rsid w:val="00B7213B"/>
    <w:rsid w:val="00B92A3E"/>
    <w:rsid w:val="00BA2324"/>
    <w:rsid w:val="00BC7CD2"/>
    <w:rsid w:val="00BE2272"/>
    <w:rsid w:val="00BF1F00"/>
    <w:rsid w:val="00C06E5F"/>
    <w:rsid w:val="00C138F5"/>
    <w:rsid w:val="00C24097"/>
    <w:rsid w:val="00C34B92"/>
    <w:rsid w:val="00C449FE"/>
    <w:rsid w:val="00C5056B"/>
    <w:rsid w:val="00C51047"/>
    <w:rsid w:val="00C562AE"/>
    <w:rsid w:val="00C56FF6"/>
    <w:rsid w:val="00C74E22"/>
    <w:rsid w:val="00C9332F"/>
    <w:rsid w:val="00C95106"/>
    <w:rsid w:val="00CB6C62"/>
    <w:rsid w:val="00CE2E47"/>
    <w:rsid w:val="00CE3720"/>
    <w:rsid w:val="00D00EE3"/>
    <w:rsid w:val="00D0606B"/>
    <w:rsid w:val="00D15DF5"/>
    <w:rsid w:val="00D227B0"/>
    <w:rsid w:val="00D24A97"/>
    <w:rsid w:val="00D51979"/>
    <w:rsid w:val="00D6076F"/>
    <w:rsid w:val="00D827E6"/>
    <w:rsid w:val="00D95CEB"/>
    <w:rsid w:val="00DA1BCE"/>
    <w:rsid w:val="00DA1FEA"/>
    <w:rsid w:val="00DC2610"/>
    <w:rsid w:val="00DD518E"/>
    <w:rsid w:val="00DD7AC6"/>
    <w:rsid w:val="00DE565F"/>
    <w:rsid w:val="00E06576"/>
    <w:rsid w:val="00E52DCA"/>
    <w:rsid w:val="00E54479"/>
    <w:rsid w:val="00E55D4F"/>
    <w:rsid w:val="00E61526"/>
    <w:rsid w:val="00E619EA"/>
    <w:rsid w:val="00E63AFB"/>
    <w:rsid w:val="00E67DA1"/>
    <w:rsid w:val="00E81C32"/>
    <w:rsid w:val="00E82E28"/>
    <w:rsid w:val="00E85EC1"/>
    <w:rsid w:val="00E94AB0"/>
    <w:rsid w:val="00EB5AEA"/>
    <w:rsid w:val="00EC170B"/>
    <w:rsid w:val="00EC4686"/>
    <w:rsid w:val="00ED30FC"/>
    <w:rsid w:val="00ED6724"/>
    <w:rsid w:val="00EE2D3B"/>
    <w:rsid w:val="00EE36EC"/>
    <w:rsid w:val="00EE6F28"/>
    <w:rsid w:val="00EF6B37"/>
    <w:rsid w:val="00F07009"/>
    <w:rsid w:val="00F50E95"/>
    <w:rsid w:val="00F57DAB"/>
    <w:rsid w:val="00F60130"/>
    <w:rsid w:val="00F61EDD"/>
    <w:rsid w:val="00F6788B"/>
    <w:rsid w:val="00F7597C"/>
    <w:rsid w:val="00F7750E"/>
    <w:rsid w:val="00FA218C"/>
    <w:rsid w:val="00FC17B7"/>
    <w:rsid w:val="00FC364B"/>
    <w:rsid w:val="00FD71CE"/>
    <w:rsid w:val="00FE39DC"/>
    <w:rsid w:val="00FE7FC5"/>
    <w:rsid w:val="038091FA"/>
    <w:rsid w:val="070CAF29"/>
    <w:rsid w:val="078FDC48"/>
    <w:rsid w:val="08D110E0"/>
    <w:rsid w:val="13F2ACA0"/>
    <w:rsid w:val="158ECD67"/>
    <w:rsid w:val="1EB2D278"/>
    <w:rsid w:val="33810ADD"/>
    <w:rsid w:val="3618A339"/>
    <w:rsid w:val="3685B6C5"/>
    <w:rsid w:val="37357790"/>
    <w:rsid w:val="3981CC1C"/>
    <w:rsid w:val="3B4CAB3A"/>
    <w:rsid w:val="43B6859B"/>
    <w:rsid w:val="4D5BFF62"/>
    <w:rsid w:val="51FCFADA"/>
    <w:rsid w:val="57A47769"/>
    <w:rsid w:val="5CF7CC9F"/>
    <w:rsid w:val="5EDACC22"/>
    <w:rsid w:val="668C3AAE"/>
    <w:rsid w:val="7045C628"/>
    <w:rsid w:val="7CB7494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8807F"/>
  <w15:docId w15:val="{776EB9D9-7059-4B12-A391-61CB353DC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00" w:after="120"/>
      <w:outlineLvl w:val="0"/>
    </w:pPr>
    <w:rPr>
      <w:sz w:val="40"/>
      <w:szCs w:val="40"/>
    </w:rPr>
  </w:style>
  <w:style w:type="paragraph" w:styleId="Kop2">
    <w:name w:val="heading 2"/>
    <w:basedOn w:val="Standaard"/>
    <w:next w:val="Standaard"/>
    <w:uiPriority w:val="9"/>
    <w:semiHidden/>
    <w:unhideWhenUsed/>
    <w:qFormat/>
    <w:pPr>
      <w:keepNext/>
      <w:keepLines/>
      <w:spacing w:before="360" w:after="120"/>
      <w:outlineLvl w:val="1"/>
    </w:pPr>
    <w:rPr>
      <w:sz w:val="32"/>
      <w:szCs w:val="32"/>
    </w:rPr>
  </w:style>
  <w:style w:type="paragraph" w:styleId="Kop3">
    <w:name w:val="heading 3"/>
    <w:basedOn w:val="Standaard"/>
    <w:next w:val="Standaard"/>
    <w:uiPriority w:val="9"/>
    <w:semiHidden/>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uiPriority w:val="10"/>
    <w:qFormat/>
    <w:pPr>
      <w:keepNext/>
      <w:keepLines/>
      <w:spacing w:after="60"/>
    </w:pPr>
    <w:rPr>
      <w:sz w:val="52"/>
      <w:szCs w:val="52"/>
    </w:rPr>
  </w:style>
  <w:style w:type="paragraph" w:customStyle="1" w:styleId="Normal0">
    <w:name w:val="Normal0"/>
    <w:qFormat/>
    <w:rsid w:val="005A31EB"/>
    <w:rPr>
      <w:rFonts w:eastAsiaTheme="minorHAnsi"/>
      <w:lang w:eastAsia="en-US"/>
    </w:rPr>
  </w:style>
  <w:style w:type="paragraph" w:customStyle="1" w:styleId="heading10">
    <w:name w:val="heading 10"/>
    <w:basedOn w:val="Normal0"/>
    <w:next w:val="Normal0"/>
    <w:uiPriority w:val="9"/>
    <w:qFormat/>
    <w:pPr>
      <w:keepNext/>
      <w:keepLines/>
      <w:spacing w:before="400" w:after="120"/>
      <w:outlineLvl w:val="0"/>
    </w:pPr>
    <w:rPr>
      <w:sz w:val="40"/>
      <w:szCs w:val="40"/>
    </w:rPr>
  </w:style>
  <w:style w:type="paragraph" w:customStyle="1" w:styleId="heading20">
    <w:name w:val="heading 20"/>
    <w:basedOn w:val="Normal0"/>
    <w:next w:val="Normal0"/>
    <w:uiPriority w:val="9"/>
    <w:semiHidden/>
    <w:unhideWhenUsed/>
    <w:qFormat/>
    <w:pPr>
      <w:keepNext/>
      <w:keepLines/>
      <w:spacing w:before="360" w:after="120"/>
      <w:outlineLvl w:val="1"/>
    </w:pPr>
    <w:rPr>
      <w:sz w:val="32"/>
      <w:szCs w:val="32"/>
    </w:rPr>
  </w:style>
  <w:style w:type="paragraph" w:customStyle="1" w:styleId="heading30">
    <w:name w:val="heading 30"/>
    <w:basedOn w:val="Normal0"/>
    <w:next w:val="Normal0"/>
    <w:uiPriority w:val="9"/>
    <w:semiHidden/>
    <w:unhideWhenUsed/>
    <w:qFormat/>
    <w:pPr>
      <w:keepNext/>
      <w:keepLines/>
      <w:spacing w:before="320" w:after="80"/>
      <w:outlineLvl w:val="2"/>
    </w:pPr>
    <w:rPr>
      <w:color w:val="434343"/>
      <w:sz w:val="28"/>
      <w:szCs w:val="28"/>
    </w:rPr>
  </w:style>
  <w:style w:type="paragraph" w:customStyle="1" w:styleId="heading40">
    <w:name w:val="heading 40"/>
    <w:basedOn w:val="Normal0"/>
    <w:next w:val="Normal0"/>
    <w:uiPriority w:val="9"/>
    <w:semiHidden/>
    <w:unhideWhenUsed/>
    <w:qFormat/>
    <w:pPr>
      <w:keepNext/>
      <w:keepLines/>
      <w:spacing w:before="280" w:after="80"/>
      <w:outlineLvl w:val="3"/>
    </w:pPr>
    <w:rPr>
      <w:color w:val="666666"/>
      <w:sz w:val="24"/>
      <w:szCs w:val="24"/>
    </w:rPr>
  </w:style>
  <w:style w:type="paragraph" w:customStyle="1" w:styleId="heading50">
    <w:name w:val="heading 50"/>
    <w:basedOn w:val="Normal0"/>
    <w:next w:val="Normal0"/>
    <w:uiPriority w:val="9"/>
    <w:semiHidden/>
    <w:unhideWhenUsed/>
    <w:qFormat/>
    <w:pPr>
      <w:keepNext/>
      <w:keepLines/>
      <w:spacing w:before="240" w:after="80"/>
      <w:outlineLvl w:val="4"/>
    </w:pPr>
    <w:rPr>
      <w:color w:val="666666"/>
    </w:rPr>
  </w:style>
  <w:style w:type="paragraph" w:customStyle="1" w:styleId="heading60">
    <w:name w:val="heading 60"/>
    <w:basedOn w:val="Normal0"/>
    <w:next w:val="Normal0"/>
    <w:uiPriority w:val="9"/>
    <w:semiHidden/>
    <w:unhideWhenUsed/>
    <w:qFormat/>
    <w:pPr>
      <w:keepNext/>
      <w:keepLines/>
      <w:spacing w:before="240" w:after="80"/>
      <w:outlineLvl w:val="5"/>
    </w:pPr>
    <w:rPr>
      <w:i/>
      <w:color w:val="666666"/>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table" w:customStyle="1" w:styleId="NormalTable1">
    <w:name w:val="Normal Table1"/>
    <w:tblPr>
      <w:tblCellMar>
        <w:top w:w="0" w:type="dxa"/>
        <w:left w:w="0" w:type="dxa"/>
        <w:bottom w:w="0" w:type="dxa"/>
        <w:right w:w="0" w:type="dxa"/>
      </w:tblCellMar>
    </w:tblPr>
  </w:style>
  <w:style w:type="paragraph" w:customStyle="1" w:styleId="Title0">
    <w:name w:val="Title0"/>
    <w:basedOn w:val="Normal0"/>
    <w:next w:val="Normal0"/>
    <w:uiPriority w:val="10"/>
    <w:qFormat/>
    <w:pPr>
      <w:keepNext/>
      <w:keepLines/>
      <w:spacing w:after="60"/>
    </w:pPr>
    <w:rPr>
      <w:sz w:val="52"/>
      <w:szCs w:val="52"/>
    </w:rPr>
  </w:style>
  <w:style w:type="table" w:customStyle="1" w:styleId="TableNormal0">
    <w:name w:val="Table Normal0"/>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Ondertitel">
    <w:name w:val="Subtitle"/>
    <w:basedOn w:val="Normal0"/>
    <w:next w:val="Normal0"/>
    <w:uiPriority w:val="11"/>
    <w:qFormat/>
    <w:pPr>
      <w:keepNext/>
      <w:keepLines/>
      <w:pBdr>
        <w:top w:val="nil"/>
        <w:left w:val="nil"/>
        <w:bottom w:val="nil"/>
        <w:right w:val="nil"/>
        <w:between w:val="nil"/>
      </w:pBdr>
      <w:spacing w:after="320"/>
    </w:pPr>
    <w:rPr>
      <w:rFonts w:eastAsia="Calibri"/>
      <w:color w:val="666666"/>
      <w:sz w:val="30"/>
      <w:szCs w:val="30"/>
    </w:rPr>
  </w:style>
  <w:style w:type="table" w:customStyle="1" w:styleId="8">
    <w:name w:val="8"/>
    <w:basedOn w:val="TableNormal1"/>
    <w:tblPr>
      <w:tblStyleRowBandSize w:val="1"/>
      <w:tblStyleColBandSize w:val="1"/>
      <w:tblCellMar>
        <w:top w:w="100" w:type="dxa"/>
        <w:left w:w="100" w:type="dxa"/>
        <w:bottom w:w="100" w:type="dxa"/>
        <w:right w:w="100" w:type="dxa"/>
      </w:tblCellMar>
    </w:tblPr>
  </w:style>
  <w:style w:type="character" w:styleId="Hyperlink">
    <w:name w:val="Hyperlink"/>
    <w:basedOn w:val="Standaardalinea-lettertype"/>
    <w:uiPriority w:val="99"/>
    <w:unhideWhenUsed/>
    <w:rsid w:val="00830673"/>
    <w:rPr>
      <w:color w:val="0563C1"/>
      <w:u w:val="single"/>
    </w:rPr>
  </w:style>
  <w:style w:type="character" w:customStyle="1" w:styleId="Onopgelostemelding1">
    <w:name w:val="Onopgeloste melding1"/>
    <w:basedOn w:val="Standaardalinea-lettertype"/>
    <w:uiPriority w:val="99"/>
    <w:semiHidden/>
    <w:unhideWhenUsed/>
    <w:rsid w:val="00830673"/>
    <w:rPr>
      <w:color w:val="605E5C"/>
      <w:shd w:val="clear" w:color="auto" w:fill="E1DFDD"/>
    </w:rPr>
  </w:style>
  <w:style w:type="paragraph" w:styleId="Lijstalinea">
    <w:name w:val="List Paragraph"/>
    <w:basedOn w:val="Normal0"/>
    <w:uiPriority w:val="34"/>
    <w:qFormat/>
    <w:rsid w:val="00830673"/>
    <w:pPr>
      <w:ind w:left="720"/>
      <w:contextualSpacing/>
    </w:pPr>
  </w:style>
  <w:style w:type="table" w:styleId="Tabelraster">
    <w:name w:val="Table Grid"/>
    <w:basedOn w:val="NormalTable0"/>
    <w:uiPriority w:val="39"/>
    <w:rsid w:val="00DE7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EE2151"/>
    <w:rPr>
      <w:color w:val="800080" w:themeColor="followedHyperlink"/>
      <w:u w:val="single"/>
    </w:rPr>
  </w:style>
  <w:style w:type="paragraph" w:styleId="Normaalweb">
    <w:name w:val="Normal (Web)"/>
    <w:basedOn w:val="Normal0"/>
    <w:uiPriority w:val="99"/>
    <w:unhideWhenUsed/>
    <w:rsid w:val="00A60E3F"/>
    <w:pPr>
      <w:spacing w:before="100" w:beforeAutospacing="1" w:after="100" w:afterAutospacing="1"/>
    </w:pPr>
    <w:rPr>
      <w:rFonts w:ascii="Times New Roman" w:eastAsia="Times New Roman" w:hAnsi="Times New Roman" w:cs="Times New Roman"/>
      <w:sz w:val="24"/>
      <w:szCs w:val="24"/>
      <w:lang w:eastAsia="nl-BE"/>
    </w:rPr>
  </w:style>
  <w:style w:type="paragraph" w:styleId="Ballontekst">
    <w:name w:val="Balloon Text"/>
    <w:basedOn w:val="Normal0"/>
    <w:link w:val="BallontekstChar"/>
    <w:uiPriority w:val="99"/>
    <w:semiHidden/>
    <w:unhideWhenUsed/>
    <w:rsid w:val="00B30782"/>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30782"/>
    <w:rPr>
      <w:rFonts w:ascii="Segoe UI" w:eastAsiaTheme="minorHAnsi" w:hAnsi="Segoe UI" w:cs="Segoe UI"/>
      <w:sz w:val="18"/>
      <w:szCs w:val="18"/>
      <w:lang w:val="nl-BE" w:eastAsia="en-US"/>
    </w:rPr>
  </w:style>
  <w:style w:type="table" w:customStyle="1" w:styleId="7">
    <w:name w:val="7"/>
    <w:basedOn w:val="TableNormal1"/>
    <w:tblPr>
      <w:tblStyleRowBandSize w:val="1"/>
      <w:tblStyleColBandSize w:val="1"/>
      <w:tblCellMar>
        <w:top w:w="100" w:type="dxa"/>
        <w:left w:w="100" w:type="dxa"/>
        <w:bottom w:w="100" w:type="dxa"/>
        <w:right w:w="100" w:type="dxa"/>
      </w:tblCellMar>
    </w:tblPr>
  </w:style>
  <w:style w:type="table" w:customStyle="1" w:styleId="6">
    <w:name w:val="6"/>
    <w:basedOn w:val="TableNormal1"/>
    <w:tblPr>
      <w:tblStyleRowBandSize w:val="1"/>
      <w:tblStyleColBandSize w:val="1"/>
      <w:tblCellMar>
        <w:left w:w="108" w:type="dxa"/>
        <w:right w:w="108" w:type="dxa"/>
      </w:tblCellMar>
    </w:tblPr>
  </w:style>
  <w:style w:type="table" w:customStyle="1" w:styleId="5">
    <w:name w:val="5"/>
    <w:basedOn w:val="TableNormal1"/>
    <w:tblPr>
      <w:tblStyleRowBandSize w:val="1"/>
      <w:tblStyleColBandSize w:val="1"/>
      <w:tblCellMar>
        <w:left w:w="108" w:type="dxa"/>
        <w:right w:w="108" w:type="dxa"/>
      </w:tblCellMar>
    </w:tblPr>
  </w:style>
  <w:style w:type="table" w:customStyle="1" w:styleId="4">
    <w:name w:val="4"/>
    <w:basedOn w:val="TableNormal1"/>
    <w:tblPr>
      <w:tblStyleRowBandSize w:val="1"/>
      <w:tblStyleColBandSize w:val="1"/>
      <w:tblCellMar>
        <w:left w:w="108" w:type="dxa"/>
        <w:right w:w="108" w:type="dxa"/>
      </w:tblCellMar>
    </w:tblPr>
  </w:style>
  <w:style w:type="table" w:customStyle="1" w:styleId="3">
    <w:name w:val="3"/>
    <w:basedOn w:val="TableNormal1"/>
    <w:tblPr>
      <w:tblStyleRowBandSize w:val="1"/>
      <w:tblStyleColBandSize w:val="1"/>
      <w:tblCellMar>
        <w:left w:w="108" w:type="dxa"/>
        <w:right w:w="108" w:type="dxa"/>
      </w:tblCellMar>
    </w:tblPr>
  </w:style>
  <w:style w:type="table" w:customStyle="1" w:styleId="2">
    <w:name w:val="2"/>
    <w:basedOn w:val="TableNormal1"/>
    <w:tblPr>
      <w:tblStyleRowBandSize w:val="1"/>
      <w:tblStyleColBandSize w:val="1"/>
      <w:tblCellMar>
        <w:left w:w="108" w:type="dxa"/>
        <w:right w:w="108" w:type="dxa"/>
      </w:tblCellMar>
    </w:tblPr>
  </w:style>
  <w:style w:type="table" w:customStyle="1" w:styleId="1">
    <w:name w:val="1"/>
    <w:basedOn w:val="TableNormal1"/>
    <w:tblPr>
      <w:tblStyleRowBandSize w:val="1"/>
      <w:tblStyleColBandSize w:val="1"/>
      <w:tblCellMar>
        <w:left w:w="108" w:type="dxa"/>
        <w:right w:w="108" w:type="dxa"/>
      </w:tblCellMar>
    </w:tblPr>
  </w:style>
  <w:style w:type="table" w:customStyle="1" w:styleId="a">
    <w:basedOn w:val="TableNormal0"/>
    <w:tblPr>
      <w:tblStyleRowBandSize w:val="1"/>
      <w:tblStyleColBandSize w:val="1"/>
      <w:tblCellMar>
        <w:top w:w="100" w:type="dxa"/>
        <w:left w:w="108" w:type="dxa"/>
        <w:bottom w:w="100" w:type="dxa"/>
        <w:right w:w="108" w:type="dxa"/>
      </w:tblCellMar>
    </w:tblPr>
  </w:style>
  <w:style w:type="table" w:customStyle="1" w:styleId="a0">
    <w:basedOn w:val="TableNormal0"/>
    <w:tblPr>
      <w:tblStyleRowBandSize w:val="1"/>
      <w:tblStyleColBandSize w:val="1"/>
      <w:tblCellMar>
        <w:top w:w="100" w:type="dxa"/>
        <w:left w:w="108" w:type="dxa"/>
        <w:bottom w:w="100" w:type="dxa"/>
        <w:right w:w="108" w:type="dxa"/>
      </w:tblCellMar>
    </w:tblPr>
  </w:style>
  <w:style w:type="character" w:styleId="Onopgelostemelding">
    <w:name w:val="Unresolved Mention"/>
    <w:basedOn w:val="Standaardalinea-lettertype"/>
    <w:uiPriority w:val="99"/>
    <w:semiHidden/>
    <w:unhideWhenUsed/>
    <w:rsid w:val="003F1A6F"/>
    <w:rPr>
      <w:color w:val="605E5C"/>
      <w:shd w:val="clear" w:color="auto" w:fill="E1DFDD"/>
    </w:rPr>
  </w:style>
  <w:style w:type="paragraph" w:customStyle="1" w:styleId="Subtitle0">
    <w:name w:val="Subtitle0"/>
    <w:basedOn w:val="Standaard"/>
    <w:next w:val="Standaard"/>
    <w:pPr>
      <w:keepNext/>
      <w:keepLines/>
      <w:pBdr>
        <w:top w:val="nil"/>
        <w:left w:val="nil"/>
        <w:bottom w:val="nil"/>
        <w:right w:val="nil"/>
        <w:between w:val="nil"/>
      </w:pBdr>
      <w:spacing w:after="320"/>
    </w:pPr>
    <w:rPr>
      <w:color w:val="666666"/>
      <w:sz w:val="30"/>
      <w:szCs w:val="30"/>
    </w:rPr>
  </w:style>
  <w:style w:type="table" w:customStyle="1" w:styleId="a1">
    <w:basedOn w:val="NormalTable1"/>
    <w:tblPr>
      <w:tblStyleRowBandSize w:val="1"/>
      <w:tblStyleColBandSize w:val="1"/>
      <w:tblCellMar>
        <w:top w:w="100" w:type="dxa"/>
        <w:left w:w="108" w:type="dxa"/>
        <w:bottom w:w="100" w:type="dxa"/>
        <w:right w:w="108" w:type="dxa"/>
      </w:tblCellMar>
    </w:tblPr>
  </w:style>
  <w:style w:type="table" w:customStyle="1" w:styleId="a2">
    <w:basedOn w:val="NormalTable1"/>
    <w:tblPr>
      <w:tblStyleRowBandSize w:val="1"/>
      <w:tblStyleColBandSize w:val="1"/>
      <w:tblCellMar>
        <w:left w:w="108" w:type="dxa"/>
        <w:right w:w="108" w:type="dxa"/>
      </w:tblCellMar>
    </w:tblPr>
  </w:style>
  <w:style w:type="table" w:customStyle="1" w:styleId="a3">
    <w:basedOn w:val="NormalTable1"/>
    <w:tblPr>
      <w:tblStyleRowBandSize w:val="1"/>
      <w:tblStyleColBandSize w:val="1"/>
      <w:tblCellMar>
        <w:left w:w="108" w:type="dxa"/>
        <w:right w:w="108" w:type="dxa"/>
      </w:tblCellMar>
    </w:tblPr>
  </w:style>
  <w:style w:type="table" w:customStyle="1" w:styleId="a4">
    <w:basedOn w:val="NormalTable1"/>
    <w:tblPr>
      <w:tblStyleRowBandSize w:val="1"/>
      <w:tblStyleColBandSize w:val="1"/>
      <w:tblCellMar>
        <w:left w:w="108" w:type="dxa"/>
        <w:right w:w="108" w:type="dxa"/>
      </w:tblCellMar>
    </w:tblPr>
  </w:style>
  <w:style w:type="table" w:customStyle="1" w:styleId="a5">
    <w:basedOn w:val="NormalTable1"/>
    <w:tblPr>
      <w:tblStyleRowBandSize w:val="1"/>
      <w:tblStyleColBandSize w:val="1"/>
      <w:tblCellMar>
        <w:left w:w="108" w:type="dxa"/>
        <w:right w:w="108" w:type="dxa"/>
      </w:tblCellMar>
    </w:tblPr>
  </w:style>
  <w:style w:type="character" w:customStyle="1" w:styleId="KoptekstChar">
    <w:name w:val="Koptekst Char"/>
    <w:basedOn w:val="Standaardalinea-lettertype"/>
    <w:link w:val="Koptekst"/>
    <w:uiPriority w:val="99"/>
  </w:style>
  <w:style w:type="paragraph" w:styleId="Koptekst">
    <w:name w:val="header"/>
    <w:basedOn w:val="Standaard"/>
    <w:link w:val="KoptekstChar"/>
    <w:uiPriority w:val="99"/>
    <w:unhideWhenUsed/>
    <w:pPr>
      <w:tabs>
        <w:tab w:val="center" w:pos="4680"/>
        <w:tab w:val="right" w:pos="9360"/>
      </w:tabs>
    </w:pPr>
  </w:style>
  <w:style w:type="character" w:customStyle="1" w:styleId="VoettekstChar">
    <w:name w:val="Voettekst Char"/>
    <w:basedOn w:val="Standaardalinea-lettertype"/>
    <w:link w:val="Voettekst"/>
    <w:uiPriority w:val="99"/>
  </w:style>
  <w:style w:type="paragraph" w:styleId="Voettekst">
    <w:name w:val="footer"/>
    <w:basedOn w:val="Standaard"/>
    <w:link w:val="VoettekstChar"/>
    <w:uiPriority w:val="99"/>
    <w:unhideWhenUsed/>
    <w:pPr>
      <w:tabs>
        <w:tab w:val="center" w:pos="4680"/>
        <w:tab w:val="right" w:pos="9360"/>
      </w:tabs>
    </w:pPr>
  </w:style>
  <w:style w:type="character" w:customStyle="1" w:styleId="normaltextrun">
    <w:name w:val="normaltextrun"/>
    <w:basedOn w:val="Standaardalinea-lettertype"/>
    <w:rsid w:val="00E52DCA"/>
  </w:style>
  <w:style w:type="character" w:customStyle="1" w:styleId="eop">
    <w:name w:val="eop"/>
    <w:basedOn w:val="Standaardalinea-lettertype"/>
    <w:rsid w:val="00E52DCA"/>
  </w:style>
  <w:style w:type="character" w:styleId="Verwijzingopmerking">
    <w:name w:val="annotation reference"/>
    <w:basedOn w:val="Standaardalinea-lettertype"/>
    <w:uiPriority w:val="99"/>
    <w:semiHidden/>
    <w:unhideWhenUsed/>
    <w:rsid w:val="00DA1FEA"/>
    <w:rPr>
      <w:sz w:val="16"/>
      <w:szCs w:val="16"/>
    </w:rPr>
  </w:style>
  <w:style w:type="paragraph" w:styleId="Tekstopmerking">
    <w:name w:val="annotation text"/>
    <w:basedOn w:val="Standaard"/>
    <w:link w:val="TekstopmerkingChar"/>
    <w:uiPriority w:val="99"/>
    <w:semiHidden/>
    <w:unhideWhenUsed/>
    <w:rsid w:val="00DA1FEA"/>
    <w:rPr>
      <w:sz w:val="20"/>
      <w:szCs w:val="20"/>
    </w:rPr>
  </w:style>
  <w:style w:type="character" w:customStyle="1" w:styleId="TekstopmerkingChar">
    <w:name w:val="Tekst opmerking Char"/>
    <w:basedOn w:val="Standaardalinea-lettertype"/>
    <w:link w:val="Tekstopmerking"/>
    <w:uiPriority w:val="99"/>
    <w:semiHidden/>
    <w:rsid w:val="00DA1FEA"/>
    <w:rPr>
      <w:sz w:val="20"/>
      <w:szCs w:val="20"/>
    </w:rPr>
  </w:style>
  <w:style w:type="paragraph" w:styleId="Onderwerpvanopmerking">
    <w:name w:val="annotation subject"/>
    <w:basedOn w:val="Tekstopmerking"/>
    <w:next w:val="Tekstopmerking"/>
    <w:link w:val="OnderwerpvanopmerkingChar"/>
    <w:uiPriority w:val="99"/>
    <w:semiHidden/>
    <w:unhideWhenUsed/>
    <w:rsid w:val="00DA1FEA"/>
    <w:rPr>
      <w:b/>
      <w:bCs/>
    </w:rPr>
  </w:style>
  <w:style w:type="character" w:customStyle="1" w:styleId="OnderwerpvanopmerkingChar">
    <w:name w:val="Onderwerp van opmerking Char"/>
    <w:basedOn w:val="TekstopmerkingChar"/>
    <w:link w:val="Onderwerpvanopmerking"/>
    <w:uiPriority w:val="99"/>
    <w:semiHidden/>
    <w:rsid w:val="00DA1FEA"/>
    <w:rPr>
      <w:b/>
      <w:bCs/>
      <w:sz w:val="20"/>
      <w:szCs w:val="20"/>
    </w:rPr>
  </w:style>
  <w:style w:type="paragraph" w:styleId="Bibliografie">
    <w:name w:val="Bibliography"/>
    <w:basedOn w:val="Standaard"/>
    <w:next w:val="Standaard"/>
    <w:uiPriority w:val="37"/>
    <w:unhideWhenUsed/>
    <w:rsid w:val="00E06576"/>
    <w:pPr>
      <w:spacing w:line="480" w:lineRule="auto"/>
      <w:ind w:left="720" w:hanging="720"/>
    </w:pPr>
  </w:style>
  <w:style w:type="paragraph" w:customStyle="1" w:styleId="p1">
    <w:name w:val="p1"/>
    <w:basedOn w:val="Standaard"/>
    <w:rsid w:val="000917BD"/>
    <w:rPr>
      <w:rFonts w:ascii="Times" w:eastAsia="Times New Roman" w:hAnsi="Times" w:cs="Times New Roman"/>
      <w:color w:val="000000"/>
      <w:sz w:val="18"/>
      <w:szCs w:val="18"/>
      <w:lang w:eastAsia="nl-NL"/>
    </w:rPr>
  </w:style>
  <w:style w:type="paragraph" w:customStyle="1" w:styleId="p2">
    <w:name w:val="p2"/>
    <w:basedOn w:val="Standaard"/>
    <w:rsid w:val="000917BD"/>
    <w:rPr>
      <w:rFonts w:ascii="Times" w:eastAsia="Times New Roman" w:hAnsi="Times" w:cs="Times New Roman"/>
      <w:color w:val="0000E9"/>
      <w:sz w:val="18"/>
      <w:szCs w:val="18"/>
      <w:lang w:eastAsia="nl-NL"/>
    </w:rPr>
  </w:style>
  <w:style w:type="character" w:customStyle="1" w:styleId="s1">
    <w:name w:val="s1"/>
    <w:basedOn w:val="Standaardalinea-lettertype"/>
    <w:rsid w:val="000917B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992653">
      <w:bodyDiv w:val="1"/>
      <w:marLeft w:val="0"/>
      <w:marRight w:val="0"/>
      <w:marTop w:val="0"/>
      <w:marBottom w:val="0"/>
      <w:divBdr>
        <w:top w:val="none" w:sz="0" w:space="0" w:color="auto"/>
        <w:left w:val="none" w:sz="0" w:space="0" w:color="auto"/>
        <w:bottom w:val="none" w:sz="0" w:space="0" w:color="auto"/>
        <w:right w:val="none" w:sz="0" w:space="0" w:color="auto"/>
      </w:divBdr>
      <w:divsChild>
        <w:div w:id="1279996285">
          <w:marLeft w:val="480"/>
          <w:marRight w:val="0"/>
          <w:marTop w:val="0"/>
          <w:marBottom w:val="0"/>
          <w:divBdr>
            <w:top w:val="none" w:sz="0" w:space="0" w:color="auto"/>
            <w:left w:val="none" w:sz="0" w:space="0" w:color="auto"/>
            <w:bottom w:val="none" w:sz="0" w:space="0" w:color="auto"/>
            <w:right w:val="none" w:sz="0" w:space="0" w:color="auto"/>
          </w:divBdr>
          <w:divsChild>
            <w:div w:id="21844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460745">
      <w:bodyDiv w:val="1"/>
      <w:marLeft w:val="0"/>
      <w:marRight w:val="0"/>
      <w:marTop w:val="0"/>
      <w:marBottom w:val="0"/>
      <w:divBdr>
        <w:top w:val="none" w:sz="0" w:space="0" w:color="auto"/>
        <w:left w:val="none" w:sz="0" w:space="0" w:color="auto"/>
        <w:bottom w:val="none" w:sz="0" w:space="0" w:color="auto"/>
        <w:right w:val="none" w:sz="0" w:space="0" w:color="auto"/>
      </w:divBdr>
      <w:divsChild>
        <w:div w:id="2067138366">
          <w:marLeft w:val="480"/>
          <w:marRight w:val="0"/>
          <w:marTop w:val="0"/>
          <w:marBottom w:val="0"/>
          <w:divBdr>
            <w:top w:val="none" w:sz="0" w:space="0" w:color="auto"/>
            <w:left w:val="none" w:sz="0" w:space="0" w:color="auto"/>
            <w:bottom w:val="none" w:sz="0" w:space="0" w:color="auto"/>
            <w:right w:val="none" w:sz="0" w:space="0" w:color="auto"/>
          </w:divBdr>
          <w:divsChild>
            <w:div w:id="50417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nva.com/design/DAGhh4NzFZE/wBfFGbsnwMSvwRt4zu5gSQ/edit"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1drv.ms/p/c/9b61ac37dae9b6fb/EbaTTIPY0RlNv_5mXU__FMoBy7fel3e4SIZz8oNlut4UZQ?e=9BddW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online-python.com"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nva.com/design/DAGhh-LnjDs/kKdgt8HeJmlw8mJmbj73-Q/ed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iIS9T2dIwfg5n92MBMI9yPWqXnzg==">AMUW2mW+p1V4a2JtECU9F22ucdwoPIveW4SSVKYFnDmW4Y6SAxN7Rbhx8Dq1EnPsUD9AApMXMzrSCTX2Q49/6nseTdZoPCxETdjhSSb3QJVP80wIyllNFakDKW8EqbhGI4JVCGy0JZqrUsMQkof6jAvK8l3kKLEe7eJKvecYq1r+hoiWocl0KG0rs0hvkDIlEeConGrSp0L2306e9KKZiyVthUWZ044ZSrWKEUsqo5XbRY//gaIN3IV8r1+jQAySJ7KVAX/qOfhLKEzE7aG+CBYlptbxagXeKlCz+YiQBCEaCaxvIk8kowNgNuWxe4mMXr6YfPhUaNVIUFkMNIts8AorzPB/+63mkoLjCTzfZNeR6eu1bgA+xg4pw/S03/7fe2VKKBm04SqWsvwJX/F5SltOCA3k0CH5vUMS1ma3nNESFUmH5ZfmQtm2C0EIp1jLr1jhJIrpqTRt</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98493b-fde7-470d-9164-8b1d3c516f12">
      <Terms xmlns="http://schemas.microsoft.com/office/infopath/2007/PartnerControls"/>
    </lcf76f155ced4ddcb4097134ff3c332f>
    <TaxCatchAll xmlns="11a1e981-a941-4c09-95d1-3960bc42fec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908FA1A0B9A25418C55A09E100104ED" ma:contentTypeVersion="14" ma:contentTypeDescription="Een nieuw document maken." ma:contentTypeScope="" ma:versionID="696bbcc265f9abdd2cc93848c360a0f5">
  <xsd:schema xmlns:xsd="http://www.w3.org/2001/XMLSchema" xmlns:xs="http://www.w3.org/2001/XMLSchema" xmlns:p="http://schemas.microsoft.com/office/2006/metadata/properties" xmlns:ns2="0398493b-fde7-470d-9164-8b1d3c516f12" xmlns:ns3="11a1e981-a941-4c09-95d1-3960bc42fece" targetNamespace="http://schemas.microsoft.com/office/2006/metadata/properties" ma:root="true" ma:fieldsID="83bc1d839b091aee75c441226d743875" ns2:_="" ns3:_="">
    <xsd:import namespace="0398493b-fde7-470d-9164-8b1d3c516f12"/>
    <xsd:import namespace="11a1e981-a941-4c09-95d1-3960bc42fec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98493b-fde7-470d-9164-8b1d3c516f1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9adac4d5-a954-4ef6-9fb6-24a6c5fc01d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a1e981-a941-4c09-95d1-3960bc42fec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6ebe690-fb45-498f-945e-7e974ff072c7}" ma:internalName="TaxCatchAll" ma:showField="CatchAllData" ma:web="11a1e981-a941-4c09-95d1-3960bc42fe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49D290-5755-4843-944B-4DB156CD0266}">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27808B5B-597C-4F13-A28E-80692AAE5C1D}">
  <ds:schemaRefs>
    <ds:schemaRef ds:uri="http://schemas.microsoft.com/office/2006/metadata/properties"/>
    <ds:schemaRef ds:uri="http://schemas.microsoft.com/office/infopath/2007/PartnerControls"/>
    <ds:schemaRef ds:uri="0398493b-fde7-470d-9164-8b1d3c516f12"/>
    <ds:schemaRef ds:uri="11a1e981-a941-4c09-95d1-3960bc42fece"/>
  </ds:schemaRefs>
</ds:datastoreItem>
</file>

<file path=customXml/itemProps4.xml><?xml version="1.0" encoding="utf-8"?>
<ds:datastoreItem xmlns:ds="http://schemas.openxmlformats.org/officeDocument/2006/customXml" ds:itemID="{A1117989-E3B0-4767-B888-B6A9E3263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98493b-fde7-470d-9164-8b1d3c516f12"/>
    <ds:schemaRef ds:uri="11a1e981-a941-4c09-95d1-3960bc42fe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746</Words>
  <Characters>4107</Characters>
  <Application>Microsoft Office Word</Application>
  <DocSecurity>0</DocSecurity>
  <Lines>34</Lines>
  <Paragraphs>9</Paragraphs>
  <ScaleCrop>false</ScaleCrop>
  <Company/>
  <LinksUpToDate>false</LinksUpToDate>
  <CharactersWithSpaces>4844</CharactersWithSpaces>
  <SharedDoc>false</SharedDoc>
  <HLinks>
    <vt:vector size="24" baseType="variant">
      <vt:variant>
        <vt:i4>8323149</vt:i4>
      </vt:variant>
      <vt:variant>
        <vt:i4>12</vt:i4>
      </vt:variant>
      <vt:variant>
        <vt:i4>0</vt:i4>
      </vt:variant>
      <vt:variant>
        <vt:i4>5</vt:i4>
      </vt:variant>
      <vt:variant>
        <vt:lpwstr>https://1drv.ms/p/c/9b61ac37dae9b6fb/EbaTTIPY0RlNv_5mXU__FMoBy7fel3e4SIZz8oNlut4UZQ?e=9BddWr</vt:lpwstr>
      </vt:variant>
      <vt:variant>
        <vt:lpwstr/>
      </vt:variant>
      <vt:variant>
        <vt:i4>3080305</vt:i4>
      </vt:variant>
      <vt:variant>
        <vt:i4>9</vt:i4>
      </vt:variant>
      <vt:variant>
        <vt:i4>0</vt:i4>
      </vt:variant>
      <vt:variant>
        <vt:i4>5</vt:i4>
      </vt:variant>
      <vt:variant>
        <vt:lpwstr>https://www.online-python.com/</vt:lpwstr>
      </vt:variant>
      <vt:variant>
        <vt:lpwstr/>
      </vt:variant>
      <vt:variant>
        <vt:i4>5046291</vt:i4>
      </vt:variant>
      <vt:variant>
        <vt:i4>6</vt:i4>
      </vt:variant>
      <vt:variant>
        <vt:i4>0</vt:i4>
      </vt:variant>
      <vt:variant>
        <vt:i4>5</vt:i4>
      </vt:variant>
      <vt:variant>
        <vt:lpwstr>https://www.canva.com/design/DAGhh-LnjDs/kKdgt8HeJmlw8mJmbj73-Q/edit</vt:lpwstr>
      </vt:variant>
      <vt:variant>
        <vt:lpwstr/>
      </vt:variant>
      <vt:variant>
        <vt:i4>5505109</vt:i4>
      </vt:variant>
      <vt:variant>
        <vt:i4>3</vt:i4>
      </vt:variant>
      <vt:variant>
        <vt:i4>0</vt:i4>
      </vt:variant>
      <vt:variant>
        <vt:i4>5</vt:i4>
      </vt:variant>
      <vt:variant>
        <vt:lpwstr>https://www.canva.com/design/DAGhh4NzFZE/wBfFGbsnwMSvwRt4zu5gSQ/edit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 Knaepen</dc:creator>
  <cp:keywords/>
  <cp:lastModifiedBy>Jamie Brebels</cp:lastModifiedBy>
  <cp:revision>137</cp:revision>
  <dcterms:created xsi:type="dcterms:W3CDTF">2025-04-02T18:12:00Z</dcterms:created>
  <dcterms:modified xsi:type="dcterms:W3CDTF">2025-06-07T12:19:00Z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5379a6-efcb-4855-97e0-03c6be785496_Enabled">
    <vt:lpwstr>True</vt:lpwstr>
  </property>
  <property fmtid="{D5CDD505-2E9C-101B-9397-08002B2CF9AE}" pid="3" name="MSIP_Label_f95379a6-efcb-4855-97e0-03c6be785496_SiteId">
    <vt:lpwstr>0bff66c5-45db-46ed-8b81-87959e069b90</vt:lpwstr>
  </property>
  <property fmtid="{D5CDD505-2E9C-101B-9397-08002B2CF9AE}" pid="4" name="MSIP_Label_f95379a6-efcb-4855-97e0-03c6be785496_Owner">
    <vt:lpwstr>20002587@PXL.BE</vt:lpwstr>
  </property>
  <property fmtid="{D5CDD505-2E9C-101B-9397-08002B2CF9AE}" pid="5" name="MSIP_Label_f95379a6-efcb-4855-97e0-03c6be785496_SetDate">
    <vt:lpwstr>2020-01-24T00:13:39.6362824Z</vt:lpwstr>
  </property>
  <property fmtid="{D5CDD505-2E9C-101B-9397-08002B2CF9AE}" pid="6" name="MSIP_Label_f95379a6-efcb-4855-97e0-03c6be785496_Name">
    <vt:lpwstr>Publiek</vt:lpwstr>
  </property>
  <property fmtid="{D5CDD505-2E9C-101B-9397-08002B2CF9AE}" pid="7" name="MSIP_Label_f95379a6-efcb-4855-97e0-03c6be785496_Application">
    <vt:lpwstr>Microsoft Azure Information Protection</vt:lpwstr>
  </property>
  <property fmtid="{D5CDD505-2E9C-101B-9397-08002B2CF9AE}" pid="8" name="MSIP_Label_f95379a6-efcb-4855-97e0-03c6be785496_ActionId">
    <vt:lpwstr>fabe5d50-a89a-4044-88dd-3ddd77278104</vt:lpwstr>
  </property>
  <property fmtid="{D5CDD505-2E9C-101B-9397-08002B2CF9AE}" pid="9" name="MSIP_Label_f95379a6-efcb-4855-97e0-03c6be785496_Extended_MSFT_Method">
    <vt:lpwstr>Automatic</vt:lpwstr>
  </property>
  <property fmtid="{D5CDD505-2E9C-101B-9397-08002B2CF9AE}" pid="10" name="Sensitivity">
    <vt:lpwstr>Publiek</vt:lpwstr>
  </property>
  <property fmtid="{D5CDD505-2E9C-101B-9397-08002B2CF9AE}" pid="11" name="ContentTypeId">
    <vt:lpwstr>0x0101000908FA1A0B9A25418C55A09E100104ED</vt:lpwstr>
  </property>
  <property fmtid="{D5CDD505-2E9C-101B-9397-08002B2CF9AE}" pid="12" name="MediaServiceImageTags">
    <vt:lpwstr/>
  </property>
  <property fmtid="{D5CDD505-2E9C-101B-9397-08002B2CF9AE}" pid="13" name="ZOTERO_PREF_1">
    <vt:lpwstr>&lt;data data-version="3" zotero-version="7.0.15"&gt;&lt;session id="q9NejtbX"/&gt;&lt;style id="http://www.zotero.org/styles/apa" locale="nl-NL" hasBibliography="1" bibliographyStyleHasBeenSet="1"/&gt;&lt;prefs&gt;&lt;pref name="fieldType" value="Field"/&gt;&lt;pref name="automaticJourn</vt:lpwstr>
  </property>
  <property fmtid="{D5CDD505-2E9C-101B-9397-08002B2CF9AE}" pid="14" name="ZOTERO_PREF_2">
    <vt:lpwstr>alAbbreviations" value="true"/&gt;&lt;/prefs&gt;&lt;/data&gt;</vt:lpwstr>
  </property>
</Properties>
</file>