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3B5F7843" w:rsidR="006F555E" w:rsidRPr="00771DBF" w:rsidRDefault="00751B48" w:rsidP="00200099">
      <w:pPr>
        <w:pStyle w:val="Normal0"/>
        <w:tabs>
          <w:tab w:val="right" w:pos="9029"/>
        </w:tabs>
        <w:spacing w:line="276" w:lineRule="auto"/>
        <w:rPr>
          <w:rFonts w:asciiTheme="majorHAnsi" w:eastAsiaTheme="majorEastAsia" w:hAnsiTheme="majorHAnsi" w:cstheme="majorBidi"/>
          <w:b/>
          <w:i/>
          <w:sz w:val="24"/>
          <w:szCs w:val="24"/>
        </w:rPr>
      </w:pPr>
      <w:r w:rsidRPr="00771DBF">
        <w:rPr>
          <w:rFonts w:asciiTheme="majorHAnsi" w:eastAsiaTheme="majorEastAsia" w:hAnsiTheme="majorHAnsi" w:cstheme="majorBidi"/>
          <w:b/>
          <w:i/>
          <w:sz w:val="24"/>
          <w:szCs w:val="24"/>
        </w:rPr>
        <w:t>Waarom kunnen we Simon Stevin beschouwen als de Vlaamse Einstein?</w:t>
      </w:r>
      <w:r w:rsidR="00200099" w:rsidRPr="00771DBF">
        <w:tab/>
      </w:r>
    </w:p>
    <w:p w14:paraId="00000005" w14:textId="77777777" w:rsidR="006F555E" w:rsidRPr="00771DBF" w:rsidRDefault="006F555E">
      <w:pPr>
        <w:pStyle w:val="Normal0"/>
        <w:spacing w:line="276" w:lineRule="auto"/>
        <w:jc w:val="center"/>
        <w:rPr>
          <w:rFonts w:asciiTheme="majorHAnsi" w:eastAsiaTheme="majorEastAsia" w:hAnsiTheme="majorHAnsi" w:cstheme="majorBidi"/>
          <w:b/>
          <w:sz w:val="28"/>
          <w:szCs w:val="28"/>
        </w:rPr>
      </w:pPr>
    </w:p>
    <w:p w14:paraId="00000006" w14:textId="21B8F302" w:rsidR="006F555E" w:rsidRPr="00771DBF" w:rsidRDefault="00200099">
      <w:pPr>
        <w:pStyle w:val="Normal0"/>
        <w:rPr>
          <w:rFonts w:asciiTheme="majorHAnsi" w:eastAsiaTheme="majorEastAsia" w:hAnsiTheme="majorHAnsi" w:cstheme="majorBidi"/>
          <w:color w:val="1F497D"/>
          <w:sz w:val="28"/>
          <w:szCs w:val="28"/>
        </w:rPr>
      </w:pPr>
      <w:r w:rsidRPr="00771DBF">
        <w:rPr>
          <w:rFonts w:asciiTheme="majorHAnsi" w:eastAsiaTheme="majorEastAsia" w:hAnsiTheme="majorHAnsi" w:cstheme="majorBidi"/>
          <w:b/>
          <w:bCs/>
          <w:color w:val="1F497D" w:themeColor="text2"/>
          <w:sz w:val="28"/>
          <w:szCs w:val="28"/>
        </w:rPr>
        <w:t xml:space="preserve">Bouwsteen 1: </w:t>
      </w:r>
      <w:r w:rsidR="1367CB8A" w:rsidRPr="00771DBF">
        <w:rPr>
          <w:rFonts w:asciiTheme="majorHAnsi" w:eastAsiaTheme="majorEastAsia" w:hAnsiTheme="majorHAnsi" w:cstheme="majorBidi"/>
          <w:b/>
          <w:bCs/>
          <w:color w:val="1F497D" w:themeColor="text2"/>
          <w:sz w:val="28"/>
          <w:szCs w:val="28"/>
        </w:rPr>
        <w:t>De Canon van Vlaanderen</w:t>
      </w:r>
      <w:r w:rsidR="0023113C" w:rsidRPr="00771DBF">
        <w:rPr>
          <w:rFonts w:asciiTheme="majorHAnsi" w:eastAsiaTheme="majorEastAsia" w:hAnsiTheme="majorHAnsi" w:cstheme="majorBidi"/>
          <w:b/>
          <w:bCs/>
          <w:color w:val="1F497D" w:themeColor="text2"/>
          <w:sz w:val="28"/>
          <w:szCs w:val="28"/>
        </w:rPr>
        <w:t xml:space="preserve"> </w:t>
      </w:r>
    </w:p>
    <w:p w14:paraId="00000007" w14:textId="77777777" w:rsidR="006F555E" w:rsidRPr="00771DBF" w:rsidRDefault="006F555E">
      <w:pPr>
        <w:pStyle w:val="Normal0"/>
        <w:rPr>
          <w:rFonts w:asciiTheme="majorHAnsi" w:eastAsiaTheme="majorEastAsia" w:hAnsiTheme="majorHAnsi" w:cstheme="majorBidi"/>
        </w:rPr>
      </w:pPr>
    </w:p>
    <w:tbl>
      <w:tblPr>
        <w:tblW w:w="9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bottom w:w="100" w:type="dxa"/>
        </w:tblCellMar>
        <w:tblLook w:val="0600" w:firstRow="0" w:lastRow="0" w:firstColumn="0" w:lastColumn="0" w:noHBand="1" w:noVBand="1"/>
      </w:tblPr>
      <w:tblGrid>
        <w:gridCol w:w="9341"/>
      </w:tblGrid>
      <w:tr w:rsidR="006F555E" w:rsidRPr="00771DBF" w14:paraId="153AF9E7" w14:textId="77777777" w:rsidTr="70E4C089">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9" w14:textId="2AC64F48" w:rsidR="006F555E" w:rsidRPr="00771DBF" w:rsidRDefault="00200099">
            <w:pPr>
              <w:pStyle w:val="Normal0"/>
              <w:widowControl w:val="0"/>
              <w:rPr>
                <w:rFonts w:asciiTheme="majorHAnsi" w:eastAsiaTheme="majorEastAsia" w:hAnsiTheme="majorHAnsi" w:cstheme="majorBidi"/>
                <w:b/>
              </w:rPr>
            </w:pPr>
            <w:r w:rsidRPr="00771DBF">
              <w:rPr>
                <w:rFonts w:asciiTheme="majorHAnsi" w:eastAsiaTheme="majorEastAsia" w:hAnsiTheme="majorHAnsi" w:cstheme="majorBidi"/>
                <w:b/>
              </w:rPr>
              <w:t>Deze fase in een notendop:</w:t>
            </w:r>
          </w:p>
          <w:p w14:paraId="0000000A" w14:textId="1B82F167" w:rsidR="006F555E" w:rsidRPr="00771DBF" w:rsidRDefault="0023113C">
            <w:pPr>
              <w:pStyle w:val="Normal0"/>
              <w:widowControl w:val="0"/>
              <w:rPr>
                <w:rFonts w:asciiTheme="majorHAnsi" w:eastAsiaTheme="majorEastAsia" w:hAnsiTheme="majorHAnsi" w:cstheme="majorBidi"/>
              </w:rPr>
            </w:pPr>
            <w:r w:rsidRPr="00771DBF">
              <w:rPr>
                <w:rFonts w:asciiTheme="majorHAnsi" w:eastAsiaTheme="majorEastAsia" w:hAnsiTheme="majorHAnsi" w:cstheme="majorBidi"/>
              </w:rPr>
              <w:t xml:space="preserve">Deze les dient als inleiding </w:t>
            </w:r>
            <w:r w:rsidR="006148D3" w:rsidRPr="00771DBF">
              <w:rPr>
                <w:rFonts w:asciiTheme="majorHAnsi" w:eastAsiaTheme="majorEastAsia" w:hAnsiTheme="majorHAnsi" w:cstheme="majorBidi"/>
              </w:rPr>
              <w:t xml:space="preserve">op het volledige STEM-project. Om te weten wie Simon Stevin is wordt hij gekaderd in de geschiedenis a.d.h.v. de Canon </w:t>
            </w:r>
            <w:r w:rsidR="00C92139" w:rsidRPr="00771DBF">
              <w:rPr>
                <w:rFonts w:asciiTheme="majorHAnsi" w:eastAsiaTheme="majorEastAsia" w:hAnsiTheme="majorHAnsi" w:cstheme="majorBidi"/>
              </w:rPr>
              <w:t>van Vlaanderen. Dit is een zelfstandig werk m.b.v. een online tijdlijn. Deze bevat verschillende bronnen, zoals f</w:t>
            </w:r>
            <w:r w:rsidR="1B202D22" w:rsidRPr="00771DBF">
              <w:rPr>
                <w:rFonts w:asciiTheme="majorHAnsi" w:eastAsiaTheme="majorEastAsia" w:hAnsiTheme="majorHAnsi" w:cstheme="majorBidi"/>
              </w:rPr>
              <w:t>il</w:t>
            </w:r>
            <w:r w:rsidR="00C92139" w:rsidRPr="00771DBF">
              <w:rPr>
                <w:rFonts w:asciiTheme="majorHAnsi" w:eastAsiaTheme="majorEastAsia" w:hAnsiTheme="majorHAnsi" w:cstheme="majorBidi"/>
              </w:rPr>
              <w:t xml:space="preserve">mpjes, teksten, links naar websites enzovoort. Door middel van de tijdlijn krijgen de leerlingen een zicht op de geschiedenis van Vlaanderen. </w:t>
            </w:r>
            <w:r w:rsidR="00070F41" w:rsidRPr="00771DBF">
              <w:rPr>
                <w:rFonts w:asciiTheme="majorHAnsi" w:eastAsiaTheme="majorEastAsia" w:hAnsiTheme="majorHAnsi" w:cstheme="majorBidi"/>
              </w:rPr>
              <w:t>In de bundel staan per gebeurtenis enkele vragen die de leerlingen beantwoorden. De les wordt afgesloten met een Wooclap</w:t>
            </w:r>
            <w:r w:rsidR="006C77AA" w:rsidRPr="00771DBF">
              <w:rPr>
                <w:rFonts w:asciiTheme="majorHAnsi" w:eastAsiaTheme="majorEastAsia" w:hAnsiTheme="majorHAnsi" w:cstheme="majorBidi"/>
              </w:rPr>
              <w:t xml:space="preserve"> om zo de focus op Simon Stevin te leggen. </w:t>
            </w:r>
          </w:p>
        </w:tc>
      </w:tr>
      <w:tr w:rsidR="006F555E" w:rsidRPr="00771DBF" w14:paraId="013F6B03" w14:textId="77777777" w:rsidTr="70E4C089">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B" w14:textId="77777777" w:rsidR="006F555E" w:rsidRPr="00771DBF" w:rsidRDefault="00200099">
            <w:pPr>
              <w:pStyle w:val="Normal0"/>
              <w:widowControl w:val="0"/>
              <w:pBdr>
                <w:top w:val="nil"/>
                <w:left w:val="nil"/>
                <w:bottom w:val="nil"/>
                <w:right w:val="nil"/>
                <w:between w:val="nil"/>
              </w:pBdr>
              <w:rPr>
                <w:rFonts w:asciiTheme="majorHAnsi" w:eastAsiaTheme="majorEastAsia" w:hAnsiTheme="majorHAnsi" w:cstheme="majorBidi"/>
                <w:i/>
              </w:rPr>
            </w:pPr>
            <w:r w:rsidRPr="00771DBF">
              <w:rPr>
                <w:rFonts w:asciiTheme="majorHAnsi" w:eastAsiaTheme="majorEastAsia" w:hAnsiTheme="majorHAnsi" w:cstheme="majorBidi"/>
                <w:b/>
              </w:rPr>
              <w:t>Tijd</w:t>
            </w:r>
            <w:r w:rsidRPr="00771DBF">
              <w:rPr>
                <w:rFonts w:asciiTheme="majorHAnsi" w:eastAsiaTheme="majorEastAsia" w:hAnsiTheme="majorHAnsi" w:cstheme="majorBidi"/>
              </w:rPr>
              <w:t>: 1</w:t>
            </w:r>
            <w:r w:rsidRPr="00771DBF">
              <w:rPr>
                <w:rFonts w:asciiTheme="majorHAnsi" w:eastAsiaTheme="majorEastAsia" w:hAnsiTheme="majorHAnsi" w:cstheme="majorBidi"/>
                <w:i/>
              </w:rPr>
              <w:t xml:space="preserve"> u</w:t>
            </w:r>
          </w:p>
          <w:p w14:paraId="0000000C" w14:textId="77777777" w:rsidR="006F555E" w:rsidRPr="00771DBF" w:rsidRDefault="006F555E">
            <w:pPr>
              <w:pStyle w:val="Normal0"/>
              <w:widowControl w:val="0"/>
              <w:pBdr>
                <w:top w:val="nil"/>
                <w:left w:val="nil"/>
                <w:bottom w:val="nil"/>
                <w:right w:val="nil"/>
                <w:between w:val="nil"/>
              </w:pBdr>
              <w:rPr>
                <w:rFonts w:asciiTheme="majorHAnsi" w:eastAsiaTheme="majorEastAsia" w:hAnsiTheme="majorHAnsi" w:cstheme="majorBidi"/>
                <w:i/>
              </w:rPr>
            </w:pPr>
          </w:p>
        </w:tc>
      </w:tr>
      <w:tr w:rsidR="006F555E" w:rsidRPr="00771DBF" w14:paraId="1F5723BE" w14:textId="77777777" w:rsidTr="70E4C089">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D" w14:textId="77777777" w:rsidR="006F555E" w:rsidRPr="00771DBF" w:rsidRDefault="00200099">
            <w:pPr>
              <w:pStyle w:val="Normal0"/>
              <w:widowControl w:val="0"/>
              <w:pBdr>
                <w:top w:val="nil"/>
                <w:left w:val="nil"/>
                <w:bottom w:val="nil"/>
                <w:right w:val="nil"/>
                <w:between w:val="nil"/>
              </w:pBdr>
              <w:rPr>
                <w:rFonts w:asciiTheme="majorHAnsi" w:eastAsiaTheme="majorEastAsia" w:hAnsiTheme="majorHAnsi" w:cstheme="majorBidi"/>
              </w:rPr>
            </w:pPr>
            <w:r w:rsidRPr="00771DBF">
              <w:rPr>
                <w:rFonts w:asciiTheme="majorHAnsi" w:eastAsiaTheme="majorEastAsia" w:hAnsiTheme="majorHAnsi" w:cstheme="majorBidi"/>
                <w:b/>
              </w:rPr>
              <w:t>Leerdoelen</w:t>
            </w:r>
            <w:r w:rsidRPr="00771DBF">
              <w:rPr>
                <w:rFonts w:asciiTheme="majorHAnsi" w:eastAsiaTheme="majorEastAsia" w:hAnsiTheme="majorHAnsi" w:cstheme="majorBidi"/>
              </w:rPr>
              <w:t>: De leerlingen kunnen</w:t>
            </w:r>
          </w:p>
          <w:p w14:paraId="4C030B10" w14:textId="1985B7CF" w:rsidR="006C77AA" w:rsidRPr="00771DBF" w:rsidRDefault="001B77AD" w:rsidP="001B77AD">
            <w:pPr>
              <w:pStyle w:val="Normal0"/>
              <w:widowControl w:val="0"/>
              <w:numPr>
                <w:ilvl w:val="0"/>
                <w:numId w:val="14"/>
              </w:numPr>
              <w:pBdr>
                <w:top w:val="nil"/>
                <w:left w:val="nil"/>
                <w:bottom w:val="nil"/>
                <w:right w:val="nil"/>
                <w:between w:val="nil"/>
              </w:pBdr>
              <w:rPr>
                <w:rFonts w:asciiTheme="majorHAnsi" w:eastAsiaTheme="majorEastAsia" w:hAnsiTheme="majorHAnsi" w:cstheme="majorBidi"/>
              </w:rPr>
            </w:pPr>
            <w:r w:rsidRPr="00771DBF">
              <w:rPr>
                <w:rFonts w:asciiTheme="majorHAnsi" w:eastAsiaTheme="majorEastAsia" w:hAnsiTheme="majorHAnsi" w:cstheme="majorBidi"/>
              </w:rPr>
              <w:t xml:space="preserve">Uitleggen wat de Canon van Vlaanderen inhoudt. </w:t>
            </w:r>
          </w:p>
          <w:p w14:paraId="41EC0B78" w14:textId="166FC2E8" w:rsidR="001B77AD" w:rsidRPr="00771DBF" w:rsidRDefault="001B77AD" w:rsidP="001B77AD">
            <w:pPr>
              <w:pStyle w:val="Normal0"/>
              <w:widowControl w:val="0"/>
              <w:numPr>
                <w:ilvl w:val="0"/>
                <w:numId w:val="14"/>
              </w:numPr>
              <w:pBdr>
                <w:top w:val="nil"/>
                <w:left w:val="nil"/>
                <w:bottom w:val="nil"/>
                <w:right w:val="nil"/>
                <w:between w:val="nil"/>
              </w:pBdr>
              <w:rPr>
                <w:rFonts w:asciiTheme="majorHAnsi" w:eastAsiaTheme="majorEastAsia" w:hAnsiTheme="majorHAnsi" w:cstheme="majorBidi"/>
              </w:rPr>
            </w:pPr>
            <w:r w:rsidRPr="00771DBF">
              <w:rPr>
                <w:rFonts w:asciiTheme="majorHAnsi" w:eastAsiaTheme="majorEastAsia" w:hAnsiTheme="majorHAnsi" w:cstheme="majorBidi"/>
              </w:rPr>
              <w:t xml:space="preserve">Enkele voorbeelden van vensters uit de Canon van Vlaanderen geven. </w:t>
            </w:r>
          </w:p>
          <w:p w14:paraId="00000017" w14:textId="3696AD60" w:rsidR="001B77AD" w:rsidRPr="00771DBF" w:rsidRDefault="001B77AD" w:rsidP="07308CA2">
            <w:pPr>
              <w:pStyle w:val="Normal0"/>
              <w:widowControl w:val="0"/>
              <w:numPr>
                <w:ilvl w:val="0"/>
                <w:numId w:val="14"/>
              </w:numPr>
              <w:pBdr>
                <w:top w:val="nil"/>
                <w:left w:val="nil"/>
                <w:bottom w:val="nil"/>
                <w:right w:val="nil"/>
                <w:between w:val="nil"/>
              </w:pBdr>
              <w:rPr>
                <w:rFonts w:asciiTheme="majorHAnsi" w:eastAsiaTheme="majorEastAsia" w:hAnsiTheme="majorHAnsi" w:cstheme="majorBidi"/>
              </w:rPr>
            </w:pPr>
            <w:r w:rsidRPr="00771DBF">
              <w:rPr>
                <w:rFonts w:asciiTheme="majorHAnsi" w:eastAsiaTheme="majorEastAsia" w:hAnsiTheme="majorHAnsi" w:cstheme="majorBidi"/>
              </w:rPr>
              <w:t xml:space="preserve">Simon Stevin in de Canon van Vlaanderen situeren. </w:t>
            </w:r>
          </w:p>
        </w:tc>
      </w:tr>
      <w:tr w:rsidR="006F555E" w:rsidRPr="00771DBF" w14:paraId="5AED0F04" w14:textId="77777777" w:rsidTr="70E4C089">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18" w14:textId="202CE675" w:rsidR="006F555E" w:rsidRPr="00771DBF" w:rsidRDefault="00200099">
            <w:pPr>
              <w:pStyle w:val="Normal0"/>
              <w:widowControl w:val="0"/>
              <w:rPr>
                <w:rFonts w:asciiTheme="majorHAnsi" w:eastAsiaTheme="majorEastAsia" w:hAnsiTheme="majorHAnsi" w:cstheme="majorBidi"/>
                <w:b/>
              </w:rPr>
            </w:pPr>
            <w:r w:rsidRPr="00771DBF">
              <w:rPr>
                <w:rFonts w:asciiTheme="majorHAnsi" w:eastAsiaTheme="majorEastAsia" w:hAnsiTheme="majorHAnsi" w:cstheme="majorBidi"/>
                <w:b/>
              </w:rPr>
              <w:t>Leerinhouden:</w:t>
            </w:r>
            <w:r w:rsidR="00732995" w:rsidRPr="00771DBF">
              <w:rPr>
                <w:rFonts w:asciiTheme="majorHAnsi" w:eastAsiaTheme="majorEastAsia" w:hAnsiTheme="majorHAnsi" w:cstheme="majorBidi"/>
              </w:rPr>
              <w:t xml:space="preserve"> de Canon van Vlaanderen</w:t>
            </w:r>
            <w:r w:rsidR="001B4D4B" w:rsidRPr="00771DBF">
              <w:rPr>
                <w:rFonts w:asciiTheme="majorHAnsi" w:eastAsiaTheme="majorEastAsia" w:hAnsiTheme="majorHAnsi" w:cstheme="majorBidi"/>
              </w:rPr>
              <w:t xml:space="preserve">: </w:t>
            </w:r>
            <w:r w:rsidR="582AB3F6" w:rsidRPr="00771DBF">
              <w:rPr>
                <w:rFonts w:asciiTheme="majorHAnsi" w:eastAsiaTheme="majorEastAsia" w:hAnsiTheme="majorHAnsi" w:cstheme="majorBidi"/>
              </w:rPr>
              <w:t xml:space="preserve">de </w:t>
            </w:r>
            <w:r w:rsidR="6E681FED" w:rsidRPr="00771DBF">
              <w:rPr>
                <w:rFonts w:asciiTheme="majorHAnsi" w:eastAsiaTheme="majorEastAsia" w:hAnsiTheme="majorHAnsi" w:cstheme="majorBidi"/>
              </w:rPr>
              <w:t>n</w:t>
            </w:r>
            <w:r w:rsidR="001B4D4B" w:rsidRPr="00771DBF">
              <w:rPr>
                <w:rFonts w:asciiTheme="majorHAnsi" w:eastAsiaTheme="majorEastAsia" w:hAnsiTheme="majorHAnsi" w:cstheme="majorBidi"/>
              </w:rPr>
              <w:t>eanderthaler</w:t>
            </w:r>
            <w:r w:rsidR="17A3340B" w:rsidRPr="00771DBF">
              <w:rPr>
                <w:rFonts w:asciiTheme="majorHAnsi" w:eastAsiaTheme="majorEastAsia" w:hAnsiTheme="majorHAnsi" w:cstheme="majorBidi"/>
              </w:rPr>
              <w:t>s</w:t>
            </w:r>
            <w:r w:rsidR="001B4D4B" w:rsidRPr="00771DBF">
              <w:rPr>
                <w:rFonts w:asciiTheme="majorHAnsi" w:eastAsiaTheme="majorEastAsia" w:hAnsiTheme="majorHAnsi" w:cstheme="majorBidi"/>
              </w:rPr>
              <w:t>, Tongeren, Hebban olla vog</w:t>
            </w:r>
            <w:r w:rsidR="002C3D3A" w:rsidRPr="00771DBF">
              <w:rPr>
                <w:rFonts w:asciiTheme="majorHAnsi" w:eastAsiaTheme="majorEastAsia" w:hAnsiTheme="majorHAnsi" w:cstheme="majorBidi"/>
              </w:rPr>
              <w:t xml:space="preserve">ola, de rol van Brugge tijdens </w:t>
            </w:r>
            <w:r w:rsidR="1EEACDC1" w:rsidRPr="00771DBF">
              <w:rPr>
                <w:rFonts w:asciiTheme="majorHAnsi" w:eastAsiaTheme="majorEastAsia" w:hAnsiTheme="majorHAnsi" w:cstheme="majorBidi"/>
              </w:rPr>
              <w:t>de</w:t>
            </w:r>
            <w:r w:rsidR="002C3D3A" w:rsidRPr="00771DBF">
              <w:rPr>
                <w:rFonts w:asciiTheme="majorHAnsi" w:eastAsiaTheme="majorEastAsia" w:hAnsiTheme="majorHAnsi" w:cstheme="majorBidi"/>
              </w:rPr>
              <w:t xml:space="preserve"> middeleeuwen, </w:t>
            </w:r>
            <w:r w:rsidR="1A4FBC83" w:rsidRPr="00771DBF">
              <w:rPr>
                <w:rFonts w:asciiTheme="majorHAnsi" w:eastAsiaTheme="majorEastAsia" w:hAnsiTheme="majorHAnsi" w:cstheme="majorBidi"/>
              </w:rPr>
              <w:t xml:space="preserve">de </w:t>
            </w:r>
            <w:r w:rsidR="002C3D3A" w:rsidRPr="00771DBF">
              <w:rPr>
                <w:rFonts w:asciiTheme="majorHAnsi" w:eastAsiaTheme="majorEastAsia" w:hAnsiTheme="majorHAnsi" w:cstheme="majorBidi"/>
              </w:rPr>
              <w:t>Guldensporenslag, Simon Stevin,</w:t>
            </w:r>
            <w:r w:rsidR="00732995" w:rsidRPr="00771DBF">
              <w:rPr>
                <w:rFonts w:asciiTheme="majorHAnsi" w:eastAsiaTheme="majorEastAsia" w:hAnsiTheme="majorHAnsi" w:cstheme="majorBidi"/>
              </w:rPr>
              <w:t xml:space="preserve"> </w:t>
            </w:r>
            <w:r w:rsidR="0710CB1F" w:rsidRPr="00771DBF">
              <w:rPr>
                <w:rFonts w:asciiTheme="majorHAnsi" w:eastAsiaTheme="majorEastAsia" w:hAnsiTheme="majorHAnsi" w:cstheme="majorBidi"/>
              </w:rPr>
              <w:t>de m</w:t>
            </w:r>
            <w:r w:rsidR="00732995" w:rsidRPr="00771DBF">
              <w:rPr>
                <w:rFonts w:asciiTheme="majorHAnsi" w:eastAsiaTheme="majorEastAsia" w:hAnsiTheme="majorHAnsi" w:cstheme="majorBidi"/>
              </w:rPr>
              <w:t xml:space="preserve">ijncités, </w:t>
            </w:r>
            <w:r w:rsidR="6522F42D" w:rsidRPr="00771DBF">
              <w:rPr>
                <w:rFonts w:asciiTheme="majorHAnsi" w:eastAsiaTheme="majorEastAsia" w:hAnsiTheme="majorHAnsi" w:cstheme="majorBidi"/>
              </w:rPr>
              <w:t>het</w:t>
            </w:r>
            <w:r w:rsidR="00732995" w:rsidRPr="00771DBF">
              <w:rPr>
                <w:rFonts w:asciiTheme="majorHAnsi" w:eastAsiaTheme="majorEastAsia" w:hAnsiTheme="majorHAnsi" w:cstheme="majorBidi"/>
              </w:rPr>
              <w:t xml:space="preserve"> stemrecht, jeugdbewegingen, </w:t>
            </w:r>
            <w:r w:rsidR="663D9A93" w:rsidRPr="00771DBF">
              <w:rPr>
                <w:rFonts w:asciiTheme="majorHAnsi" w:eastAsiaTheme="majorEastAsia" w:hAnsiTheme="majorHAnsi" w:cstheme="majorBidi"/>
              </w:rPr>
              <w:t xml:space="preserve">de </w:t>
            </w:r>
            <w:r w:rsidR="00732995" w:rsidRPr="00771DBF">
              <w:rPr>
                <w:rFonts w:asciiTheme="majorHAnsi" w:eastAsiaTheme="majorEastAsia" w:hAnsiTheme="majorHAnsi" w:cstheme="majorBidi"/>
              </w:rPr>
              <w:t>taalgrens en Rock</w:t>
            </w:r>
            <w:r w:rsidR="616C57DD" w:rsidRPr="00771DBF">
              <w:rPr>
                <w:rFonts w:asciiTheme="majorHAnsi" w:eastAsiaTheme="majorEastAsia" w:hAnsiTheme="majorHAnsi" w:cstheme="majorBidi"/>
              </w:rPr>
              <w:t xml:space="preserve"> </w:t>
            </w:r>
            <w:r w:rsidR="0B4169C6" w:rsidRPr="00771DBF">
              <w:rPr>
                <w:rFonts w:asciiTheme="majorHAnsi" w:eastAsiaTheme="majorEastAsia" w:hAnsiTheme="majorHAnsi" w:cstheme="majorBidi"/>
              </w:rPr>
              <w:t>W</w:t>
            </w:r>
            <w:r w:rsidR="00732995" w:rsidRPr="00771DBF">
              <w:rPr>
                <w:rFonts w:asciiTheme="majorHAnsi" w:eastAsiaTheme="majorEastAsia" w:hAnsiTheme="majorHAnsi" w:cstheme="majorBidi"/>
              </w:rPr>
              <w:t xml:space="preserve">erchter. </w:t>
            </w:r>
          </w:p>
          <w:p w14:paraId="00000019" w14:textId="77777777" w:rsidR="006F555E" w:rsidRPr="00771DBF" w:rsidRDefault="006F555E">
            <w:pPr>
              <w:pStyle w:val="Normal0"/>
              <w:widowControl w:val="0"/>
              <w:rPr>
                <w:rFonts w:asciiTheme="majorHAnsi" w:eastAsiaTheme="majorEastAsia" w:hAnsiTheme="majorHAnsi" w:cstheme="majorBidi"/>
                <w:b/>
              </w:rPr>
            </w:pPr>
          </w:p>
        </w:tc>
      </w:tr>
      <w:tr w:rsidR="00732995" w:rsidRPr="00771DBF" w14:paraId="4FF9F70D" w14:textId="77777777" w:rsidTr="70E4C089">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3D75DACB" w14:textId="77777777" w:rsidR="00732995" w:rsidRPr="00771DBF" w:rsidRDefault="00732995">
            <w:pPr>
              <w:pStyle w:val="Normal0"/>
              <w:widowControl w:val="0"/>
              <w:rPr>
                <w:rFonts w:asciiTheme="majorHAnsi" w:eastAsiaTheme="majorEastAsia" w:hAnsiTheme="majorHAnsi" w:cstheme="majorBidi"/>
                <w:b/>
              </w:rPr>
            </w:pPr>
            <w:r w:rsidRPr="00771DBF">
              <w:rPr>
                <w:rFonts w:asciiTheme="majorHAnsi" w:eastAsiaTheme="majorEastAsia" w:hAnsiTheme="majorHAnsi" w:cstheme="majorBidi"/>
                <w:b/>
              </w:rPr>
              <w:t xml:space="preserve">Randvoorwaarden: </w:t>
            </w:r>
          </w:p>
          <w:p w14:paraId="46E96A7D" w14:textId="735A4C80" w:rsidR="00732995" w:rsidRPr="00771DBF" w:rsidRDefault="00732995" w:rsidP="3E99170E">
            <w:pPr>
              <w:pStyle w:val="Normal0"/>
              <w:widowControl w:val="0"/>
              <w:rPr>
                <w:rFonts w:asciiTheme="majorHAnsi" w:eastAsiaTheme="majorEastAsia" w:hAnsiTheme="majorHAnsi" w:cstheme="majorBidi"/>
                <w:b/>
              </w:rPr>
            </w:pPr>
            <w:r w:rsidRPr="00771DBF">
              <w:rPr>
                <w:rFonts w:asciiTheme="majorHAnsi" w:eastAsiaTheme="majorEastAsia" w:hAnsiTheme="majorHAnsi" w:cstheme="majorBidi"/>
                <w:b/>
              </w:rPr>
              <w:t xml:space="preserve">Materiaal klas </w:t>
            </w:r>
          </w:p>
          <w:p w14:paraId="221F0BCB" w14:textId="08923D01" w:rsidR="00732995" w:rsidRPr="00771DBF" w:rsidRDefault="00635F04" w:rsidP="70E4C089">
            <w:pPr>
              <w:pStyle w:val="Normal0"/>
              <w:widowControl w:val="0"/>
              <w:numPr>
                <w:ilvl w:val="0"/>
                <w:numId w:val="14"/>
              </w:numPr>
              <w:rPr>
                <w:rFonts w:asciiTheme="majorHAnsi" w:eastAsiaTheme="majorEastAsia" w:hAnsiTheme="majorHAnsi" w:cstheme="majorBidi"/>
              </w:rPr>
            </w:pPr>
            <w:r w:rsidRPr="00771DBF">
              <w:rPr>
                <w:rFonts w:asciiTheme="majorHAnsi" w:eastAsiaTheme="majorEastAsia" w:hAnsiTheme="majorHAnsi" w:cstheme="majorBidi"/>
              </w:rPr>
              <w:t>Bord om te projecteren</w:t>
            </w:r>
          </w:p>
          <w:p w14:paraId="10ED1042" w14:textId="61328BB3" w:rsidR="00542585" w:rsidRPr="00771DBF" w:rsidRDefault="00542585" w:rsidP="70E4C089">
            <w:pPr>
              <w:pStyle w:val="Normal0"/>
              <w:widowControl w:val="0"/>
              <w:numPr>
                <w:ilvl w:val="0"/>
                <w:numId w:val="14"/>
              </w:numPr>
              <w:rPr>
                <w:rFonts w:asciiTheme="majorHAnsi" w:eastAsiaTheme="majorEastAsia" w:hAnsiTheme="majorHAnsi" w:cstheme="majorBidi"/>
              </w:rPr>
            </w:pPr>
            <w:r w:rsidRPr="00771DBF">
              <w:rPr>
                <w:rFonts w:asciiTheme="majorHAnsi" w:eastAsiaTheme="majorEastAsia" w:hAnsiTheme="majorHAnsi" w:cstheme="majorBidi"/>
              </w:rPr>
              <w:t>Boek: ‘De Canon van Vlaanderen in 60 vensters’</w:t>
            </w:r>
          </w:p>
          <w:p w14:paraId="45C62179" w14:textId="40CC8F08" w:rsidR="00732995" w:rsidRPr="00771DBF" w:rsidRDefault="317A8C3C">
            <w:pPr>
              <w:pStyle w:val="Normal0"/>
              <w:widowControl w:val="0"/>
              <w:rPr>
                <w:rFonts w:asciiTheme="majorHAnsi" w:eastAsiaTheme="majorEastAsia" w:hAnsiTheme="majorHAnsi" w:cstheme="majorBidi"/>
                <w:b/>
              </w:rPr>
            </w:pPr>
            <w:r w:rsidRPr="00771DBF">
              <w:rPr>
                <w:rFonts w:asciiTheme="majorHAnsi" w:eastAsiaTheme="majorEastAsia" w:hAnsiTheme="majorHAnsi" w:cstheme="majorBidi"/>
                <w:b/>
              </w:rPr>
              <w:t>P</w:t>
            </w:r>
            <w:r w:rsidR="00732995" w:rsidRPr="00771DBF">
              <w:rPr>
                <w:rFonts w:asciiTheme="majorHAnsi" w:eastAsiaTheme="majorEastAsia" w:hAnsiTheme="majorHAnsi" w:cstheme="majorBidi"/>
                <w:b/>
              </w:rPr>
              <w:t>er leerling</w:t>
            </w:r>
          </w:p>
          <w:p w14:paraId="2B61E0C7" w14:textId="77777777" w:rsidR="00732995" w:rsidRPr="00771DBF" w:rsidRDefault="00732995" w:rsidP="70E4C089">
            <w:pPr>
              <w:pStyle w:val="Normal0"/>
              <w:widowControl w:val="0"/>
              <w:numPr>
                <w:ilvl w:val="0"/>
                <w:numId w:val="14"/>
              </w:numPr>
              <w:rPr>
                <w:rFonts w:asciiTheme="majorHAnsi" w:eastAsiaTheme="majorEastAsia" w:hAnsiTheme="majorHAnsi" w:cstheme="majorBidi"/>
              </w:rPr>
            </w:pPr>
            <w:r w:rsidRPr="00771DBF">
              <w:rPr>
                <w:rFonts w:asciiTheme="majorHAnsi" w:eastAsiaTheme="majorEastAsia" w:hAnsiTheme="majorHAnsi" w:cstheme="majorBidi"/>
              </w:rPr>
              <w:t xml:space="preserve">Laptop/computer </w:t>
            </w:r>
          </w:p>
          <w:p w14:paraId="0AA3F265" w14:textId="77777777" w:rsidR="00732995" w:rsidRPr="00771DBF" w:rsidRDefault="00635F04" w:rsidP="70E4C089">
            <w:pPr>
              <w:pStyle w:val="Normal0"/>
              <w:widowControl w:val="0"/>
              <w:numPr>
                <w:ilvl w:val="0"/>
                <w:numId w:val="14"/>
              </w:numPr>
              <w:rPr>
                <w:rFonts w:asciiTheme="majorHAnsi" w:eastAsiaTheme="majorEastAsia" w:hAnsiTheme="majorHAnsi" w:cstheme="majorBidi"/>
              </w:rPr>
            </w:pPr>
            <w:r w:rsidRPr="00771DBF">
              <w:rPr>
                <w:rFonts w:asciiTheme="majorHAnsi" w:eastAsiaTheme="majorEastAsia" w:hAnsiTheme="majorHAnsi" w:cstheme="majorBidi"/>
              </w:rPr>
              <w:t xml:space="preserve">Gsm </w:t>
            </w:r>
          </w:p>
          <w:p w14:paraId="4F3A79F5" w14:textId="1ADFDD09" w:rsidR="00635F04" w:rsidRPr="00771DBF" w:rsidRDefault="418DC813" w:rsidP="70E4C089">
            <w:pPr>
              <w:pStyle w:val="Normal0"/>
              <w:widowControl w:val="0"/>
              <w:numPr>
                <w:ilvl w:val="0"/>
                <w:numId w:val="14"/>
              </w:numPr>
              <w:rPr>
                <w:rFonts w:asciiTheme="majorHAnsi" w:eastAsiaTheme="majorEastAsia" w:hAnsiTheme="majorHAnsi" w:cstheme="majorBidi"/>
              </w:rPr>
            </w:pPr>
            <w:r w:rsidRPr="00771DBF">
              <w:rPr>
                <w:rFonts w:asciiTheme="majorHAnsi" w:eastAsiaTheme="majorEastAsia" w:hAnsiTheme="majorHAnsi" w:cstheme="majorBidi"/>
              </w:rPr>
              <w:t>Leerlingenb</w:t>
            </w:r>
            <w:r w:rsidR="00635F04" w:rsidRPr="00771DBF">
              <w:rPr>
                <w:rFonts w:asciiTheme="majorHAnsi" w:eastAsiaTheme="majorEastAsia" w:hAnsiTheme="majorHAnsi" w:cstheme="majorBidi"/>
              </w:rPr>
              <w:t xml:space="preserve">undel </w:t>
            </w:r>
          </w:p>
          <w:p w14:paraId="1E0564D5" w14:textId="573BA62D" w:rsidR="00542585" w:rsidRPr="00771DBF" w:rsidRDefault="00542585" w:rsidP="00542585">
            <w:pPr>
              <w:pStyle w:val="Normal0"/>
              <w:widowControl w:val="0"/>
              <w:numPr>
                <w:ilvl w:val="0"/>
                <w:numId w:val="14"/>
              </w:numPr>
              <w:rPr>
                <w:rFonts w:asciiTheme="majorHAnsi" w:eastAsiaTheme="majorEastAsia" w:hAnsiTheme="majorHAnsi" w:cstheme="majorBidi"/>
              </w:rPr>
            </w:pPr>
            <w:r w:rsidRPr="00771DBF">
              <w:rPr>
                <w:rFonts w:asciiTheme="majorHAnsi" w:eastAsiaTheme="majorEastAsia" w:hAnsiTheme="majorHAnsi" w:cstheme="majorBidi"/>
              </w:rPr>
              <w:t>Oortjes/koptelefoon</w:t>
            </w:r>
          </w:p>
        </w:tc>
      </w:tr>
      <w:tr w:rsidR="006F555E" w:rsidRPr="00771DBF" w14:paraId="66749133" w14:textId="77777777" w:rsidTr="70E4C089">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46" w14:textId="082C2367" w:rsidR="006F555E" w:rsidRPr="00771DBF" w:rsidRDefault="00200099">
            <w:pPr>
              <w:pStyle w:val="Normal0"/>
              <w:widowControl w:val="0"/>
              <w:rPr>
                <w:rFonts w:asciiTheme="majorHAnsi" w:eastAsiaTheme="majorEastAsia" w:hAnsiTheme="majorHAnsi" w:cstheme="majorBidi"/>
              </w:rPr>
            </w:pPr>
            <w:r w:rsidRPr="00771DBF">
              <w:rPr>
                <w:rFonts w:asciiTheme="majorHAnsi" w:eastAsiaTheme="majorEastAsia" w:hAnsiTheme="majorHAnsi" w:cstheme="majorBidi"/>
                <w:b/>
              </w:rPr>
              <w:t>Beschrijving leeractiviteiten</w:t>
            </w:r>
            <w:r w:rsidRPr="00771DBF">
              <w:rPr>
                <w:rFonts w:asciiTheme="majorHAnsi" w:eastAsiaTheme="majorEastAsia" w:hAnsiTheme="majorHAnsi" w:cstheme="majorBidi"/>
              </w:rPr>
              <w:t xml:space="preserve">: </w:t>
            </w:r>
          </w:p>
          <w:p w14:paraId="00000047" w14:textId="40E8E43D" w:rsidR="006F555E" w:rsidRPr="00771DBF" w:rsidRDefault="000B2F83">
            <w:pPr>
              <w:pStyle w:val="Normal0"/>
              <w:widowControl w:val="0"/>
              <w:rPr>
                <w:rFonts w:asciiTheme="majorHAnsi" w:eastAsiaTheme="majorEastAsia" w:hAnsiTheme="majorHAnsi" w:cstheme="majorBidi"/>
                <w:b/>
              </w:rPr>
            </w:pPr>
            <w:r w:rsidRPr="00771DBF">
              <w:rPr>
                <w:b/>
                <w:noProof/>
              </w:rPr>
              <w:drawing>
                <wp:anchor distT="0" distB="0" distL="114300" distR="114300" simplePos="0" relativeHeight="251658242" behindDoc="0" locked="0" layoutInCell="1" allowOverlap="1" wp14:anchorId="041CF552" wp14:editId="03B8D355">
                  <wp:simplePos x="0" y="0"/>
                  <wp:positionH relativeFrom="column">
                    <wp:posOffset>3886200</wp:posOffset>
                  </wp:positionH>
                  <wp:positionV relativeFrom="paragraph">
                    <wp:posOffset>169545</wp:posOffset>
                  </wp:positionV>
                  <wp:extent cx="930910" cy="1964055"/>
                  <wp:effectExtent l="0" t="0" r="2540" b="0"/>
                  <wp:wrapSquare wrapText="bothSides"/>
                  <wp:docPr id="169789827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89827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30910" cy="1964055"/>
                          </a:xfrm>
                          <a:prstGeom prst="rect">
                            <a:avLst/>
                          </a:prstGeom>
                        </pic:spPr>
                      </pic:pic>
                    </a:graphicData>
                  </a:graphic>
                  <wp14:sizeRelH relativeFrom="margin">
                    <wp14:pctWidth>0</wp14:pctWidth>
                  </wp14:sizeRelH>
                  <wp14:sizeRelV relativeFrom="margin">
                    <wp14:pctHeight>0</wp14:pctHeight>
                  </wp14:sizeRelV>
                </wp:anchor>
              </w:drawing>
            </w:r>
            <w:r w:rsidR="00200099" w:rsidRPr="00771DBF">
              <w:rPr>
                <w:rFonts w:asciiTheme="majorHAnsi" w:eastAsiaTheme="majorEastAsia" w:hAnsiTheme="majorHAnsi" w:cstheme="majorBidi"/>
                <w:b/>
                <w:u w:val="single"/>
              </w:rPr>
              <w:t>Deel conceptenmap dat bij deze leeractiviteit hoort</w:t>
            </w:r>
            <w:r w:rsidR="00200099" w:rsidRPr="00771DBF">
              <w:rPr>
                <w:rFonts w:asciiTheme="majorHAnsi" w:eastAsiaTheme="majorEastAsia" w:hAnsiTheme="majorHAnsi" w:cstheme="majorBidi"/>
                <w:b/>
              </w:rPr>
              <w:t>:</w:t>
            </w:r>
            <w:r w:rsidR="00302586" w:rsidRPr="00771DBF">
              <w:rPr>
                <w:rFonts w:asciiTheme="majorHAnsi" w:eastAsiaTheme="majorEastAsia" w:hAnsiTheme="majorHAnsi" w:cstheme="majorBidi"/>
              </w:rPr>
              <w:t xml:space="preserve"> </w:t>
            </w:r>
          </w:p>
          <w:p w14:paraId="00000048" w14:textId="62EF1A9B" w:rsidR="006F555E" w:rsidRPr="00771DBF" w:rsidRDefault="00302586">
            <w:pPr>
              <w:pStyle w:val="Normal0"/>
              <w:widowControl w:val="0"/>
              <w:rPr>
                <w:rFonts w:asciiTheme="majorHAnsi" w:eastAsiaTheme="majorEastAsia" w:hAnsiTheme="majorHAnsi" w:cstheme="majorBidi"/>
              </w:rPr>
            </w:pPr>
            <w:r w:rsidRPr="00771DBF">
              <w:rPr>
                <w:noProof/>
              </w:rPr>
              <w:drawing>
                <wp:anchor distT="0" distB="0" distL="114300" distR="114300" simplePos="0" relativeHeight="251658241" behindDoc="0" locked="0" layoutInCell="1" allowOverlap="1" wp14:anchorId="00B2D34A" wp14:editId="6E89E6EC">
                  <wp:simplePos x="0" y="0"/>
                  <wp:positionH relativeFrom="column">
                    <wp:posOffset>3175</wp:posOffset>
                  </wp:positionH>
                  <wp:positionV relativeFrom="paragraph">
                    <wp:posOffset>170815</wp:posOffset>
                  </wp:positionV>
                  <wp:extent cx="3363595" cy="1577340"/>
                  <wp:effectExtent l="0" t="0" r="8255" b="3810"/>
                  <wp:wrapTopAndBottom/>
                  <wp:docPr id="19642843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284341" name=""/>
                          <pic:cNvPicPr/>
                        </pic:nvPicPr>
                        <pic:blipFill>
                          <a:blip r:embed="rId13">
                            <a:extLst>
                              <a:ext uri="{28A0092B-C50C-407E-A947-70E740481C1C}">
                                <a14:useLocalDpi xmlns:a14="http://schemas.microsoft.com/office/drawing/2010/main" val="0"/>
                              </a:ext>
                            </a:extLst>
                          </a:blip>
                          <a:stretch>
                            <a:fillRect/>
                          </a:stretch>
                        </pic:blipFill>
                        <pic:spPr>
                          <a:xfrm>
                            <a:off x="0" y="0"/>
                            <a:ext cx="3363595" cy="1577340"/>
                          </a:xfrm>
                          <a:prstGeom prst="rect">
                            <a:avLst/>
                          </a:prstGeom>
                        </pic:spPr>
                      </pic:pic>
                    </a:graphicData>
                  </a:graphic>
                  <wp14:sizeRelH relativeFrom="margin">
                    <wp14:pctWidth>0</wp14:pctWidth>
                  </wp14:sizeRelH>
                  <wp14:sizeRelV relativeFrom="margin">
                    <wp14:pctHeight>0</wp14:pctHeight>
                  </wp14:sizeRelV>
                </wp:anchor>
              </w:drawing>
            </w:r>
          </w:p>
          <w:p w14:paraId="00000049" w14:textId="58F5A606" w:rsidR="006F555E" w:rsidRPr="00771DBF" w:rsidRDefault="006F555E">
            <w:pPr>
              <w:pStyle w:val="Normal0"/>
              <w:widowControl w:val="0"/>
              <w:rPr>
                <w:rFonts w:asciiTheme="majorHAnsi" w:eastAsiaTheme="majorEastAsia" w:hAnsiTheme="majorHAnsi" w:cstheme="majorBidi"/>
              </w:rPr>
            </w:pPr>
          </w:p>
          <w:p w14:paraId="12561FFD" w14:textId="77777777" w:rsidR="00302586" w:rsidRPr="00771DBF" w:rsidRDefault="00302586">
            <w:pPr>
              <w:pStyle w:val="Normal0"/>
              <w:widowControl w:val="0"/>
              <w:rPr>
                <w:rFonts w:asciiTheme="majorHAnsi" w:eastAsiaTheme="majorEastAsia" w:hAnsiTheme="majorHAnsi" w:cstheme="majorBidi"/>
              </w:rPr>
            </w:pPr>
          </w:p>
          <w:p w14:paraId="0000004B" w14:textId="77777777" w:rsidR="006F555E" w:rsidRPr="00771DBF" w:rsidRDefault="00200099">
            <w:pPr>
              <w:pStyle w:val="Normal0"/>
              <w:widowControl w:val="0"/>
              <w:rPr>
                <w:rFonts w:asciiTheme="majorHAnsi" w:eastAsiaTheme="majorEastAsia" w:hAnsiTheme="majorHAnsi" w:cstheme="majorBidi"/>
                <w:b/>
                <w:u w:val="single"/>
              </w:rPr>
            </w:pPr>
            <w:r w:rsidRPr="00771DBF">
              <w:rPr>
                <w:rFonts w:asciiTheme="majorHAnsi" w:eastAsiaTheme="majorEastAsia" w:hAnsiTheme="majorHAnsi" w:cstheme="majorBidi"/>
                <w:b/>
                <w:u w:val="single"/>
              </w:rPr>
              <w:t>Overzicht leeractiviteit: timing + hoe te organiseren + hulpmiddelen</w:t>
            </w: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4"/>
              <w:gridCol w:w="1769"/>
              <w:gridCol w:w="680"/>
              <w:gridCol w:w="4065"/>
              <w:gridCol w:w="2126"/>
            </w:tblGrid>
            <w:tr w:rsidR="006F555E" w:rsidRPr="00771DBF" w14:paraId="3D053FDE" w14:textId="77777777" w:rsidTr="001050F9">
              <w:tc>
                <w:tcPr>
                  <w:tcW w:w="454" w:type="dxa"/>
                </w:tcPr>
                <w:p w14:paraId="0000004C" w14:textId="77777777" w:rsidR="006F555E" w:rsidRPr="00771DBF" w:rsidRDefault="006F555E">
                  <w:pPr>
                    <w:pStyle w:val="Normal0"/>
                    <w:widowControl w:val="0"/>
                    <w:jc w:val="center"/>
                    <w:rPr>
                      <w:rFonts w:asciiTheme="majorHAnsi" w:eastAsiaTheme="majorEastAsia" w:hAnsiTheme="majorHAnsi" w:cstheme="majorBidi"/>
                    </w:rPr>
                  </w:pPr>
                </w:p>
              </w:tc>
              <w:tc>
                <w:tcPr>
                  <w:tcW w:w="1769" w:type="dxa"/>
                </w:tcPr>
                <w:p w14:paraId="0000004D" w14:textId="77777777" w:rsidR="006F555E" w:rsidRPr="00771DBF" w:rsidRDefault="00200099">
                  <w:pPr>
                    <w:pStyle w:val="Normal0"/>
                    <w:widowControl w:val="0"/>
                    <w:jc w:val="center"/>
                    <w:rPr>
                      <w:rFonts w:asciiTheme="majorHAnsi" w:eastAsiaTheme="majorEastAsia" w:hAnsiTheme="majorHAnsi" w:cstheme="majorBidi"/>
                      <w:b/>
                    </w:rPr>
                  </w:pPr>
                  <w:r w:rsidRPr="00771DBF">
                    <w:rPr>
                      <w:rFonts w:asciiTheme="majorHAnsi" w:eastAsiaTheme="majorEastAsia" w:hAnsiTheme="majorHAnsi" w:cstheme="majorBidi"/>
                      <w:b/>
                    </w:rPr>
                    <w:t>Beschrijving leeractiviteit</w:t>
                  </w:r>
                </w:p>
              </w:tc>
              <w:tc>
                <w:tcPr>
                  <w:tcW w:w="680" w:type="dxa"/>
                </w:tcPr>
                <w:p w14:paraId="0000004E" w14:textId="77777777" w:rsidR="006F555E" w:rsidRPr="00771DBF" w:rsidRDefault="00200099">
                  <w:pPr>
                    <w:pStyle w:val="Normal0"/>
                    <w:widowControl w:val="0"/>
                    <w:jc w:val="center"/>
                    <w:rPr>
                      <w:rFonts w:asciiTheme="majorHAnsi" w:eastAsiaTheme="majorEastAsia" w:hAnsiTheme="majorHAnsi" w:cstheme="majorBidi"/>
                      <w:b/>
                    </w:rPr>
                  </w:pPr>
                  <w:r w:rsidRPr="00771DBF">
                    <w:rPr>
                      <w:rFonts w:asciiTheme="majorHAnsi" w:eastAsiaTheme="majorEastAsia" w:hAnsiTheme="majorHAnsi" w:cstheme="majorBidi"/>
                      <w:b/>
                    </w:rPr>
                    <w:t>Duur</w:t>
                  </w:r>
                </w:p>
              </w:tc>
              <w:tc>
                <w:tcPr>
                  <w:tcW w:w="4065" w:type="dxa"/>
                </w:tcPr>
                <w:p w14:paraId="0000004F" w14:textId="77777777" w:rsidR="006F555E" w:rsidRPr="00771DBF" w:rsidRDefault="00200099">
                  <w:pPr>
                    <w:pStyle w:val="Normal0"/>
                    <w:widowControl w:val="0"/>
                    <w:jc w:val="center"/>
                    <w:rPr>
                      <w:rFonts w:asciiTheme="majorHAnsi" w:eastAsiaTheme="majorEastAsia" w:hAnsiTheme="majorHAnsi" w:cstheme="majorBidi"/>
                      <w:b/>
                    </w:rPr>
                  </w:pPr>
                  <w:r w:rsidRPr="00771DBF">
                    <w:rPr>
                      <w:rFonts w:asciiTheme="majorHAnsi" w:eastAsiaTheme="majorEastAsia" w:hAnsiTheme="majorHAnsi" w:cstheme="majorBidi"/>
                      <w:b/>
                    </w:rPr>
                    <w:t>Hoe organiseren?</w:t>
                  </w:r>
                </w:p>
              </w:tc>
              <w:tc>
                <w:tcPr>
                  <w:tcW w:w="2126" w:type="dxa"/>
                </w:tcPr>
                <w:p w14:paraId="00000050" w14:textId="77777777" w:rsidR="006F555E" w:rsidRPr="00771DBF" w:rsidRDefault="00200099">
                  <w:pPr>
                    <w:pStyle w:val="Normal0"/>
                    <w:widowControl w:val="0"/>
                    <w:jc w:val="center"/>
                    <w:rPr>
                      <w:rFonts w:asciiTheme="majorHAnsi" w:eastAsiaTheme="majorEastAsia" w:hAnsiTheme="majorHAnsi" w:cstheme="majorBidi"/>
                      <w:b/>
                    </w:rPr>
                  </w:pPr>
                  <w:r w:rsidRPr="00771DBF">
                    <w:rPr>
                      <w:rFonts w:asciiTheme="majorHAnsi" w:eastAsiaTheme="majorEastAsia" w:hAnsiTheme="majorHAnsi" w:cstheme="majorBidi"/>
                      <w:b/>
                    </w:rPr>
                    <w:t>Hulpmiddelen</w:t>
                  </w:r>
                </w:p>
              </w:tc>
            </w:tr>
            <w:tr w:rsidR="006F555E" w:rsidRPr="00771DBF" w14:paraId="3229E88F" w14:textId="77777777" w:rsidTr="001050F9">
              <w:tc>
                <w:tcPr>
                  <w:tcW w:w="454" w:type="dxa"/>
                </w:tcPr>
                <w:p w14:paraId="00000051" w14:textId="77777777" w:rsidR="006F555E" w:rsidRPr="00771DBF" w:rsidRDefault="00200099">
                  <w:pPr>
                    <w:pStyle w:val="Normal0"/>
                    <w:widowControl w:val="0"/>
                    <w:jc w:val="center"/>
                    <w:rPr>
                      <w:rFonts w:asciiTheme="majorHAnsi" w:eastAsiaTheme="majorEastAsia" w:hAnsiTheme="majorHAnsi" w:cstheme="majorBidi"/>
                    </w:rPr>
                  </w:pPr>
                  <w:r w:rsidRPr="00771DBF">
                    <w:rPr>
                      <w:rFonts w:asciiTheme="majorHAnsi" w:eastAsiaTheme="majorEastAsia" w:hAnsiTheme="majorHAnsi" w:cstheme="majorBidi"/>
                    </w:rPr>
                    <w:t>1.</w:t>
                  </w:r>
                </w:p>
              </w:tc>
              <w:tc>
                <w:tcPr>
                  <w:tcW w:w="1769" w:type="dxa"/>
                </w:tcPr>
                <w:p w14:paraId="00000052" w14:textId="77777777" w:rsidR="006F555E" w:rsidRPr="00771DBF" w:rsidRDefault="00200099">
                  <w:pPr>
                    <w:pStyle w:val="Normal0"/>
                    <w:widowControl w:val="0"/>
                    <w:rPr>
                      <w:rFonts w:asciiTheme="majorHAnsi" w:eastAsiaTheme="majorEastAsia" w:hAnsiTheme="majorHAnsi" w:cstheme="majorBidi"/>
                    </w:rPr>
                  </w:pPr>
                  <w:r w:rsidRPr="00771DBF">
                    <w:rPr>
                      <w:rFonts w:asciiTheme="majorHAnsi" w:eastAsiaTheme="majorEastAsia" w:hAnsiTheme="majorHAnsi" w:cstheme="majorBidi"/>
                    </w:rPr>
                    <w:t>Algemene inleiding project</w:t>
                  </w:r>
                </w:p>
              </w:tc>
              <w:tc>
                <w:tcPr>
                  <w:tcW w:w="680" w:type="dxa"/>
                </w:tcPr>
                <w:p w14:paraId="00000053" w14:textId="5CE7DB63" w:rsidR="006F555E" w:rsidRPr="00771DBF" w:rsidRDefault="00542585">
                  <w:pPr>
                    <w:pStyle w:val="Normal0"/>
                    <w:widowControl w:val="0"/>
                    <w:jc w:val="center"/>
                    <w:rPr>
                      <w:rFonts w:asciiTheme="majorHAnsi" w:eastAsiaTheme="majorEastAsia" w:hAnsiTheme="majorHAnsi" w:cstheme="majorBidi"/>
                    </w:rPr>
                  </w:pPr>
                  <w:r w:rsidRPr="00771DBF">
                    <w:rPr>
                      <w:rFonts w:asciiTheme="majorHAnsi" w:eastAsiaTheme="majorEastAsia" w:hAnsiTheme="majorHAnsi" w:cstheme="majorBidi"/>
                    </w:rPr>
                    <w:t>2</w:t>
                  </w:r>
                  <w:r w:rsidR="00200099" w:rsidRPr="00771DBF">
                    <w:rPr>
                      <w:rFonts w:asciiTheme="majorHAnsi" w:eastAsiaTheme="majorEastAsia" w:hAnsiTheme="majorHAnsi" w:cstheme="majorBidi"/>
                    </w:rPr>
                    <w:t>’</w:t>
                  </w:r>
                </w:p>
              </w:tc>
              <w:tc>
                <w:tcPr>
                  <w:tcW w:w="4065" w:type="dxa"/>
                </w:tcPr>
                <w:p w14:paraId="00000054" w14:textId="5B7C6261" w:rsidR="006F555E" w:rsidRPr="00771DBF" w:rsidRDefault="00200099">
                  <w:pPr>
                    <w:pStyle w:val="Normal0"/>
                    <w:widowControl w:val="0"/>
                    <w:numPr>
                      <w:ilvl w:val="0"/>
                      <w:numId w:val="5"/>
                    </w:numPr>
                    <w:pBdr>
                      <w:top w:val="nil"/>
                      <w:left w:val="nil"/>
                      <w:bottom w:val="nil"/>
                      <w:right w:val="nil"/>
                      <w:between w:val="nil"/>
                    </w:pBdr>
                    <w:rPr>
                      <w:rFonts w:asciiTheme="majorHAnsi" w:eastAsiaTheme="majorEastAsia" w:hAnsiTheme="majorHAnsi" w:cstheme="majorBidi"/>
                      <w:color w:val="000000" w:themeColor="text1"/>
                    </w:rPr>
                  </w:pPr>
                  <w:r w:rsidRPr="00771DBF">
                    <w:rPr>
                      <w:rFonts w:asciiTheme="majorHAnsi" w:eastAsiaTheme="majorEastAsia" w:hAnsiTheme="majorHAnsi" w:cstheme="majorBidi"/>
                      <w:color w:val="000000" w:themeColor="text1"/>
                    </w:rPr>
                    <w:t>Klassikaal een algemene inleiding van het project</w:t>
                  </w:r>
                  <w:r w:rsidR="00542585" w:rsidRPr="00771DBF">
                    <w:rPr>
                      <w:rFonts w:asciiTheme="majorHAnsi" w:eastAsiaTheme="majorEastAsia" w:hAnsiTheme="majorHAnsi" w:cstheme="majorBidi"/>
                      <w:color w:val="000000" w:themeColor="text1"/>
                    </w:rPr>
                    <w:t xml:space="preserve">. </w:t>
                  </w:r>
                </w:p>
                <w:p w14:paraId="00000055" w14:textId="77777777" w:rsidR="006F555E" w:rsidRPr="00771DBF" w:rsidRDefault="006F555E">
                  <w:pPr>
                    <w:pStyle w:val="Normal0"/>
                    <w:widowControl w:val="0"/>
                    <w:rPr>
                      <w:rFonts w:asciiTheme="majorHAnsi" w:eastAsiaTheme="majorEastAsia" w:hAnsiTheme="majorHAnsi" w:cstheme="majorBidi"/>
                    </w:rPr>
                  </w:pPr>
                </w:p>
              </w:tc>
              <w:tc>
                <w:tcPr>
                  <w:tcW w:w="2126" w:type="dxa"/>
                </w:tcPr>
                <w:p w14:paraId="1B3008F8" w14:textId="77777777" w:rsidR="006F555E" w:rsidRPr="00771DBF" w:rsidRDefault="00302586" w:rsidP="00302586">
                  <w:pPr>
                    <w:pStyle w:val="Normal0"/>
                    <w:widowControl w:val="0"/>
                    <w:numPr>
                      <w:ilvl w:val="0"/>
                      <w:numId w:val="14"/>
                    </w:numPr>
                    <w:ind w:left="313"/>
                    <w:rPr>
                      <w:rFonts w:asciiTheme="majorHAnsi" w:eastAsiaTheme="majorEastAsia" w:hAnsiTheme="majorHAnsi" w:cstheme="majorBidi"/>
                    </w:rPr>
                  </w:pPr>
                  <w:r w:rsidRPr="00771DBF">
                    <w:rPr>
                      <w:rFonts w:asciiTheme="majorHAnsi" w:eastAsiaTheme="majorEastAsia" w:hAnsiTheme="majorHAnsi" w:cstheme="majorBidi"/>
                    </w:rPr>
                    <w:t>Voorblad leerlingen-bundel</w:t>
                  </w:r>
                </w:p>
                <w:p w14:paraId="00000056" w14:textId="173A212F" w:rsidR="00302586" w:rsidRPr="00771DBF" w:rsidRDefault="00302586" w:rsidP="00302586">
                  <w:pPr>
                    <w:pStyle w:val="Normal0"/>
                    <w:widowControl w:val="0"/>
                    <w:numPr>
                      <w:ilvl w:val="0"/>
                      <w:numId w:val="14"/>
                    </w:numPr>
                    <w:ind w:left="313"/>
                    <w:rPr>
                      <w:rFonts w:asciiTheme="majorHAnsi" w:eastAsiaTheme="majorEastAsia" w:hAnsiTheme="majorHAnsi" w:cstheme="majorBidi"/>
                    </w:rPr>
                  </w:pPr>
                </w:p>
              </w:tc>
            </w:tr>
            <w:tr w:rsidR="006F555E" w:rsidRPr="00771DBF" w14:paraId="273B80C5" w14:textId="77777777" w:rsidTr="001050F9">
              <w:tc>
                <w:tcPr>
                  <w:tcW w:w="454" w:type="dxa"/>
                </w:tcPr>
                <w:p w14:paraId="00000057" w14:textId="77777777" w:rsidR="006F555E" w:rsidRPr="00771DBF" w:rsidRDefault="00200099">
                  <w:pPr>
                    <w:pStyle w:val="Normal0"/>
                    <w:widowControl w:val="0"/>
                    <w:jc w:val="center"/>
                    <w:rPr>
                      <w:rFonts w:asciiTheme="majorHAnsi" w:eastAsiaTheme="majorEastAsia" w:hAnsiTheme="majorHAnsi" w:cstheme="majorBidi"/>
                    </w:rPr>
                  </w:pPr>
                  <w:r w:rsidRPr="00771DBF">
                    <w:rPr>
                      <w:rFonts w:asciiTheme="majorHAnsi" w:eastAsiaTheme="majorEastAsia" w:hAnsiTheme="majorHAnsi" w:cstheme="majorBidi"/>
                    </w:rPr>
                    <w:t>2.</w:t>
                  </w:r>
                </w:p>
              </w:tc>
              <w:tc>
                <w:tcPr>
                  <w:tcW w:w="1769" w:type="dxa"/>
                </w:tcPr>
                <w:p w14:paraId="00000058" w14:textId="2BDA1321" w:rsidR="006F555E" w:rsidRPr="00771DBF" w:rsidRDefault="00B632CE">
                  <w:pPr>
                    <w:pStyle w:val="Normal0"/>
                    <w:widowControl w:val="0"/>
                    <w:rPr>
                      <w:rFonts w:asciiTheme="majorHAnsi" w:eastAsiaTheme="majorEastAsia" w:hAnsiTheme="majorHAnsi" w:cstheme="majorBidi"/>
                    </w:rPr>
                  </w:pPr>
                  <w:r w:rsidRPr="00771DBF">
                    <w:rPr>
                      <w:rFonts w:asciiTheme="majorHAnsi" w:eastAsiaTheme="majorEastAsia" w:hAnsiTheme="majorHAnsi" w:cstheme="majorBidi"/>
                    </w:rPr>
                    <w:t>Uitleg Canon van Vlaanderen</w:t>
                  </w:r>
                  <w:r w:rsidR="00200099" w:rsidRPr="00771DBF">
                    <w:br/>
                  </w:r>
                </w:p>
              </w:tc>
              <w:tc>
                <w:tcPr>
                  <w:tcW w:w="680" w:type="dxa"/>
                </w:tcPr>
                <w:p w14:paraId="00000059" w14:textId="31E0CF30" w:rsidR="006F555E" w:rsidRPr="00771DBF" w:rsidRDefault="00542585">
                  <w:pPr>
                    <w:pStyle w:val="Normal0"/>
                    <w:widowControl w:val="0"/>
                    <w:jc w:val="center"/>
                    <w:rPr>
                      <w:rFonts w:asciiTheme="majorHAnsi" w:eastAsiaTheme="majorEastAsia" w:hAnsiTheme="majorHAnsi" w:cstheme="majorBidi"/>
                    </w:rPr>
                  </w:pPr>
                  <w:r w:rsidRPr="00771DBF">
                    <w:rPr>
                      <w:rFonts w:asciiTheme="majorHAnsi" w:eastAsiaTheme="majorEastAsia" w:hAnsiTheme="majorHAnsi" w:cstheme="majorBidi"/>
                    </w:rPr>
                    <w:t>3</w:t>
                  </w:r>
                  <w:r w:rsidR="00200099" w:rsidRPr="00771DBF">
                    <w:rPr>
                      <w:rFonts w:asciiTheme="majorHAnsi" w:eastAsiaTheme="majorEastAsia" w:hAnsiTheme="majorHAnsi" w:cstheme="majorBidi"/>
                    </w:rPr>
                    <w:t>’</w:t>
                  </w:r>
                </w:p>
              </w:tc>
              <w:tc>
                <w:tcPr>
                  <w:tcW w:w="4065" w:type="dxa"/>
                </w:tcPr>
                <w:p w14:paraId="0000005B" w14:textId="5C5DF9C0" w:rsidR="006F555E" w:rsidRPr="00771DBF" w:rsidRDefault="002B331C" w:rsidP="00B632CE">
                  <w:pPr>
                    <w:pStyle w:val="Normal0"/>
                    <w:widowControl w:val="0"/>
                    <w:numPr>
                      <w:ilvl w:val="0"/>
                      <w:numId w:val="7"/>
                    </w:numPr>
                    <w:pBdr>
                      <w:top w:val="nil"/>
                      <w:left w:val="nil"/>
                      <w:bottom w:val="nil"/>
                      <w:right w:val="nil"/>
                      <w:between w:val="nil"/>
                    </w:pBdr>
                    <w:rPr>
                      <w:rFonts w:asciiTheme="majorHAnsi" w:eastAsiaTheme="majorEastAsia" w:hAnsiTheme="majorHAnsi" w:cstheme="majorBidi"/>
                    </w:rPr>
                  </w:pPr>
                  <w:r w:rsidRPr="00771DBF">
                    <w:rPr>
                      <w:rFonts w:asciiTheme="majorHAnsi" w:eastAsiaTheme="majorEastAsia" w:hAnsiTheme="majorHAnsi" w:cstheme="majorBidi"/>
                    </w:rPr>
                    <w:t xml:space="preserve">Als leerkracht leg je kort uit wat de Canon van Vlaanderen inhoudt. </w:t>
                  </w:r>
                  <w:r w:rsidR="00B103AE" w:rsidRPr="00771DBF">
                    <w:rPr>
                      <w:rFonts w:asciiTheme="majorHAnsi" w:eastAsiaTheme="majorEastAsia" w:hAnsiTheme="majorHAnsi" w:cstheme="majorBidi"/>
                    </w:rPr>
                    <w:t xml:space="preserve">Je legt ook de opdracht van de les uit. </w:t>
                  </w:r>
                  <w:r w:rsidR="00200099" w:rsidRPr="00771DBF">
                    <w:br/>
                  </w:r>
                  <w:r w:rsidR="00200099" w:rsidRPr="00771DBF">
                    <w:br/>
                  </w:r>
                </w:p>
              </w:tc>
              <w:tc>
                <w:tcPr>
                  <w:tcW w:w="2126" w:type="dxa"/>
                </w:tcPr>
                <w:p w14:paraId="53758EE8" w14:textId="77777777" w:rsidR="006F555E" w:rsidRPr="00771DBF" w:rsidRDefault="00200099">
                  <w:pPr>
                    <w:pStyle w:val="Normal0"/>
                    <w:widowControl w:val="0"/>
                    <w:rPr>
                      <w:rFonts w:asciiTheme="majorHAnsi" w:eastAsiaTheme="majorEastAsia" w:hAnsiTheme="majorHAnsi" w:cstheme="majorBidi"/>
                    </w:rPr>
                  </w:pPr>
                  <w:r w:rsidRPr="00771DBF">
                    <w:rPr>
                      <w:rFonts w:asciiTheme="majorHAnsi" w:eastAsiaTheme="majorEastAsia" w:hAnsiTheme="majorHAnsi" w:cstheme="majorBidi"/>
                    </w:rPr>
                    <w:t xml:space="preserve">- </w:t>
                  </w:r>
                  <w:r w:rsidR="00B103AE" w:rsidRPr="00771DBF">
                    <w:rPr>
                      <w:rFonts w:asciiTheme="majorHAnsi" w:eastAsiaTheme="majorEastAsia" w:hAnsiTheme="majorHAnsi" w:cstheme="majorBidi"/>
                    </w:rPr>
                    <w:t xml:space="preserve"> Boek ‘De Canon van Vlaanderen in 60 vensters’ </w:t>
                  </w:r>
                </w:p>
                <w:p w14:paraId="0000005C" w14:textId="7BAB6845" w:rsidR="00B103AE" w:rsidRPr="00771DBF" w:rsidRDefault="00B103AE">
                  <w:pPr>
                    <w:pStyle w:val="Normal0"/>
                    <w:widowControl w:val="0"/>
                    <w:rPr>
                      <w:rFonts w:asciiTheme="majorHAnsi" w:eastAsiaTheme="majorEastAsia" w:hAnsiTheme="majorHAnsi" w:cstheme="majorBidi"/>
                    </w:rPr>
                  </w:pPr>
                  <w:r w:rsidRPr="00771DBF">
                    <w:rPr>
                      <w:rFonts w:asciiTheme="majorHAnsi" w:eastAsiaTheme="majorEastAsia" w:hAnsiTheme="majorHAnsi" w:cstheme="majorBidi"/>
                    </w:rPr>
                    <w:t xml:space="preserve">- tijdlijn </w:t>
                  </w:r>
                </w:p>
              </w:tc>
            </w:tr>
            <w:tr w:rsidR="006F555E" w:rsidRPr="00771DBF" w14:paraId="1AEE6D37" w14:textId="77777777" w:rsidTr="001050F9">
              <w:tc>
                <w:tcPr>
                  <w:tcW w:w="454" w:type="dxa"/>
                </w:tcPr>
                <w:p w14:paraId="0000005D" w14:textId="77777777" w:rsidR="006F555E" w:rsidRPr="00771DBF" w:rsidRDefault="00200099">
                  <w:pPr>
                    <w:pStyle w:val="Normal0"/>
                    <w:widowControl w:val="0"/>
                    <w:jc w:val="center"/>
                    <w:rPr>
                      <w:rFonts w:asciiTheme="majorHAnsi" w:eastAsiaTheme="majorEastAsia" w:hAnsiTheme="majorHAnsi" w:cstheme="majorBidi"/>
                    </w:rPr>
                  </w:pPr>
                  <w:r w:rsidRPr="00771DBF">
                    <w:rPr>
                      <w:rFonts w:asciiTheme="majorHAnsi" w:eastAsiaTheme="majorEastAsia" w:hAnsiTheme="majorHAnsi" w:cstheme="majorBidi"/>
                    </w:rPr>
                    <w:t>3.</w:t>
                  </w:r>
                </w:p>
              </w:tc>
              <w:tc>
                <w:tcPr>
                  <w:tcW w:w="1769" w:type="dxa"/>
                </w:tcPr>
                <w:p w14:paraId="0000005E" w14:textId="2DEEA280" w:rsidR="006F555E" w:rsidRPr="00771DBF" w:rsidRDefault="00B103AE">
                  <w:pPr>
                    <w:pStyle w:val="Normal0"/>
                    <w:widowControl w:val="0"/>
                    <w:rPr>
                      <w:rFonts w:asciiTheme="majorHAnsi" w:eastAsiaTheme="majorEastAsia" w:hAnsiTheme="majorHAnsi" w:cstheme="majorBidi"/>
                    </w:rPr>
                  </w:pPr>
                  <w:r w:rsidRPr="00771DBF">
                    <w:rPr>
                      <w:rFonts w:asciiTheme="majorHAnsi" w:eastAsiaTheme="majorEastAsia" w:hAnsiTheme="majorHAnsi" w:cstheme="majorBidi"/>
                    </w:rPr>
                    <w:t>Zelfstandig werk</w:t>
                  </w:r>
                </w:p>
              </w:tc>
              <w:tc>
                <w:tcPr>
                  <w:tcW w:w="680" w:type="dxa"/>
                </w:tcPr>
                <w:p w14:paraId="0000005F" w14:textId="1AC6A7F9" w:rsidR="006F555E" w:rsidRPr="00771DBF" w:rsidRDefault="00542585">
                  <w:pPr>
                    <w:pStyle w:val="Normal0"/>
                    <w:widowControl w:val="0"/>
                    <w:jc w:val="center"/>
                    <w:rPr>
                      <w:rFonts w:asciiTheme="majorHAnsi" w:eastAsiaTheme="majorEastAsia" w:hAnsiTheme="majorHAnsi" w:cstheme="majorBidi"/>
                    </w:rPr>
                  </w:pPr>
                  <w:r w:rsidRPr="00771DBF">
                    <w:rPr>
                      <w:rFonts w:asciiTheme="majorHAnsi" w:eastAsiaTheme="majorEastAsia" w:hAnsiTheme="majorHAnsi" w:cstheme="majorBidi"/>
                    </w:rPr>
                    <w:t>40</w:t>
                  </w:r>
                  <w:r w:rsidR="00200099" w:rsidRPr="00771DBF">
                    <w:rPr>
                      <w:rFonts w:asciiTheme="majorHAnsi" w:eastAsiaTheme="majorEastAsia" w:hAnsiTheme="majorHAnsi" w:cstheme="majorBidi"/>
                    </w:rPr>
                    <w:t>’</w:t>
                  </w:r>
                </w:p>
              </w:tc>
              <w:tc>
                <w:tcPr>
                  <w:tcW w:w="4065" w:type="dxa"/>
                </w:tcPr>
                <w:p w14:paraId="00000061" w14:textId="6EA89B26" w:rsidR="006F555E" w:rsidRPr="00771DBF" w:rsidRDefault="00542585" w:rsidP="00542585">
                  <w:pPr>
                    <w:pStyle w:val="Normal0"/>
                    <w:widowControl w:val="0"/>
                    <w:numPr>
                      <w:ilvl w:val="0"/>
                      <w:numId w:val="4"/>
                    </w:numPr>
                    <w:pBdr>
                      <w:top w:val="nil"/>
                      <w:left w:val="nil"/>
                      <w:bottom w:val="nil"/>
                      <w:right w:val="nil"/>
                      <w:between w:val="nil"/>
                    </w:pBdr>
                    <w:rPr>
                      <w:rFonts w:asciiTheme="majorHAnsi" w:eastAsiaTheme="majorEastAsia" w:hAnsiTheme="majorHAnsi" w:cstheme="majorBidi"/>
                      <w:color w:val="000000" w:themeColor="text1"/>
                    </w:rPr>
                  </w:pPr>
                  <w:r w:rsidRPr="00771DBF">
                    <w:rPr>
                      <w:rFonts w:asciiTheme="majorHAnsi" w:eastAsiaTheme="majorEastAsia" w:hAnsiTheme="majorHAnsi" w:cstheme="majorBidi"/>
                      <w:color w:val="000000" w:themeColor="text1"/>
                    </w:rPr>
                    <w:t xml:space="preserve">De leerlingen gaan zelfstandig aan de slag met </w:t>
                  </w:r>
                  <w:r w:rsidR="00FC22A7" w:rsidRPr="00771DBF">
                    <w:rPr>
                      <w:rFonts w:asciiTheme="majorHAnsi" w:eastAsiaTheme="majorEastAsia" w:hAnsiTheme="majorHAnsi" w:cstheme="majorBidi"/>
                      <w:color w:val="000000" w:themeColor="text1"/>
                    </w:rPr>
                    <w:t xml:space="preserve">de tijdlijn. Leerkracht loopt rond om vragen te beantwoorden. </w:t>
                  </w:r>
                </w:p>
              </w:tc>
              <w:tc>
                <w:tcPr>
                  <w:tcW w:w="2126" w:type="dxa"/>
                </w:tcPr>
                <w:p w14:paraId="6B82B6C5" w14:textId="7D484F16" w:rsidR="006F555E" w:rsidRPr="00771DBF" w:rsidRDefault="002C5516" w:rsidP="00FC22A7">
                  <w:pPr>
                    <w:pStyle w:val="Normal0"/>
                    <w:widowControl w:val="0"/>
                    <w:numPr>
                      <w:ilvl w:val="0"/>
                      <w:numId w:val="14"/>
                    </w:numPr>
                    <w:ind w:left="313"/>
                    <w:rPr>
                      <w:rFonts w:asciiTheme="majorHAnsi" w:eastAsiaTheme="majorEastAsia" w:hAnsiTheme="majorHAnsi" w:cstheme="majorBidi"/>
                    </w:rPr>
                  </w:pPr>
                  <w:r w:rsidRPr="00771DBF">
                    <w:rPr>
                      <w:rFonts w:asciiTheme="majorHAnsi" w:eastAsiaTheme="majorEastAsia" w:hAnsiTheme="majorHAnsi" w:cstheme="majorBidi"/>
                    </w:rPr>
                    <w:t>Tijdlijn</w:t>
                  </w:r>
                </w:p>
                <w:p w14:paraId="38EC3D49" w14:textId="77777777" w:rsidR="002C5516" w:rsidRPr="00771DBF" w:rsidRDefault="00FC22A7" w:rsidP="00FC22A7">
                  <w:pPr>
                    <w:pStyle w:val="Normal0"/>
                    <w:widowControl w:val="0"/>
                    <w:numPr>
                      <w:ilvl w:val="0"/>
                      <w:numId w:val="14"/>
                    </w:numPr>
                    <w:ind w:left="313"/>
                    <w:rPr>
                      <w:rFonts w:asciiTheme="majorHAnsi" w:eastAsiaTheme="majorEastAsia" w:hAnsiTheme="majorHAnsi" w:cstheme="majorBidi"/>
                    </w:rPr>
                  </w:pPr>
                  <w:r w:rsidRPr="00771DBF">
                    <w:rPr>
                      <w:rFonts w:asciiTheme="majorHAnsi" w:eastAsiaTheme="majorEastAsia" w:hAnsiTheme="majorHAnsi" w:cstheme="majorBidi"/>
                    </w:rPr>
                    <w:t>Bundel p. 5-9</w:t>
                  </w:r>
                </w:p>
                <w:p w14:paraId="7B1AA76F" w14:textId="77777777" w:rsidR="00FC22A7" w:rsidRPr="00771DBF" w:rsidRDefault="00FC22A7" w:rsidP="00FC22A7">
                  <w:pPr>
                    <w:pStyle w:val="Normal0"/>
                    <w:widowControl w:val="0"/>
                    <w:numPr>
                      <w:ilvl w:val="0"/>
                      <w:numId w:val="14"/>
                    </w:numPr>
                    <w:ind w:left="313"/>
                    <w:rPr>
                      <w:rFonts w:asciiTheme="majorHAnsi" w:eastAsiaTheme="majorEastAsia" w:hAnsiTheme="majorHAnsi" w:cstheme="majorBidi"/>
                    </w:rPr>
                  </w:pPr>
                  <w:r w:rsidRPr="00771DBF">
                    <w:rPr>
                      <w:rFonts w:asciiTheme="majorHAnsi" w:eastAsiaTheme="majorEastAsia" w:hAnsiTheme="majorHAnsi" w:cstheme="majorBidi"/>
                    </w:rPr>
                    <w:t>Computer/laptop</w:t>
                  </w:r>
                </w:p>
                <w:p w14:paraId="1DD789E6" w14:textId="77777777" w:rsidR="00FC22A7" w:rsidRPr="00771DBF" w:rsidRDefault="00CB4AFD" w:rsidP="00FC22A7">
                  <w:pPr>
                    <w:pStyle w:val="Normal0"/>
                    <w:widowControl w:val="0"/>
                    <w:numPr>
                      <w:ilvl w:val="0"/>
                      <w:numId w:val="14"/>
                    </w:numPr>
                    <w:ind w:left="313"/>
                    <w:rPr>
                      <w:rFonts w:asciiTheme="majorHAnsi" w:eastAsiaTheme="majorEastAsia" w:hAnsiTheme="majorHAnsi" w:cstheme="majorBidi"/>
                    </w:rPr>
                  </w:pPr>
                  <w:r w:rsidRPr="00771DBF">
                    <w:rPr>
                      <w:rFonts w:asciiTheme="majorHAnsi" w:eastAsiaTheme="majorEastAsia" w:hAnsiTheme="majorHAnsi" w:cstheme="majorBidi"/>
                    </w:rPr>
                    <w:t xml:space="preserve">Oortjes </w:t>
                  </w:r>
                </w:p>
                <w:p w14:paraId="00000066" w14:textId="51D5635E" w:rsidR="00CB4AFD" w:rsidRPr="00771DBF" w:rsidRDefault="00CB4AFD" w:rsidP="00CB4AFD">
                  <w:pPr>
                    <w:pStyle w:val="Normal0"/>
                    <w:widowControl w:val="0"/>
                    <w:ind w:left="313"/>
                    <w:rPr>
                      <w:rFonts w:asciiTheme="majorHAnsi" w:eastAsiaTheme="majorEastAsia" w:hAnsiTheme="majorHAnsi" w:cstheme="majorBidi"/>
                    </w:rPr>
                  </w:pPr>
                </w:p>
              </w:tc>
            </w:tr>
            <w:tr w:rsidR="006F555E" w:rsidRPr="00771DBF" w14:paraId="4BE5E87F" w14:textId="77777777" w:rsidTr="001050F9">
              <w:tc>
                <w:tcPr>
                  <w:tcW w:w="454" w:type="dxa"/>
                </w:tcPr>
                <w:p w14:paraId="00000075" w14:textId="2D32D0D2" w:rsidR="006F555E" w:rsidRPr="00771DBF" w:rsidRDefault="00542585">
                  <w:pPr>
                    <w:pStyle w:val="Normal0"/>
                    <w:widowControl w:val="0"/>
                    <w:jc w:val="center"/>
                    <w:rPr>
                      <w:rFonts w:asciiTheme="majorHAnsi" w:eastAsiaTheme="majorEastAsia" w:hAnsiTheme="majorHAnsi" w:cstheme="majorBidi"/>
                    </w:rPr>
                  </w:pPr>
                  <w:r w:rsidRPr="00771DBF">
                    <w:rPr>
                      <w:rFonts w:asciiTheme="majorHAnsi" w:eastAsiaTheme="majorEastAsia" w:hAnsiTheme="majorHAnsi" w:cstheme="majorBidi"/>
                    </w:rPr>
                    <w:t>4.</w:t>
                  </w:r>
                </w:p>
              </w:tc>
              <w:tc>
                <w:tcPr>
                  <w:tcW w:w="1769" w:type="dxa"/>
                </w:tcPr>
                <w:p w14:paraId="00000076" w14:textId="329081E5" w:rsidR="006F555E" w:rsidRPr="00771DBF" w:rsidRDefault="00542585">
                  <w:pPr>
                    <w:pStyle w:val="Normal0"/>
                    <w:widowControl w:val="0"/>
                    <w:rPr>
                      <w:rFonts w:asciiTheme="majorHAnsi" w:eastAsiaTheme="majorEastAsia" w:hAnsiTheme="majorHAnsi" w:cstheme="majorBidi"/>
                    </w:rPr>
                  </w:pPr>
                  <w:r w:rsidRPr="00771DBF">
                    <w:rPr>
                      <w:rFonts w:asciiTheme="majorHAnsi" w:eastAsiaTheme="majorEastAsia" w:hAnsiTheme="majorHAnsi" w:cstheme="majorBidi"/>
                    </w:rPr>
                    <w:t>Slot (Wooclap)</w:t>
                  </w:r>
                </w:p>
              </w:tc>
              <w:tc>
                <w:tcPr>
                  <w:tcW w:w="680" w:type="dxa"/>
                </w:tcPr>
                <w:p w14:paraId="00000077" w14:textId="2C3FA7F9" w:rsidR="006F555E" w:rsidRPr="00771DBF" w:rsidRDefault="00C33D1B">
                  <w:pPr>
                    <w:pStyle w:val="Normal0"/>
                    <w:widowControl w:val="0"/>
                    <w:jc w:val="center"/>
                    <w:rPr>
                      <w:rFonts w:asciiTheme="majorHAnsi" w:eastAsiaTheme="majorEastAsia" w:hAnsiTheme="majorHAnsi" w:cstheme="majorBidi"/>
                    </w:rPr>
                  </w:pPr>
                  <w:r w:rsidRPr="00771DBF">
                    <w:rPr>
                      <w:rFonts w:asciiTheme="majorHAnsi" w:eastAsiaTheme="majorEastAsia" w:hAnsiTheme="majorHAnsi" w:cstheme="majorBidi"/>
                    </w:rPr>
                    <w:t>5</w:t>
                  </w:r>
                  <w:r w:rsidR="00200099" w:rsidRPr="00771DBF">
                    <w:rPr>
                      <w:rFonts w:asciiTheme="majorHAnsi" w:eastAsiaTheme="majorEastAsia" w:hAnsiTheme="majorHAnsi" w:cstheme="majorBidi"/>
                    </w:rPr>
                    <w:t>’</w:t>
                  </w:r>
                </w:p>
              </w:tc>
              <w:tc>
                <w:tcPr>
                  <w:tcW w:w="4065" w:type="dxa"/>
                </w:tcPr>
                <w:p w14:paraId="0000007B" w14:textId="076D4BA9" w:rsidR="006F555E" w:rsidRPr="00771DBF" w:rsidRDefault="00C33D1B" w:rsidP="00542585">
                  <w:pPr>
                    <w:pStyle w:val="Normal0"/>
                    <w:widowControl w:val="0"/>
                    <w:numPr>
                      <w:ilvl w:val="0"/>
                      <w:numId w:val="8"/>
                    </w:numPr>
                    <w:pBdr>
                      <w:top w:val="nil"/>
                      <w:left w:val="nil"/>
                      <w:bottom w:val="nil"/>
                      <w:right w:val="nil"/>
                      <w:between w:val="nil"/>
                    </w:pBdr>
                    <w:rPr>
                      <w:rFonts w:asciiTheme="majorHAnsi" w:eastAsiaTheme="majorEastAsia" w:hAnsiTheme="majorHAnsi" w:cstheme="majorBidi"/>
                      <w:color w:val="000000" w:themeColor="text1"/>
                    </w:rPr>
                  </w:pPr>
                  <w:r w:rsidRPr="00771DBF">
                    <w:rPr>
                      <w:rFonts w:asciiTheme="majorHAnsi" w:eastAsiaTheme="majorEastAsia" w:hAnsiTheme="majorHAnsi" w:cstheme="majorBidi"/>
                      <w:color w:val="000000" w:themeColor="text1"/>
                    </w:rPr>
                    <w:t xml:space="preserve">Leerkracht projecteert deelname code voor Wooclap. De leerlingen vullen in. Na enkele minuten bekijk je klassikaal de ingevulde antwoorden. </w:t>
                  </w:r>
                  <w:r w:rsidR="002C5516" w:rsidRPr="00771DBF">
                    <w:rPr>
                      <w:rFonts w:asciiTheme="majorHAnsi" w:eastAsiaTheme="majorEastAsia" w:hAnsiTheme="majorHAnsi" w:cstheme="majorBidi"/>
                      <w:color w:val="000000" w:themeColor="text1"/>
                    </w:rPr>
                    <w:t xml:space="preserve">Hieruit kan je besluiten dat Simon Stevin een grote rol heeft gespeeld in de wetenschap. Dit is de aanknoping voor de volgende lessen. </w:t>
                  </w:r>
                </w:p>
              </w:tc>
              <w:tc>
                <w:tcPr>
                  <w:tcW w:w="2126" w:type="dxa"/>
                </w:tcPr>
                <w:p w14:paraId="0000007C" w14:textId="1DE4C3AE" w:rsidR="002C5516" w:rsidRPr="00771DBF" w:rsidRDefault="00200099" w:rsidP="002C5516">
                  <w:pPr>
                    <w:pStyle w:val="Normal0"/>
                    <w:widowControl w:val="0"/>
                    <w:rPr>
                      <w:rFonts w:asciiTheme="majorHAnsi" w:eastAsiaTheme="majorEastAsia" w:hAnsiTheme="majorHAnsi" w:cstheme="majorBidi"/>
                    </w:rPr>
                  </w:pPr>
                  <w:r w:rsidRPr="00771DBF">
                    <w:rPr>
                      <w:rFonts w:asciiTheme="majorHAnsi" w:eastAsiaTheme="majorEastAsia" w:hAnsiTheme="majorHAnsi" w:cstheme="majorBidi"/>
                    </w:rPr>
                    <w:t xml:space="preserve">- </w:t>
                  </w:r>
                  <w:r w:rsidR="00FC22A7" w:rsidRPr="00771DBF">
                    <w:rPr>
                      <w:rFonts w:asciiTheme="majorHAnsi" w:eastAsiaTheme="majorEastAsia" w:hAnsiTheme="majorHAnsi" w:cstheme="majorBidi"/>
                    </w:rPr>
                    <w:t xml:space="preserve">Wooclap </w:t>
                  </w:r>
                </w:p>
                <w:p w14:paraId="16DE5074" w14:textId="4B35BEAD" w:rsidR="00FC22A7" w:rsidRPr="00771DBF" w:rsidRDefault="00FC22A7" w:rsidP="002C5516">
                  <w:pPr>
                    <w:pStyle w:val="Normal0"/>
                    <w:widowControl w:val="0"/>
                    <w:rPr>
                      <w:rFonts w:asciiTheme="majorHAnsi" w:eastAsiaTheme="majorEastAsia" w:hAnsiTheme="majorHAnsi" w:cstheme="majorBidi"/>
                    </w:rPr>
                  </w:pPr>
                  <w:r w:rsidRPr="00771DBF">
                    <w:rPr>
                      <w:rFonts w:asciiTheme="majorHAnsi" w:eastAsiaTheme="majorEastAsia" w:hAnsiTheme="majorHAnsi" w:cstheme="majorBidi"/>
                    </w:rPr>
                    <w:t>- gsm leerlingen</w:t>
                  </w:r>
                </w:p>
                <w:p w14:paraId="00000081" w14:textId="7333AFF3" w:rsidR="006F555E" w:rsidRPr="00771DBF" w:rsidRDefault="006F555E">
                  <w:pPr>
                    <w:pStyle w:val="Normal0"/>
                    <w:widowControl w:val="0"/>
                    <w:rPr>
                      <w:rFonts w:asciiTheme="majorHAnsi" w:eastAsiaTheme="majorEastAsia" w:hAnsiTheme="majorHAnsi" w:cstheme="majorBidi"/>
                    </w:rPr>
                  </w:pPr>
                </w:p>
              </w:tc>
            </w:tr>
          </w:tbl>
          <w:p w14:paraId="00000082" w14:textId="77777777" w:rsidR="006F555E" w:rsidRPr="00771DBF" w:rsidRDefault="006F555E">
            <w:pPr>
              <w:pStyle w:val="Normal0"/>
              <w:widowControl w:val="0"/>
              <w:rPr>
                <w:rFonts w:asciiTheme="majorHAnsi" w:eastAsiaTheme="majorEastAsia" w:hAnsiTheme="majorHAnsi" w:cstheme="majorBidi"/>
                <w:b/>
                <w:u w:val="single"/>
              </w:rPr>
            </w:pPr>
          </w:p>
          <w:p w14:paraId="00000083" w14:textId="77777777" w:rsidR="006F555E" w:rsidRPr="00771DBF" w:rsidRDefault="00200099">
            <w:pPr>
              <w:pStyle w:val="Normal0"/>
              <w:widowControl w:val="0"/>
              <w:rPr>
                <w:rFonts w:asciiTheme="majorHAnsi" w:eastAsiaTheme="majorEastAsia" w:hAnsiTheme="majorHAnsi" w:cstheme="majorBidi"/>
                <w:b/>
                <w:u w:val="single"/>
              </w:rPr>
            </w:pPr>
            <w:r w:rsidRPr="00771DBF">
              <w:rPr>
                <w:rFonts w:asciiTheme="majorHAnsi" w:eastAsiaTheme="majorEastAsia" w:hAnsiTheme="majorHAnsi" w:cstheme="majorBidi"/>
                <w:b/>
                <w:u w:val="single"/>
              </w:rPr>
              <w:t>Extra uitgebreide info bij leeractiviteit:</w:t>
            </w:r>
          </w:p>
          <w:p w14:paraId="00000084" w14:textId="77777777" w:rsidR="006F555E" w:rsidRPr="00771DBF" w:rsidRDefault="00200099">
            <w:pPr>
              <w:pStyle w:val="Normal0"/>
              <w:numPr>
                <w:ilvl w:val="0"/>
                <w:numId w:val="9"/>
              </w:numPr>
              <w:pBdr>
                <w:top w:val="nil"/>
                <w:left w:val="nil"/>
                <w:bottom w:val="nil"/>
                <w:right w:val="nil"/>
                <w:between w:val="nil"/>
              </w:pBdr>
              <w:rPr>
                <w:rFonts w:asciiTheme="majorHAnsi" w:eastAsiaTheme="majorEastAsia" w:hAnsiTheme="majorHAnsi" w:cstheme="majorBidi"/>
                <w:b/>
                <w:color w:val="000000"/>
              </w:rPr>
            </w:pPr>
            <w:r w:rsidRPr="00771DBF">
              <w:rPr>
                <w:rFonts w:asciiTheme="majorHAnsi" w:eastAsiaTheme="majorEastAsia" w:hAnsiTheme="majorHAnsi" w:cstheme="majorBidi"/>
                <w:b/>
              </w:rPr>
              <w:t>Algemene inleiding van het project</w:t>
            </w:r>
          </w:p>
          <w:p w14:paraId="00000085" w14:textId="77777777" w:rsidR="006F555E" w:rsidRPr="00771DBF" w:rsidRDefault="006F555E">
            <w:pPr>
              <w:pStyle w:val="Normal0"/>
              <w:ind w:left="720"/>
              <w:rPr>
                <w:rFonts w:asciiTheme="majorHAnsi" w:eastAsiaTheme="majorEastAsia" w:hAnsiTheme="majorHAnsi" w:cstheme="majorBidi"/>
              </w:rPr>
            </w:pPr>
          </w:p>
          <w:p w14:paraId="00000086" w14:textId="6555AC77" w:rsidR="006F555E" w:rsidRPr="00771DBF" w:rsidRDefault="00DA4EFC">
            <w:pPr>
              <w:pStyle w:val="Normal0"/>
              <w:ind w:left="720"/>
              <w:rPr>
                <w:rFonts w:asciiTheme="majorHAnsi" w:eastAsiaTheme="majorEastAsia" w:hAnsiTheme="majorHAnsi" w:cstheme="majorBidi"/>
              </w:rPr>
            </w:pPr>
            <w:r w:rsidRPr="00771DBF">
              <w:rPr>
                <w:rFonts w:asciiTheme="majorHAnsi" w:eastAsiaTheme="majorEastAsia" w:hAnsiTheme="majorHAnsi" w:cstheme="majorBidi"/>
              </w:rPr>
              <w:t>De leerkracht doet een korte inle</w:t>
            </w:r>
            <w:r w:rsidR="00FF1FD6" w:rsidRPr="00771DBF">
              <w:rPr>
                <w:rFonts w:asciiTheme="majorHAnsi" w:eastAsiaTheme="majorEastAsia" w:hAnsiTheme="majorHAnsi" w:cstheme="majorBidi"/>
              </w:rPr>
              <w:t xml:space="preserve">iding </w:t>
            </w:r>
            <w:r w:rsidR="00D853DD" w:rsidRPr="00771DBF">
              <w:rPr>
                <w:rFonts w:asciiTheme="majorHAnsi" w:eastAsiaTheme="majorEastAsia" w:hAnsiTheme="majorHAnsi" w:cstheme="majorBidi"/>
              </w:rPr>
              <w:t>over</w:t>
            </w:r>
            <w:r w:rsidR="00FF1FD6" w:rsidRPr="00771DBF">
              <w:rPr>
                <w:rFonts w:asciiTheme="majorHAnsi" w:eastAsiaTheme="majorEastAsia" w:hAnsiTheme="majorHAnsi" w:cstheme="majorBidi"/>
              </w:rPr>
              <w:t xml:space="preserve"> het project. </w:t>
            </w:r>
            <w:r w:rsidR="002F32B0" w:rsidRPr="00771DBF">
              <w:rPr>
                <w:rFonts w:asciiTheme="majorHAnsi" w:eastAsiaTheme="majorEastAsia" w:hAnsiTheme="majorHAnsi" w:cstheme="majorBidi"/>
              </w:rPr>
              <w:t>Zo wordt er uitleg gegeve</w:t>
            </w:r>
            <w:r w:rsidR="00466FC6" w:rsidRPr="00771DBF">
              <w:rPr>
                <w:rFonts w:asciiTheme="majorHAnsi" w:eastAsiaTheme="majorEastAsia" w:hAnsiTheme="majorHAnsi" w:cstheme="majorBidi"/>
              </w:rPr>
              <w:t>n over het algemene doel van het project</w:t>
            </w:r>
            <w:r w:rsidR="002F32B0" w:rsidRPr="00771DBF">
              <w:rPr>
                <w:rFonts w:asciiTheme="majorHAnsi" w:eastAsiaTheme="majorEastAsia" w:hAnsiTheme="majorHAnsi" w:cstheme="majorBidi"/>
              </w:rPr>
              <w:t xml:space="preserve">, de inkleurmodellen en de </w:t>
            </w:r>
            <w:r w:rsidR="00765635" w:rsidRPr="00771DBF">
              <w:rPr>
                <w:rFonts w:asciiTheme="majorHAnsi" w:eastAsiaTheme="majorEastAsia" w:hAnsiTheme="majorHAnsi" w:cstheme="majorBidi"/>
              </w:rPr>
              <w:t>leerlingenbundel.</w:t>
            </w:r>
            <w:r w:rsidR="00200099" w:rsidRPr="00771DBF">
              <w:br/>
            </w:r>
          </w:p>
          <w:p w14:paraId="00000088" w14:textId="3828960B" w:rsidR="006F555E" w:rsidRPr="00771DBF" w:rsidRDefault="001A6508" w:rsidP="001A6508">
            <w:pPr>
              <w:pStyle w:val="Normal0"/>
              <w:numPr>
                <w:ilvl w:val="0"/>
                <w:numId w:val="9"/>
              </w:numPr>
              <w:rPr>
                <w:rFonts w:asciiTheme="majorHAnsi" w:eastAsiaTheme="majorEastAsia" w:hAnsiTheme="majorHAnsi" w:cstheme="majorBidi"/>
                <w:b/>
                <w:color w:val="000000" w:themeColor="text1"/>
              </w:rPr>
            </w:pPr>
            <w:r w:rsidRPr="00771DBF">
              <w:rPr>
                <w:rFonts w:asciiTheme="majorHAnsi" w:eastAsiaTheme="majorEastAsia" w:hAnsiTheme="majorHAnsi" w:cstheme="majorBidi"/>
                <w:b/>
                <w:color w:val="000000" w:themeColor="text1"/>
              </w:rPr>
              <w:t>De Canon van Vlaanderen</w:t>
            </w:r>
          </w:p>
          <w:p w14:paraId="1A2C4E91" w14:textId="4FE917BA" w:rsidR="00E83FD8" w:rsidRPr="00771DBF" w:rsidRDefault="00E768B7" w:rsidP="00E768B7">
            <w:pPr>
              <w:pStyle w:val="Normal0"/>
              <w:ind w:left="720"/>
              <w:rPr>
                <w:rFonts w:asciiTheme="majorHAnsi" w:eastAsiaTheme="majorEastAsia" w:hAnsiTheme="majorHAnsi" w:cstheme="majorBidi"/>
              </w:rPr>
            </w:pPr>
            <w:r w:rsidRPr="00771DBF">
              <w:rPr>
                <w:rFonts w:asciiTheme="majorHAnsi" w:eastAsiaTheme="majorEastAsia" w:hAnsiTheme="majorHAnsi" w:cstheme="majorBidi"/>
              </w:rPr>
              <w:t xml:space="preserve">De leerkracht legt </w:t>
            </w:r>
            <w:r w:rsidR="00611C2E" w:rsidRPr="00771DBF">
              <w:rPr>
                <w:rFonts w:asciiTheme="majorHAnsi" w:eastAsiaTheme="majorEastAsia" w:hAnsiTheme="majorHAnsi" w:cstheme="majorBidi"/>
              </w:rPr>
              <w:t xml:space="preserve">uit wat de Canon van Vlaanderen is. Dit kan je doen met behulp van het boek ‘De Canon van Vlaanderen in 60 vensters’. </w:t>
            </w:r>
            <w:r w:rsidR="00DC6240" w:rsidRPr="00771DBF">
              <w:rPr>
                <w:rFonts w:asciiTheme="majorHAnsi" w:eastAsiaTheme="majorEastAsia" w:hAnsiTheme="majorHAnsi" w:cstheme="majorBidi"/>
              </w:rPr>
              <w:t>De tijdlijn bevat enkele belangrijke, maar niet alle, belangrijke gebeurtenissen uit de Canon.</w:t>
            </w:r>
            <w:r w:rsidR="003738BF" w:rsidRPr="00771DBF">
              <w:rPr>
                <w:rFonts w:asciiTheme="majorHAnsi" w:eastAsiaTheme="majorEastAsia" w:hAnsiTheme="majorHAnsi" w:cstheme="majorBidi"/>
              </w:rPr>
              <w:t xml:space="preserve"> </w:t>
            </w:r>
          </w:p>
          <w:p w14:paraId="4737D168" w14:textId="0AD4617D" w:rsidR="00E768B7" w:rsidRPr="00771DBF" w:rsidRDefault="00E768B7" w:rsidP="00E768B7">
            <w:pPr>
              <w:pStyle w:val="Normal0"/>
              <w:ind w:left="720"/>
              <w:rPr>
                <w:rFonts w:asciiTheme="majorHAnsi" w:eastAsiaTheme="majorEastAsia" w:hAnsiTheme="majorHAnsi" w:cstheme="majorBidi"/>
                <w:b/>
              </w:rPr>
            </w:pPr>
          </w:p>
          <w:p w14:paraId="0000008F" w14:textId="77777777" w:rsidR="006F555E" w:rsidRPr="00771DBF" w:rsidRDefault="006F555E">
            <w:pPr>
              <w:pStyle w:val="Normal0"/>
              <w:rPr>
                <w:rFonts w:asciiTheme="majorHAnsi" w:eastAsiaTheme="majorEastAsia" w:hAnsiTheme="majorHAnsi" w:cstheme="majorBidi"/>
              </w:rPr>
            </w:pPr>
          </w:p>
          <w:p w14:paraId="00000091" w14:textId="18C9F6DE" w:rsidR="006F555E" w:rsidRPr="00771DBF" w:rsidRDefault="001A6508" w:rsidP="001A6508">
            <w:pPr>
              <w:pStyle w:val="Normal0"/>
              <w:numPr>
                <w:ilvl w:val="0"/>
                <w:numId w:val="9"/>
              </w:numPr>
              <w:pBdr>
                <w:top w:val="nil"/>
                <w:left w:val="nil"/>
                <w:bottom w:val="nil"/>
                <w:right w:val="nil"/>
                <w:between w:val="nil"/>
              </w:pBdr>
              <w:rPr>
                <w:rFonts w:asciiTheme="majorHAnsi" w:eastAsiaTheme="majorEastAsia" w:hAnsiTheme="majorHAnsi" w:cstheme="majorBidi"/>
                <w:color w:val="000000"/>
              </w:rPr>
            </w:pPr>
            <w:r w:rsidRPr="00771DBF">
              <w:rPr>
                <w:rFonts w:asciiTheme="majorHAnsi" w:eastAsiaTheme="majorEastAsia" w:hAnsiTheme="majorHAnsi" w:cstheme="majorBidi"/>
                <w:b/>
                <w:color w:val="000000" w:themeColor="text1"/>
              </w:rPr>
              <w:t xml:space="preserve">Tijdlijn </w:t>
            </w:r>
          </w:p>
          <w:p w14:paraId="003F4B8B" w14:textId="77777777" w:rsidR="00E768B7" w:rsidRPr="00771DBF" w:rsidRDefault="00E768B7" w:rsidP="00E768B7">
            <w:pPr>
              <w:pStyle w:val="Normal0"/>
              <w:ind w:left="720"/>
              <w:rPr>
                <w:rFonts w:asciiTheme="majorHAnsi" w:eastAsiaTheme="majorEastAsia" w:hAnsiTheme="majorHAnsi" w:cstheme="majorBidi"/>
              </w:rPr>
            </w:pPr>
            <w:r w:rsidRPr="00771DBF">
              <w:rPr>
                <w:rFonts w:asciiTheme="majorHAnsi" w:eastAsiaTheme="majorEastAsia" w:hAnsiTheme="majorHAnsi" w:cstheme="majorBidi"/>
              </w:rPr>
              <w:t xml:space="preserve">De leerkracht projecteert de tijdlijn en geef uitleg over de opdracht. Enkele belangrijke informatie die je als leerkracht best meegeeft: </w:t>
            </w:r>
          </w:p>
          <w:p w14:paraId="50E2B6FC" w14:textId="28FEB13D" w:rsidR="00E768B7" w:rsidRPr="00771DBF" w:rsidRDefault="008320B3" w:rsidP="00342F87">
            <w:pPr>
              <w:pStyle w:val="Normal0"/>
              <w:numPr>
                <w:ilvl w:val="0"/>
                <w:numId w:val="14"/>
              </w:numPr>
              <w:ind w:left="1581"/>
              <w:rPr>
                <w:rFonts w:asciiTheme="majorHAnsi" w:eastAsiaTheme="majorEastAsia" w:hAnsiTheme="majorHAnsi" w:cstheme="majorBidi"/>
              </w:rPr>
            </w:pPr>
            <w:r w:rsidRPr="00771DBF">
              <w:rPr>
                <w:b/>
                <w:bCs/>
                <w:noProof/>
              </w:rPr>
              <w:lastRenderedPageBreak/>
              <w:drawing>
                <wp:anchor distT="0" distB="0" distL="114300" distR="114300" simplePos="0" relativeHeight="251658243" behindDoc="0" locked="0" layoutInCell="1" allowOverlap="1" wp14:anchorId="01A7E0EF" wp14:editId="2A4FBC81">
                  <wp:simplePos x="0" y="0"/>
                  <wp:positionH relativeFrom="column">
                    <wp:posOffset>2372847</wp:posOffset>
                  </wp:positionH>
                  <wp:positionV relativeFrom="paragraph">
                    <wp:posOffset>343535</wp:posOffset>
                  </wp:positionV>
                  <wp:extent cx="3280747" cy="2347595"/>
                  <wp:effectExtent l="0" t="0" r="0" b="0"/>
                  <wp:wrapTopAndBottom/>
                  <wp:docPr id="13190540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487657"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80747" cy="2347595"/>
                          </a:xfrm>
                          <a:prstGeom prst="rect">
                            <a:avLst/>
                          </a:prstGeom>
                        </pic:spPr>
                      </pic:pic>
                    </a:graphicData>
                  </a:graphic>
                </wp:anchor>
              </w:drawing>
            </w:r>
            <w:r w:rsidR="00E768B7" w:rsidRPr="00771DBF">
              <w:rPr>
                <w:rFonts w:asciiTheme="majorHAnsi" w:eastAsiaTheme="majorEastAsia" w:hAnsiTheme="majorHAnsi" w:cstheme="majorBidi"/>
              </w:rPr>
              <w:t xml:space="preserve">De leerlingen beginnen best met het lezen van de tekst in de tijdlijn. </w:t>
            </w:r>
            <w:r w:rsidR="00D853DD" w:rsidRPr="00771DBF">
              <w:rPr>
                <w:rFonts w:asciiTheme="majorHAnsi" w:eastAsiaTheme="majorEastAsia" w:hAnsiTheme="majorHAnsi" w:cstheme="majorBidi"/>
              </w:rPr>
              <w:t>Als</w:t>
            </w:r>
            <w:r w:rsidR="00E768B7" w:rsidRPr="00771DBF">
              <w:rPr>
                <w:rFonts w:asciiTheme="majorHAnsi" w:eastAsiaTheme="majorEastAsia" w:hAnsiTheme="majorHAnsi" w:cstheme="majorBidi"/>
              </w:rPr>
              <w:t xml:space="preserve"> daar vermeld staat dat ze een website/filmpje mogen bekijken, gebeurt dit dan ook pas.</w:t>
            </w:r>
            <w:r w:rsidR="00E768B7" w:rsidRPr="00771DBF">
              <w:rPr>
                <w:noProof/>
              </w:rPr>
              <mc:AlternateContent>
                <mc:Choice Requires="wps">
                  <w:drawing>
                    <wp:anchor distT="0" distB="0" distL="114300" distR="114300" simplePos="0" relativeHeight="251658244" behindDoc="0" locked="0" layoutInCell="1" allowOverlap="1" wp14:anchorId="2492BD8B" wp14:editId="3502F0A8">
                      <wp:simplePos x="0" y="0"/>
                      <wp:positionH relativeFrom="column">
                        <wp:posOffset>2369185</wp:posOffset>
                      </wp:positionH>
                      <wp:positionV relativeFrom="paragraph">
                        <wp:posOffset>340360</wp:posOffset>
                      </wp:positionV>
                      <wp:extent cx="342900" cy="350520"/>
                      <wp:effectExtent l="19050" t="19050" r="19050" b="11430"/>
                      <wp:wrapNone/>
                      <wp:docPr id="527539588" name="Ovaal 1"/>
                      <wp:cNvGraphicFramePr/>
                      <a:graphic xmlns:a="http://schemas.openxmlformats.org/drawingml/2006/main">
                        <a:graphicData uri="http://schemas.microsoft.com/office/word/2010/wordprocessingShape">
                          <wps:wsp>
                            <wps:cNvSpPr/>
                            <wps:spPr>
                              <a:xfrm>
                                <a:off x="0" y="0"/>
                                <a:ext cx="342900" cy="350520"/>
                              </a:xfrm>
                              <a:prstGeom prst="ellipse">
                                <a:avLst/>
                              </a:prstGeom>
                              <a:noFill/>
                              <a:ln w="28575">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1FBCAD6" id="Ovaal 1" o:spid="_x0000_s1026" style="position:absolute;margin-left:186.55pt;margin-top:26.8pt;width:27pt;height:27.6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" filled="f" strokecolor="red" strokeweight="2.25pt"/>
                  </w:pict>
                </mc:Fallback>
              </mc:AlternateContent>
            </w:r>
            <w:r w:rsidR="00342F87" w:rsidRPr="00771DBF">
              <w:rPr>
                <w:rFonts w:asciiTheme="majorHAnsi" w:eastAsiaTheme="majorEastAsia" w:hAnsiTheme="majorHAnsi" w:cstheme="majorBidi"/>
              </w:rPr>
              <w:t xml:space="preserve"> </w:t>
            </w:r>
            <w:r w:rsidR="00E768B7" w:rsidRPr="00771DBF">
              <w:rPr>
                <w:rFonts w:asciiTheme="majorHAnsi" w:eastAsiaTheme="majorEastAsia" w:hAnsiTheme="majorHAnsi" w:cstheme="majorBidi"/>
              </w:rPr>
              <w:t xml:space="preserve">Om een link te openen, klik je bovenaan links op het icoontje. Zo kom je terecht op de juiste website. </w:t>
            </w:r>
          </w:p>
          <w:p w14:paraId="00000096" w14:textId="725A7BB4" w:rsidR="006F555E" w:rsidRPr="00771DBF" w:rsidRDefault="00200099" w:rsidP="001A6508">
            <w:pPr>
              <w:pStyle w:val="Normal0"/>
              <w:ind w:left="720"/>
              <w:rPr>
                <w:rFonts w:asciiTheme="majorHAnsi" w:eastAsiaTheme="majorEastAsia" w:hAnsiTheme="majorHAnsi" w:cstheme="majorBidi"/>
              </w:rPr>
            </w:pPr>
            <w:r w:rsidRPr="00771DBF">
              <w:br/>
            </w:r>
          </w:p>
          <w:p w14:paraId="00000098" w14:textId="55A43D6E" w:rsidR="006F555E" w:rsidRPr="00771DBF" w:rsidRDefault="001A6508" w:rsidP="001A6508">
            <w:pPr>
              <w:pStyle w:val="Normal0"/>
              <w:numPr>
                <w:ilvl w:val="0"/>
                <w:numId w:val="9"/>
              </w:numPr>
              <w:pBdr>
                <w:top w:val="nil"/>
                <w:left w:val="nil"/>
                <w:bottom w:val="nil"/>
                <w:right w:val="nil"/>
                <w:between w:val="nil"/>
              </w:pBdr>
              <w:rPr>
                <w:rFonts w:asciiTheme="majorHAnsi" w:eastAsiaTheme="majorEastAsia" w:hAnsiTheme="majorHAnsi" w:cstheme="majorBidi"/>
                <w:color w:val="000000"/>
              </w:rPr>
            </w:pPr>
            <w:r w:rsidRPr="00771DBF">
              <w:rPr>
                <w:rFonts w:asciiTheme="majorHAnsi" w:eastAsiaTheme="majorEastAsia" w:hAnsiTheme="majorHAnsi" w:cstheme="majorBidi"/>
                <w:b/>
                <w:color w:val="000000" w:themeColor="text1"/>
              </w:rPr>
              <w:t xml:space="preserve">Wooclap </w:t>
            </w:r>
          </w:p>
          <w:p w14:paraId="00000099" w14:textId="3DE47B74" w:rsidR="001A6508" w:rsidRPr="00771DBF" w:rsidRDefault="00DC6240" w:rsidP="00DC6240">
            <w:pPr>
              <w:pStyle w:val="Normal0"/>
              <w:pBdr>
                <w:top w:val="nil"/>
                <w:left w:val="nil"/>
                <w:bottom w:val="nil"/>
                <w:right w:val="nil"/>
                <w:between w:val="nil"/>
              </w:pBdr>
              <w:ind w:left="720"/>
              <w:rPr>
                <w:rFonts w:asciiTheme="majorHAnsi" w:eastAsiaTheme="majorEastAsia" w:hAnsiTheme="majorHAnsi" w:cstheme="majorBidi"/>
                <w:color w:val="000000"/>
              </w:rPr>
            </w:pPr>
            <w:r w:rsidRPr="00771DBF">
              <w:rPr>
                <w:rFonts w:asciiTheme="majorHAnsi" w:eastAsiaTheme="majorEastAsia" w:hAnsiTheme="majorHAnsi" w:cstheme="majorBidi"/>
                <w:color w:val="000000" w:themeColor="text1"/>
              </w:rPr>
              <w:t xml:space="preserve">Indien je tijd overhebt, kan je als afsluiting een Wooclap </w:t>
            </w:r>
            <w:r w:rsidR="005C033A" w:rsidRPr="00771DBF">
              <w:rPr>
                <w:rFonts w:asciiTheme="majorHAnsi" w:eastAsiaTheme="majorEastAsia" w:hAnsiTheme="majorHAnsi" w:cstheme="majorBidi"/>
                <w:color w:val="000000" w:themeColor="text1"/>
              </w:rPr>
              <w:t xml:space="preserve">met de leerlingen doen. </w:t>
            </w:r>
            <w:r w:rsidR="00F61183" w:rsidRPr="00771DBF">
              <w:rPr>
                <w:rFonts w:asciiTheme="majorHAnsi" w:eastAsiaTheme="majorEastAsia" w:hAnsiTheme="majorHAnsi" w:cstheme="majorBidi"/>
                <w:color w:val="000000" w:themeColor="text1"/>
              </w:rPr>
              <w:t xml:space="preserve">Geef </w:t>
            </w:r>
            <w:r w:rsidR="00771DBF" w:rsidRPr="00771DBF">
              <w:rPr>
                <w:rFonts w:asciiTheme="majorHAnsi" w:eastAsiaTheme="majorEastAsia" w:hAnsiTheme="majorHAnsi" w:cstheme="majorBidi"/>
                <w:color w:val="000000" w:themeColor="text1"/>
              </w:rPr>
              <w:t>hun</w:t>
            </w:r>
            <w:r w:rsidR="00F61183" w:rsidRPr="00771DBF">
              <w:rPr>
                <w:rFonts w:asciiTheme="majorHAnsi" w:eastAsiaTheme="majorEastAsia" w:hAnsiTheme="majorHAnsi" w:cstheme="majorBidi"/>
                <w:color w:val="000000" w:themeColor="text1"/>
              </w:rPr>
              <w:t xml:space="preserve"> volgende opdracht </w:t>
            </w:r>
            <w:r w:rsidR="005C033A" w:rsidRPr="00771DBF">
              <w:rPr>
                <w:rFonts w:asciiTheme="majorHAnsi" w:eastAsiaTheme="majorEastAsia" w:hAnsiTheme="majorHAnsi" w:cstheme="majorBidi"/>
                <w:color w:val="000000" w:themeColor="text1"/>
              </w:rPr>
              <w:t>“</w:t>
            </w:r>
            <w:r w:rsidR="00F61183" w:rsidRPr="00771DBF">
              <w:rPr>
                <w:rFonts w:asciiTheme="majorHAnsi" w:eastAsiaTheme="majorEastAsia" w:hAnsiTheme="majorHAnsi" w:cstheme="majorBidi"/>
                <w:color w:val="000000" w:themeColor="text1"/>
              </w:rPr>
              <w:t xml:space="preserve">Som een gebeurtenis op uit de Canon van Vlaanderen die betrekking heeft tot de wetenschap.” Hieruit kan je klassikaal een besluit vormen dat Simon Stevin een belangrijke rol heeft gespeeld in </w:t>
            </w:r>
            <w:r w:rsidR="00602599" w:rsidRPr="00771DBF">
              <w:rPr>
                <w:rFonts w:asciiTheme="majorHAnsi" w:eastAsiaTheme="majorEastAsia" w:hAnsiTheme="majorHAnsi" w:cstheme="majorBidi"/>
                <w:color w:val="000000" w:themeColor="text1"/>
              </w:rPr>
              <w:t xml:space="preserve">de wetenschappelijke revolutie. </w:t>
            </w:r>
          </w:p>
          <w:p w14:paraId="000000A2" w14:textId="2283F6B9" w:rsidR="006F555E" w:rsidRPr="00771DBF" w:rsidRDefault="006F555E" w:rsidP="00602599">
            <w:pPr>
              <w:pStyle w:val="Normal0"/>
              <w:pBdr>
                <w:top w:val="nil"/>
                <w:left w:val="nil"/>
                <w:bottom w:val="nil"/>
                <w:right w:val="nil"/>
                <w:between w:val="nil"/>
              </w:pBdr>
              <w:rPr>
                <w:rFonts w:asciiTheme="majorHAnsi" w:eastAsiaTheme="majorEastAsia" w:hAnsiTheme="majorHAnsi" w:cstheme="majorBidi"/>
              </w:rPr>
            </w:pPr>
          </w:p>
        </w:tc>
      </w:tr>
      <w:tr w:rsidR="006F555E" w:rsidRPr="00771DBF" w14:paraId="67F9A444" w14:textId="77777777" w:rsidTr="70E4C089">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A3" w14:textId="77777777" w:rsidR="006F555E" w:rsidRPr="00771DBF" w:rsidRDefault="00200099">
            <w:pPr>
              <w:pStyle w:val="Normal0"/>
              <w:widowControl w:val="0"/>
              <w:rPr>
                <w:rFonts w:asciiTheme="majorHAnsi" w:eastAsiaTheme="majorEastAsia" w:hAnsiTheme="majorHAnsi" w:cstheme="majorBidi"/>
              </w:rPr>
            </w:pPr>
            <w:r w:rsidRPr="00771DBF">
              <w:rPr>
                <w:rFonts w:asciiTheme="majorHAnsi" w:eastAsiaTheme="majorEastAsia" w:hAnsiTheme="majorHAnsi" w:cstheme="majorBidi"/>
                <w:b/>
              </w:rPr>
              <w:lastRenderedPageBreak/>
              <w:t>Ondersteunend materiaal voor leerlingen en leerkrachten</w:t>
            </w:r>
            <w:r w:rsidRPr="00771DBF">
              <w:rPr>
                <w:rFonts w:asciiTheme="majorHAnsi" w:eastAsiaTheme="majorEastAsia" w:hAnsiTheme="majorHAnsi" w:cstheme="majorBidi"/>
              </w:rPr>
              <w:t>:</w:t>
            </w:r>
          </w:p>
          <w:p w14:paraId="000000A9" w14:textId="3581CA20" w:rsidR="00467568" w:rsidRPr="00771DBF" w:rsidRDefault="00B35ADE" w:rsidP="00467568">
            <w:pPr>
              <w:pStyle w:val="Normal0"/>
              <w:widowControl w:val="0"/>
              <w:rPr>
                <w:rFonts w:asciiTheme="majorHAnsi" w:eastAsiaTheme="majorEastAsia" w:hAnsiTheme="majorHAnsi" w:cstheme="majorBidi"/>
              </w:rPr>
            </w:pPr>
            <w:r w:rsidRPr="00771DBF">
              <w:rPr>
                <w:rFonts w:asciiTheme="majorHAnsi" w:eastAsiaTheme="majorEastAsia" w:hAnsiTheme="majorHAnsi" w:cstheme="majorBidi"/>
              </w:rPr>
              <w:t xml:space="preserve">Tijdlijn: </w:t>
            </w:r>
            <w:hyperlink r:id="rId15">
              <w:r w:rsidRPr="00771DBF">
                <w:rPr>
                  <w:rStyle w:val="Hyperlink"/>
                  <w:rFonts w:asciiTheme="majorHAnsi" w:eastAsiaTheme="majorEastAsia" w:hAnsiTheme="majorHAnsi" w:cstheme="majorBidi"/>
                </w:rPr>
                <w:t>https://digisprong.be/h5p/wp-admin/admin-ajax.php?action=h5p_embed&amp;id=19025</w:t>
              </w:r>
            </w:hyperlink>
            <w:r w:rsidRPr="00771DBF">
              <w:rPr>
                <w:rFonts w:asciiTheme="majorHAnsi" w:eastAsiaTheme="majorEastAsia" w:hAnsiTheme="majorHAnsi" w:cstheme="majorBidi"/>
              </w:rPr>
              <w:t xml:space="preserve"> </w:t>
            </w:r>
          </w:p>
        </w:tc>
      </w:tr>
      <w:tr w:rsidR="006F555E" w:rsidRPr="00771DBF" w14:paraId="22B3F02A" w14:textId="77777777" w:rsidTr="70E4C089">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AA" w14:textId="77777777" w:rsidR="006F555E" w:rsidRPr="00771DBF" w:rsidRDefault="00200099">
            <w:pPr>
              <w:pStyle w:val="Normal0"/>
              <w:widowControl w:val="0"/>
              <w:rPr>
                <w:rFonts w:asciiTheme="majorHAnsi" w:eastAsiaTheme="majorEastAsia" w:hAnsiTheme="majorHAnsi" w:cstheme="majorBidi"/>
              </w:rPr>
            </w:pPr>
            <w:r w:rsidRPr="00771DBF">
              <w:rPr>
                <w:rFonts w:asciiTheme="majorHAnsi" w:eastAsiaTheme="majorEastAsia" w:hAnsiTheme="majorHAnsi" w:cstheme="majorBidi"/>
                <w:b/>
              </w:rPr>
              <w:t>Reader</w:t>
            </w:r>
            <w:r w:rsidRPr="00771DBF">
              <w:rPr>
                <w:rFonts w:asciiTheme="majorHAnsi" w:eastAsiaTheme="majorEastAsia" w:hAnsiTheme="majorHAnsi" w:cstheme="majorBidi"/>
              </w:rPr>
              <w:t>:</w:t>
            </w:r>
          </w:p>
          <w:p w14:paraId="000000AB" w14:textId="77777777" w:rsidR="006F555E" w:rsidRPr="00771DBF" w:rsidRDefault="00200099">
            <w:pPr>
              <w:pStyle w:val="Normal0"/>
              <w:widowControl w:val="0"/>
              <w:rPr>
                <w:rFonts w:asciiTheme="majorHAnsi" w:eastAsiaTheme="majorEastAsia" w:hAnsiTheme="majorHAnsi" w:cstheme="majorBidi"/>
                <w:sz w:val="16"/>
                <w:szCs w:val="16"/>
              </w:rPr>
            </w:pPr>
            <w:r w:rsidRPr="00771DBF">
              <w:rPr>
                <w:rFonts w:asciiTheme="majorHAnsi" w:eastAsiaTheme="majorEastAsia" w:hAnsiTheme="majorHAnsi" w:cstheme="majorBidi"/>
                <w:sz w:val="16"/>
                <w:szCs w:val="16"/>
              </w:rPr>
              <w:t>Dit zijn verwijzingen naar voor de leerkracht interessante bronnen over deze bouwsteen met extra achtergrondinformatie (filmpjes, boeken, artikels, websites, etc.)</w:t>
            </w:r>
          </w:p>
          <w:p w14:paraId="000000BB" w14:textId="7C852F93" w:rsidR="006F555E" w:rsidRPr="00771DBF" w:rsidRDefault="00D73DD1" w:rsidP="00D73CC2">
            <w:pPr>
              <w:pStyle w:val="Normal0"/>
              <w:widowControl w:val="0"/>
              <w:numPr>
                <w:ilvl w:val="0"/>
                <w:numId w:val="14"/>
              </w:numPr>
              <w:rPr>
                <w:rFonts w:asciiTheme="majorHAnsi" w:eastAsiaTheme="majorEastAsia" w:hAnsiTheme="majorHAnsi" w:cstheme="majorBidi"/>
              </w:rPr>
            </w:pPr>
            <w:r w:rsidRPr="00771DBF">
              <w:rPr>
                <w:rFonts w:asciiTheme="majorHAnsi" w:eastAsiaTheme="majorEastAsia" w:hAnsiTheme="majorHAnsi" w:cstheme="majorBidi"/>
              </w:rPr>
              <w:t xml:space="preserve">Digitale versie van het boek: </w:t>
            </w:r>
            <w:hyperlink r:id="rId16">
              <w:r w:rsidRPr="00771DBF">
                <w:rPr>
                  <w:rStyle w:val="Hyperlink"/>
                  <w:rFonts w:asciiTheme="majorHAnsi" w:eastAsiaTheme="majorEastAsia" w:hAnsiTheme="majorHAnsi" w:cstheme="majorBidi"/>
                </w:rPr>
                <w:t>https://www.canonvanvlaanderen.be/</w:t>
              </w:r>
            </w:hyperlink>
            <w:r w:rsidRPr="00771DBF">
              <w:rPr>
                <w:rFonts w:asciiTheme="majorHAnsi" w:eastAsiaTheme="majorEastAsia" w:hAnsiTheme="majorHAnsi" w:cstheme="majorBidi"/>
              </w:rPr>
              <w:t xml:space="preserve"> </w:t>
            </w:r>
          </w:p>
          <w:p w14:paraId="2B87B088" w14:textId="5F824157" w:rsidR="00B91E97" w:rsidRPr="00771DBF" w:rsidRDefault="00B91E97" w:rsidP="00B91E97">
            <w:pPr>
              <w:pStyle w:val="Normal0"/>
              <w:widowControl w:val="0"/>
              <w:numPr>
                <w:ilvl w:val="0"/>
                <w:numId w:val="14"/>
              </w:numPr>
              <w:rPr>
                <w:rFonts w:asciiTheme="majorHAnsi" w:eastAsiaTheme="majorEastAsia" w:hAnsiTheme="majorHAnsi" w:cstheme="majorBidi"/>
              </w:rPr>
            </w:pPr>
            <w:r w:rsidRPr="00771DBF">
              <w:rPr>
                <w:rFonts w:asciiTheme="majorHAnsi" w:eastAsiaTheme="majorEastAsia" w:hAnsiTheme="majorHAnsi" w:cstheme="majorBidi"/>
              </w:rPr>
              <w:t xml:space="preserve">Website neanderthaler: </w:t>
            </w:r>
            <w:hyperlink r:id="rId17">
              <w:r w:rsidRPr="00771DBF">
                <w:rPr>
                  <w:rStyle w:val="Hyperlink"/>
                  <w:rFonts w:asciiTheme="majorHAnsi" w:eastAsiaTheme="majorEastAsia" w:hAnsiTheme="majorHAnsi" w:cstheme="majorBidi"/>
                </w:rPr>
                <w:t>https://historianet.nl/steentijd/neanderthalers-van-sukkeltjes-tot-gelijkwaardige-medemensen</w:t>
              </w:r>
            </w:hyperlink>
            <w:r w:rsidRPr="00771DBF">
              <w:rPr>
                <w:rFonts w:asciiTheme="majorHAnsi" w:eastAsiaTheme="majorEastAsia" w:hAnsiTheme="majorHAnsi" w:cstheme="majorBidi"/>
              </w:rPr>
              <w:t xml:space="preserve"> </w:t>
            </w:r>
          </w:p>
          <w:p w14:paraId="4C928274" w14:textId="30F40A69" w:rsidR="00FC34F7" w:rsidRPr="00771DBF" w:rsidRDefault="00FC34F7" w:rsidP="00D73CC2">
            <w:pPr>
              <w:pStyle w:val="Normal0"/>
              <w:widowControl w:val="0"/>
              <w:numPr>
                <w:ilvl w:val="0"/>
                <w:numId w:val="14"/>
              </w:numPr>
              <w:rPr>
                <w:rFonts w:asciiTheme="majorHAnsi" w:eastAsiaTheme="majorEastAsia" w:hAnsiTheme="majorHAnsi" w:cstheme="majorBidi"/>
              </w:rPr>
            </w:pPr>
            <w:r w:rsidRPr="00771DBF">
              <w:rPr>
                <w:rFonts w:asciiTheme="majorHAnsi" w:eastAsiaTheme="majorEastAsia" w:hAnsiTheme="majorHAnsi" w:cstheme="majorBidi"/>
              </w:rPr>
              <w:t xml:space="preserve">Website Guldensporenslag: </w:t>
            </w:r>
            <w:hyperlink r:id="rId18">
              <w:r w:rsidR="00571D73" w:rsidRPr="00771DBF">
                <w:rPr>
                  <w:rStyle w:val="Hyperlink"/>
                  <w:rFonts w:asciiTheme="majorHAnsi" w:eastAsiaTheme="majorEastAsia" w:hAnsiTheme="majorHAnsi" w:cstheme="majorBidi"/>
                </w:rPr>
                <w:t>https://historiek.net/guldensporenslag-strijd-om-vlaanderen-1302/8239/</w:t>
              </w:r>
            </w:hyperlink>
            <w:r w:rsidR="00571D73" w:rsidRPr="00771DBF">
              <w:rPr>
                <w:rFonts w:asciiTheme="majorHAnsi" w:eastAsiaTheme="majorEastAsia" w:hAnsiTheme="majorHAnsi" w:cstheme="majorBidi"/>
              </w:rPr>
              <w:t xml:space="preserve"> </w:t>
            </w:r>
          </w:p>
          <w:p w14:paraId="04BE6FA9" w14:textId="0D2E6968" w:rsidR="00571D73" w:rsidRPr="00771DBF" w:rsidRDefault="004F12AD" w:rsidP="00D73CC2">
            <w:pPr>
              <w:pStyle w:val="Normal0"/>
              <w:widowControl w:val="0"/>
              <w:numPr>
                <w:ilvl w:val="0"/>
                <w:numId w:val="14"/>
              </w:numPr>
              <w:rPr>
                <w:rFonts w:asciiTheme="majorHAnsi" w:eastAsiaTheme="majorEastAsia" w:hAnsiTheme="majorHAnsi" w:cstheme="majorBidi"/>
              </w:rPr>
            </w:pPr>
            <w:r w:rsidRPr="00771DBF">
              <w:rPr>
                <w:rFonts w:asciiTheme="majorHAnsi" w:eastAsiaTheme="majorEastAsia" w:hAnsiTheme="majorHAnsi" w:cstheme="majorBidi"/>
              </w:rPr>
              <w:t xml:space="preserve">Video: taalgrens: </w:t>
            </w:r>
            <w:hyperlink r:id="rId19">
              <w:r w:rsidRPr="00771DBF">
                <w:rPr>
                  <w:rStyle w:val="Hyperlink"/>
                  <w:rFonts w:asciiTheme="majorHAnsi" w:eastAsiaTheme="majorEastAsia" w:hAnsiTheme="majorHAnsi" w:cstheme="majorBidi"/>
                </w:rPr>
                <w:t>https://www.youtube.com/watch?v=ejqCxN87PVo</w:t>
              </w:r>
            </w:hyperlink>
            <w:r w:rsidRPr="00771DBF">
              <w:rPr>
                <w:rFonts w:asciiTheme="majorHAnsi" w:eastAsiaTheme="majorEastAsia" w:hAnsiTheme="majorHAnsi" w:cstheme="majorBidi"/>
              </w:rPr>
              <w:t xml:space="preserve"> </w:t>
            </w:r>
          </w:p>
          <w:p w14:paraId="55057C28" w14:textId="4442E070" w:rsidR="00D73DD1" w:rsidRPr="00771DBF" w:rsidRDefault="00D73DD1" w:rsidP="00D73CC2">
            <w:pPr>
              <w:pStyle w:val="Normal0"/>
              <w:widowControl w:val="0"/>
              <w:numPr>
                <w:ilvl w:val="0"/>
                <w:numId w:val="14"/>
              </w:numPr>
              <w:rPr>
                <w:rFonts w:asciiTheme="majorHAnsi" w:eastAsiaTheme="majorEastAsia" w:hAnsiTheme="majorHAnsi" w:cstheme="majorBidi"/>
              </w:rPr>
            </w:pPr>
            <w:r w:rsidRPr="00771DBF">
              <w:rPr>
                <w:rFonts w:asciiTheme="majorHAnsi" w:eastAsiaTheme="majorEastAsia" w:hAnsiTheme="majorHAnsi" w:cstheme="majorBidi"/>
              </w:rPr>
              <w:t xml:space="preserve">Pagina rond Simon Stevin: </w:t>
            </w:r>
            <w:hyperlink r:id="rId20">
              <w:r w:rsidR="00331B4C" w:rsidRPr="00771DBF">
                <w:rPr>
                  <w:rStyle w:val="Hyperlink"/>
                  <w:rFonts w:asciiTheme="majorHAnsi" w:eastAsiaTheme="majorEastAsia" w:hAnsiTheme="majorHAnsi" w:cstheme="majorBidi"/>
                </w:rPr>
                <w:t>https://www.canonvanvlaanderen.be/events/simon-stevin/</w:t>
              </w:r>
            </w:hyperlink>
            <w:r w:rsidR="00331B4C" w:rsidRPr="00771DBF">
              <w:rPr>
                <w:rFonts w:asciiTheme="majorHAnsi" w:eastAsiaTheme="majorEastAsia" w:hAnsiTheme="majorHAnsi" w:cstheme="majorBidi"/>
              </w:rPr>
              <w:t xml:space="preserve"> </w:t>
            </w:r>
          </w:p>
          <w:p w14:paraId="2F1D1132" w14:textId="2D22C101" w:rsidR="00331B4C" w:rsidRPr="00771DBF" w:rsidRDefault="00331B4C" w:rsidP="00D73CC2">
            <w:pPr>
              <w:pStyle w:val="Normal0"/>
              <w:widowControl w:val="0"/>
              <w:numPr>
                <w:ilvl w:val="0"/>
                <w:numId w:val="14"/>
              </w:numPr>
              <w:rPr>
                <w:rFonts w:asciiTheme="majorHAnsi" w:eastAsiaTheme="majorEastAsia" w:hAnsiTheme="majorHAnsi" w:cstheme="majorBidi"/>
              </w:rPr>
            </w:pPr>
            <w:r w:rsidRPr="00771DBF">
              <w:rPr>
                <w:rFonts w:asciiTheme="majorHAnsi" w:eastAsiaTheme="majorEastAsia" w:hAnsiTheme="majorHAnsi" w:cstheme="majorBidi"/>
              </w:rPr>
              <w:t xml:space="preserve">Video: </w:t>
            </w:r>
            <w:r w:rsidR="00120179" w:rsidRPr="00771DBF">
              <w:rPr>
                <w:rFonts w:asciiTheme="majorHAnsi" w:eastAsiaTheme="majorEastAsia" w:hAnsiTheme="majorHAnsi" w:cstheme="majorBidi"/>
              </w:rPr>
              <w:t xml:space="preserve">Simon Stevin in ons dagelijks leven: </w:t>
            </w:r>
            <w:hyperlink r:id="rId21">
              <w:r w:rsidR="00120179" w:rsidRPr="00771DBF">
                <w:rPr>
                  <w:rStyle w:val="Hyperlink"/>
                  <w:rFonts w:asciiTheme="majorHAnsi" w:eastAsiaTheme="majorEastAsia" w:hAnsiTheme="majorHAnsi" w:cstheme="majorBidi"/>
                </w:rPr>
                <w:t>https://www.youtube.com/watch?v=j9I0roa6Q10</w:t>
              </w:r>
            </w:hyperlink>
            <w:r w:rsidR="00120179" w:rsidRPr="00771DBF">
              <w:rPr>
                <w:rFonts w:asciiTheme="majorHAnsi" w:eastAsiaTheme="majorEastAsia" w:hAnsiTheme="majorHAnsi" w:cstheme="majorBidi"/>
              </w:rPr>
              <w:t xml:space="preserve"> </w:t>
            </w:r>
          </w:p>
          <w:p w14:paraId="746EC73E" w14:textId="75D19828" w:rsidR="00120179" w:rsidRDefault="00120179" w:rsidP="00D73CC2">
            <w:pPr>
              <w:pStyle w:val="Normal0"/>
              <w:widowControl w:val="0"/>
              <w:numPr>
                <w:ilvl w:val="0"/>
                <w:numId w:val="14"/>
              </w:numPr>
              <w:rPr>
                <w:rFonts w:asciiTheme="majorHAnsi" w:eastAsiaTheme="majorEastAsia" w:hAnsiTheme="majorHAnsi" w:cstheme="majorBidi"/>
              </w:rPr>
            </w:pPr>
            <w:r w:rsidRPr="00771DBF">
              <w:rPr>
                <w:rFonts w:asciiTheme="majorHAnsi" w:eastAsiaTheme="majorEastAsia" w:hAnsiTheme="majorHAnsi" w:cstheme="majorBidi"/>
              </w:rPr>
              <w:t xml:space="preserve">Video: Wie was Simon </w:t>
            </w:r>
            <w:r w:rsidR="00D853DD" w:rsidRPr="00771DBF">
              <w:rPr>
                <w:rFonts w:asciiTheme="majorHAnsi" w:eastAsiaTheme="majorEastAsia" w:hAnsiTheme="majorHAnsi" w:cstheme="majorBidi"/>
              </w:rPr>
              <w:t>Stevin:</w:t>
            </w:r>
            <w:r w:rsidRPr="00771DBF">
              <w:rPr>
                <w:rFonts w:asciiTheme="majorHAnsi" w:eastAsiaTheme="majorEastAsia" w:hAnsiTheme="majorHAnsi" w:cstheme="majorBidi"/>
              </w:rPr>
              <w:t xml:space="preserve"> </w:t>
            </w:r>
            <w:hyperlink r:id="rId22">
              <w:r w:rsidR="00FC34F7" w:rsidRPr="00771DBF">
                <w:rPr>
                  <w:rStyle w:val="Hyperlink"/>
                  <w:rFonts w:asciiTheme="majorHAnsi" w:eastAsiaTheme="majorEastAsia" w:hAnsiTheme="majorHAnsi" w:cstheme="majorBidi"/>
                </w:rPr>
                <w:t>https://schooltv.nl/video-item/wie-was-simon-stevin</w:t>
              </w:r>
            </w:hyperlink>
            <w:r w:rsidR="00FC34F7" w:rsidRPr="00771DBF">
              <w:rPr>
                <w:rFonts w:asciiTheme="majorHAnsi" w:eastAsiaTheme="majorEastAsia" w:hAnsiTheme="majorHAnsi" w:cstheme="majorBidi"/>
              </w:rPr>
              <w:t xml:space="preserve"> </w:t>
            </w:r>
          </w:p>
          <w:p w14:paraId="5CACAF73" w14:textId="7BC0B0E8" w:rsidR="008B3BCD" w:rsidRPr="00771DBF" w:rsidRDefault="008B3BCD" w:rsidP="00D73CC2">
            <w:pPr>
              <w:pStyle w:val="Normal0"/>
              <w:widowControl w:val="0"/>
              <w:numPr>
                <w:ilvl w:val="0"/>
                <w:numId w:val="14"/>
              </w:numPr>
              <w:rPr>
                <w:rFonts w:asciiTheme="majorHAnsi" w:eastAsiaTheme="majorEastAsia" w:hAnsiTheme="majorHAnsi" w:cstheme="majorBidi"/>
              </w:rPr>
            </w:pPr>
            <w:r>
              <w:rPr>
                <w:rFonts w:asciiTheme="majorHAnsi" w:eastAsiaTheme="majorEastAsia" w:hAnsiTheme="majorHAnsi" w:cstheme="majorBidi"/>
              </w:rPr>
              <w:t>Het boek “De Canon van Vlaanderen in 60 vensters”</w:t>
            </w:r>
          </w:p>
          <w:p w14:paraId="3D5F5E0A" w14:textId="77777777" w:rsidR="00FC34F7" w:rsidRPr="00771DBF" w:rsidRDefault="00FC34F7" w:rsidP="004F12AD">
            <w:pPr>
              <w:pStyle w:val="Normal0"/>
              <w:widowControl w:val="0"/>
              <w:rPr>
                <w:rFonts w:asciiTheme="majorHAnsi" w:eastAsiaTheme="majorEastAsia" w:hAnsiTheme="majorHAnsi" w:cstheme="majorBidi"/>
              </w:rPr>
            </w:pPr>
          </w:p>
          <w:p w14:paraId="177CCABA" w14:textId="77777777" w:rsidR="004F12AD" w:rsidRPr="00771DBF" w:rsidRDefault="004F12AD" w:rsidP="004F12AD">
            <w:pPr>
              <w:pStyle w:val="Normal0"/>
              <w:widowControl w:val="0"/>
              <w:rPr>
                <w:rFonts w:asciiTheme="majorHAnsi" w:eastAsiaTheme="majorEastAsia" w:hAnsiTheme="majorHAnsi" w:cstheme="majorBidi"/>
              </w:rPr>
            </w:pPr>
          </w:p>
          <w:p w14:paraId="000000BC" w14:textId="23DE9DAE" w:rsidR="006F555E" w:rsidRPr="00771DBF" w:rsidRDefault="00200099">
            <w:pPr>
              <w:pStyle w:val="Normal0"/>
              <w:widowControl w:val="0"/>
              <w:rPr>
                <w:rFonts w:asciiTheme="majorHAnsi" w:eastAsiaTheme="majorEastAsia" w:hAnsiTheme="majorHAnsi" w:cstheme="majorBidi"/>
                <w:b/>
              </w:rPr>
            </w:pPr>
            <w:r w:rsidRPr="00771DBF">
              <w:rPr>
                <w:rFonts w:asciiTheme="majorHAnsi" w:eastAsiaTheme="majorEastAsia" w:hAnsiTheme="majorHAnsi" w:cstheme="majorBidi"/>
                <w:b/>
                <w:bCs/>
              </w:rPr>
              <w:t xml:space="preserve">ICT-tools: </w:t>
            </w:r>
            <w:r w:rsidR="00D73CC2" w:rsidRPr="00771DBF">
              <w:rPr>
                <w:rFonts w:asciiTheme="majorHAnsi" w:eastAsiaTheme="majorEastAsia" w:hAnsiTheme="majorHAnsi" w:cstheme="majorBidi"/>
                <w:b/>
                <w:bCs/>
              </w:rPr>
              <w:t xml:space="preserve">H5P tijdlijn: </w:t>
            </w:r>
            <w:hyperlink r:id="rId23">
              <w:r w:rsidR="00D73CC2" w:rsidRPr="00771DBF">
                <w:rPr>
                  <w:rStyle w:val="Hyperlink"/>
                  <w:rFonts w:asciiTheme="majorHAnsi" w:eastAsiaTheme="majorEastAsia" w:hAnsiTheme="majorHAnsi" w:cstheme="majorBidi"/>
                  <w:b/>
                  <w:bCs/>
                </w:rPr>
                <w:t>https://digisprong.be/h5p/wp-admin/admin-ajax.php?action=h5p_embed&amp;id=19025</w:t>
              </w:r>
            </w:hyperlink>
            <w:r w:rsidR="00D73CC2" w:rsidRPr="00771DBF">
              <w:rPr>
                <w:rFonts w:asciiTheme="majorHAnsi" w:eastAsiaTheme="majorEastAsia" w:hAnsiTheme="majorHAnsi" w:cstheme="majorBidi"/>
                <w:b/>
                <w:bCs/>
              </w:rPr>
              <w:t xml:space="preserve"> </w:t>
            </w:r>
          </w:p>
          <w:p w14:paraId="000000BD" w14:textId="77777777" w:rsidR="006F555E" w:rsidRPr="00771DBF" w:rsidRDefault="006F555E">
            <w:pPr>
              <w:pStyle w:val="Normal0"/>
              <w:widowControl w:val="0"/>
              <w:rPr>
                <w:rFonts w:asciiTheme="majorHAnsi" w:eastAsiaTheme="majorEastAsia" w:hAnsiTheme="majorHAnsi" w:cstheme="majorBidi"/>
                <w:sz w:val="20"/>
                <w:szCs w:val="20"/>
                <w:highlight w:val="yellow"/>
              </w:rPr>
            </w:pPr>
          </w:p>
        </w:tc>
      </w:tr>
    </w:tbl>
    <w:p w14:paraId="7D5C3F32" w14:textId="77777777" w:rsidR="00FF4742" w:rsidRPr="00771DBF" w:rsidRDefault="00FF4742">
      <w:r w:rsidRPr="00771DBF">
        <w:br w:type="page"/>
      </w:r>
    </w:p>
    <w:tbl>
      <w:tblPr>
        <w:tblW w:w="9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bottom w:w="100" w:type="dxa"/>
        </w:tblCellMar>
        <w:tblLook w:val="0600" w:firstRow="0" w:lastRow="0" w:firstColumn="0" w:lastColumn="0" w:noHBand="1" w:noVBand="1"/>
      </w:tblPr>
      <w:tblGrid>
        <w:gridCol w:w="9341"/>
      </w:tblGrid>
      <w:tr w:rsidR="006F555E" w:rsidRPr="00771DBF" w14:paraId="65B557BE" w14:textId="77777777" w:rsidTr="70E4C089">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BE" w14:textId="727B403C" w:rsidR="006F555E" w:rsidRPr="00771DBF" w:rsidRDefault="00200099">
            <w:pPr>
              <w:pStyle w:val="Normal0"/>
              <w:widowControl w:val="0"/>
              <w:rPr>
                <w:rFonts w:asciiTheme="majorHAnsi" w:eastAsiaTheme="majorEastAsia" w:hAnsiTheme="majorHAnsi" w:cstheme="majorBidi"/>
                <w:b/>
              </w:rPr>
            </w:pPr>
            <w:r w:rsidRPr="00771DBF">
              <w:rPr>
                <w:rFonts w:asciiTheme="majorHAnsi" w:eastAsiaTheme="majorEastAsia" w:hAnsiTheme="majorHAnsi" w:cstheme="majorBidi"/>
                <w:b/>
              </w:rPr>
              <w:lastRenderedPageBreak/>
              <w:t>Eindtermen:</w:t>
            </w:r>
          </w:p>
          <w:p w14:paraId="47C23188" w14:textId="323CF0D5" w:rsidR="006F555E" w:rsidRPr="00771DBF" w:rsidRDefault="228D0915" w:rsidP="07308CA2">
            <w:pPr>
              <w:widowControl w:val="0"/>
              <w:spacing w:line="276" w:lineRule="auto"/>
              <w:jc w:val="both"/>
              <w:rPr>
                <w:rFonts w:asciiTheme="majorHAnsi" w:eastAsiaTheme="majorEastAsia" w:hAnsiTheme="majorHAnsi" w:cstheme="majorBidi"/>
                <w:b/>
                <w:bCs/>
              </w:rPr>
            </w:pPr>
            <w:r w:rsidRPr="00771DBF">
              <w:rPr>
                <w:rFonts w:asciiTheme="majorHAnsi" w:eastAsiaTheme="majorEastAsia" w:hAnsiTheme="majorHAnsi" w:cstheme="majorBidi"/>
                <w:b/>
                <w:bCs/>
              </w:rPr>
              <w:t>Leerplan basisoptie Moderne talen: D/2019/13.758/031</w:t>
            </w:r>
          </w:p>
          <w:p w14:paraId="2660DD0D" w14:textId="1977B72E" w:rsidR="006F555E" w:rsidRPr="00771DBF" w:rsidRDefault="228D0915" w:rsidP="07308CA2">
            <w:pPr>
              <w:widowControl w:val="0"/>
              <w:spacing w:line="276" w:lineRule="auto"/>
              <w:jc w:val="both"/>
              <w:rPr>
                <w:rFonts w:asciiTheme="majorHAnsi" w:eastAsiaTheme="majorEastAsia" w:hAnsiTheme="majorHAnsi" w:cstheme="majorBidi"/>
              </w:rPr>
            </w:pPr>
            <w:r w:rsidRPr="00771DBF">
              <w:rPr>
                <w:rFonts w:asciiTheme="majorHAnsi" w:eastAsiaTheme="majorEastAsia" w:hAnsiTheme="majorHAnsi" w:cstheme="majorBidi"/>
              </w:rPr>
              <w:t>LPD 1 De leerlingen beleven plezier aan taal via cultuur, luisteren, lezen, spreken, schrijven, interactie en inzicht in het taalsysteem.</w:t>
            </w:r>
          </w:p>
          <w:p w14:paraId="3C6D60D5" w14:textId="1B3FE4E1" w:rsidR="006F555E" w:rsidRPr="00771DBF" w:rsidRDefault="7B5AFFD5" w:rsidP="07308CA2">
            <w:pPr>
              <w:widowControl w:val="0"/>
              <w:spacing w:line="276" w:lineRule="auto"/>
              <w:jc w:val="both"/>
              <w:rPr>
                <w:rFonts w:asciiTheme="majorHAnsi" w:eastAsiaTheme="majorEastAsia" w:hAnsiTheme="majorHAnsi" w:cstheme="majorBidi"/>
                <w:b/>
                <w:bCs/>
              </w:rPr>
            </w:pPr>
            <w:r w:rsidRPr="00771DBF">
              <w:rPr>
                <w:rFonts w:asciiTheme="majorHAnsi" w:eastAsiaTheme="majorEastAsia" w:hAnsiTheme="majorHAnsi" w:cstheme="majorBidi"/>
                <w:b/>
                <w:bCs/>
              </w:rPr>
              <w:t>Leerplan STEM: D/2019/13.758/034</w:t>
            </w:r>
          </w:p>
          <w:p w14:paraId="000000C6" w14:textId="1D72F91F" w:rsidR="006F555E" w:rsidRPr="00771DBF" w:rsidRDefault="7B5AFFD5" w:rsidP="07308CA2">
            <w:pPr>
              <w:widowControl w:val="0"/>
              <w:spacing w:line="276" w:lineRule="auto"/>
              <w:jc w:val="both"/>
              <w:rPr>
                <w:rFonts w:asciiTheme="majorHAnsi" w:eastAsiaTheme="majorEastAsia" w:hAnsiTheme="majorHAnsi" w:cstheme="majorBidi"/>
              </w:rPr>
            </w:pPr>
            <w:r w:rsidRPr="00771DBF">
              <w:rPr>
                <w:rFonts w:asciiTheme="majorHAnsi" w:eastAsiaTheme="majorEastAsia" w:hAnsiTheme="majorHAnsi" w:cstheme="majorBidi"/>
              </w:rPr>
              <w:t>LPD 4 De leerlingen gebruiken doelgericht hulpmiddelen om te visualiseren, te beschrijven of te verklaren.</w:t>
            </w:r>
          </w:p>
        </w:tc>
      </w:tr>
      <w:tr w:rsidR="006F555E" w:rsidRPr="00771DBF" w14:paraId="1ED790D9" w14:textId="77777777" w:rsidTr="70E4C089">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CB" w14:textId="10BFD203" w:rsidR="006F555E" w:rsidRPr="00771DBF" w:rsidRDefault="00475763">
            <w:pPr>
              <w:pStyle w:val="Normal0"/>
              <w:widowControl w:val="0"/>
              <w:rPr>
                <w:rFonts w:asciiTheme="majorHAnsi" w:eastAsiaTheme="majorEastAsia" w:hAnsiTheme="majorHAnsi" w:cstheme="majorBidi"/>
              </w:rPr>
            </w:pPr>
            <w:r w:rsidRPr="00771DBF">
              <w:rPr>
                <w:rFonts w:asciiTheme="majorHAnsi" w:eastAsiaTheme="majorEastAsia" w:hAnsiTheme="majorHAnsi" w:cstheme="majorBidi"/>
                <w:noProof/>
              </w:rPr>
              <w:drawing>
                <wp:anchor distT="0" distB="0" distL="114300" distR="114300" simplePos="0" relativeHeight="251659268" behindDoc="1" locked="0" layoutInCell="1" allowOverlap="1" wp14:anchorId="4538DA05" wp14:editId="180FAFC7">
                  <wp:simplePos x="0" y="0"/>
                  <wp:positionH relativeFrom="column">
                    <wp:posOffset>1858645</wp:posOffset>
                  </wp:positionH>
                  <wp:positionV relativeFrom="paragraph">
                    <wp:posOffset>166</wp:posOffset>
                  </wp:positionV>
                  <wp:extent cx="3162935" cy="673100"/>
                  <wp:effectExtent l="0" t="0" r="0" b="0"/>
                  <wp:wrapTight wrapText="bothSides">
                    <wp:wrapPolygon edited="0">
                      <wp:start x="0" y="0"/>
                      <wp:lineTo x="0" y="20785"/>
                      <wp:lineTo x="21466" y="20785"/>
                      <wp:lineTo x="21466" y="0"/>
                      <wp:lineTo x="0" y="0"/>
                    </wp:wrapPolygon>
                  </wp:wrapTight>
                  <wp:docPr id="1369906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906932" name=""/>
                          <pic:cNvPicPr/>
                        </pic:nvPicPr>
                        <pic:blipFill>
                          <a:blip r:embed="rId24">
                            <a:extLst>
                              <a:ext uri="{28A0092B-C50C-407E-A947-70E740481C1C}">
                                <a14:useLocalDpi xmlns:a14="http://schemas.microsoft.com/office/drawing/2010/main" val="0"/>
                              </a:ext>
                            </a:extLst>
                          </a:blip>
                          <a:stretch>
                            <a:fillRect/>
                          </a:stretch>
                        </pic:blipFill>
                        <pic:spPr>
                          <a:xfrm>
                            <a:off x="0" y="0"/>
                            <a:ext cx="3162935" cy="673100"/>
                          </a:xfrm>
                          <a:prstGeom prst="rect">
                            <a:avLst/>
                          </a:prstGeom>
                        </pic:spPr>
                      </pic:pic>
                    </a:graphicData>
                  </a:graphic>
                  <wp14:sizeRelH relativeFrom="margin">
                    <wp14:pctWidth>0</wp14:pctWidth>
                  </wp14:sizeRelH>
                  <wp14:sizeRelV relativeFrom="margin">
                    <wp14:pctHeight>0</wp14:pctHeight>
                  </wp14:sizeRelV>
                </wp:anchor>
              </w:drawing>
            </w:r>
            <w:r w:rsidR="00200099" w:rsidRPr="00771DBF">
              <w:rPr>
                <w:noProof/>
              </w:rPr>
              <w:drawing>
                <wp:anchor distT="0" distB="0" distL="114300" distR="114300" simplePos="0" relativeHeight="251658240" behindDoc="0" locked="0" layoutInCell="1" hidden="0" allowOverlap="1" wp14:anchorId="0527687D" wp14:editId="07777777">
                  <wp:simplePos x="0" y="0"/>
                  <wp:positionH relativeFrom="column">
                    <wp:posOffset>361950</wp:posOffset>
                  </wp:positionH>
                  <wp:positionV relativeFrom="paragraph">
                    <wp:posOffset>19050</wp:posOffset>
                  </wp:positionV>
                  <wp:extent cx="1367430" cy="612000"/>
                  <wp:effectExtent l="0" t="0" r="0" b="0"/>
                  <wp:wrapSquare wrapText="bothSides" distT="0" distB="0" distL="114300" distR="114300"/>
                  <wp:docPr id="5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5"/>
                          <a:srcRect/>
                          <a:stretch>
                            <a:fillRect/>
                          </a:stretch>
                        </pic:blipFill>
                        <pic:spPr>
                          <a:xfrm>
                            <a:off x="0" y="0"/>
                            <a:ext cx="1367430" cy="612000"/>
                          </a:xfrm>
                          <a:prstGeom prst="rect">
                            <a:avLst/>
                          </a:prstGeom>
                          <a:ln/>
                        </pic:spPr>
                      </pic:pic>
                    </a:graphicData>
                  </a:graphic>
                </wp:anchor>
              </w:drawing>
            </w:r>
          </w:p>
          <w:p w14:paraId="53FCCA50" w14:textId="77777777" w:rsidR="00475763" w:rsidRPr="00771DBF" w:rsidRDefault="00475763">
            <w:pPr>
              <w:pStyle w:val="Normal0"/>
              <w:widowControl w:val="0"/>
              <w:rPr>
                <w:rFonts w:asciiTheme="majorHAnsi" w:eastAsiaTheme="majorEastAsia" w:hAnsiTheme="majorHAnsi" w:cstheme="majorBidi"/>
                <w:b/>
              </w:rPr>
            </w:pPr>
          </w:p>
          <w:p w14:paraId="6EF9E088" w14:textId="77777777" w:rsidR="00475763" w:rsidRPr="00771DBF" w:rsidRDefault="00475763">
            <w:pPr>
              <w:pStyle w:val="Normal0"/>
              <w:widowControl w:val="0"/>
              <w:rPr>
                <w:rFonts w:asciiTheme="majorHAnsi" w:eastAsiaTheme="majorEastAsia" w:hAnsiTheme="majorHAnsi" w:cstheme="majorBidi"/>
                <w:b/>
              </w:rPr>
            </w:pPr>
          </w:p>
          <w:p w14:paraId="24A06D6D" w14:textId="77777777" w:rsidR="00475763" w:rsidRPr="00771DBF" w:rsidRDefault="00475763">
            <w:pPr>
              <w:pStyle w:val="Normal0"/>
              <w:widowControl w:val="0"/>
              <w:rPr>
                <w:rFonts w:asciiTheme="majorHAnsi" w:eastAsiaTheme="majorEastAsia" w:hAnsiTheme="majorHAnsi" w:cstheme="majorBidi"/>
                <w:b/>
              </w:rPr>
            </w:pPr>
          </w:p>
          <w:p w14:paraId="49E7B580" w14:textId="77777777" w:rsidR="00475763" w:rsidRPr="00771DBF" w:rsidRDefault="00475763">
            <w:pPr>
              <w:pStyle w:val="Normal0"/>
              <w:widowControl w:val="0"/>
              <w:rPr>
                <w:rFonts w:asciiTheme="majorHAnsi" w:eastAsiaTheme="majorEastAsia" w:hAnsiTheme="majorHAnsi" w:cstheme="majorBidi"/>
                <w:b/>
              </w:rPr>
            </w:pPr>
          </w:p>
          <w:p w14:paraId="000000CC" w14:textId="3992A599" w:rsidR="006F555E" w:rsidRPr="00771DBF" w:rsidRDefault="00200099">
            <w:pPr>
              <w:pStyle w:val="Normal0"/>
              <w:widowControl w:val="0"/>
              <w:rPr>
                <w:rFonts w:asciiTheme="majorHAnsi" w:eastAsiaTheme="majorEastAsia" w:hAnsiTheme="majorHAnsi" w:cstheme="majorBidi"/>
                <w:b/>
              </w:rPr>
            </w:pPr>
            <w:r w:rsidRPr="00771DBF">
              <w:rPr>
                <w:rFonts w:asciiTheme="majorHAnsi" w:eastAsiaTheme="majorEastAsia" w:hAnsiTheme="majorHAnsi" w:cstheme="majorBidi"/>
                <w:b/>
              </w:rPr>
              <w:t xml:space="preserve">Ontwikkeld in samenwerking met: </w:t>
            </w:r>
            <w:r w:rsidR="004F12AD" w:rsidRPr="00771DBF">
              <w:rPr>
                <w:rFonts w:asciiTheme="majorHAnsi" w:eastAsiaTheme="majorEastAsia" w:hAnsiTheme="majorHAnsi" w:cstheme="majorBidi"/>
              </w:rPr>
              <w:t xml:space="preserve">Spectrumcollege Beringen </w:t>
            </w:r>
            <w:r w:rsidR="005C73B8" w:rsidRPr="00771DBF">
              <w:rPr>
                <w:rFonts w:asciiTheme="majorHAnsi" w:eastAsiaTheme="majorEastAsia" w:hAnsiTheme="majorHAnsi" w:cstheme="majorBidi"/>
              </w:rPr>
              <w:t xml:space="preserve">Middenschool </w:t>
            </w:r>
          </w:p>
          <w:p w14:paraId="000000CE" w14:textId="77777777" w:rsidR="006F555E" w:rsidRPr="00771DBF" w:rsidRDefault="006F555E">
            <w:pPr>
              <w:pStyle w:val="Normal0"/>
              <w:widowControl w:val="0"/>
              <w:rPr>
                <w:rFonts w:asciiTheme="majorHAnsi" w:eastAsiaTheme="majorEastAsia" w:hAnsiTheme="majorHAnsi" w:cstheme="majorBidi"/>
                <w:b/>
              </w:rPr>
            </w:pPr>
          </w:p>
        </w:tc>
      </w:tr>
    </w:tbl>
    <w:p w14:paraId="00000120" w14:textId="77777777" w:rsidR="006F555E" w:rsidRDefault="006F555E" w:rsidP="00F47360">
      <w:pPr>
        <w:rPr>
          <w:rFonts w:asciiTheme="majorHAnsi" w:eastAsiaTheme="majorEastAsia" w:hAnsiTheme="majorHAnsi" w:cstheme="majorBidi"/>
        </w:rPr>
      </w:pPr>
    </w:p>
    <w:sectPr w:rsidR="006F555E" w:rsidSect="00F47360">
      <w:headerReference w:type="default" r:id="rId26"/>
      <w:footerReference w:type="default" r:id="rId27"/>
      <w:pgSz w:w="11909" w:h="16834"/>
      <w:pgMar w:top="1276" w:right="1440" w:bottom="1440" w:left="144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842C3" w14:textId="77777777" w:rsidR="001C7C50" w:rsidRPr="00771DBF" w:rsidRDefault="001C7C50">
      <w:r w:rsidRPr="00771DBF">
        <w:separator/>
      </w:r>
    </w:p>
  </w:endnote>
  <w:endnote w:type="continuationSeparator" w:id="0">
    <w:p w14:paraId="23599E48" w14:textId="77777777" w:rsidR="001C7C50" w:rsidRPr="00771DBF" w:rsidRDefault="001C7C50">
      <w:r w:rsidRPr="00771DBF">
        <w:continuationSeparator/>
      </w:r>
    </w:p>
  </w:endnote>
  <w:endnote w:type="continuationNotice" w:id="1">
    <w:p w14:paraId="4015A34B" w14:textId="77777777" w:rsidR="0027790B" w:rsidRPr="00771DBF" w:rsidRDefault="00277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835F" w14:textId="6AC7B746" w:rsidR="51FCFADA" w:rsidRPr="00771DBF" w:rsidRDefault="51FCFADA" w:rsidP="51FCF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40CC9" w14:textId="77777777" w:rsidR="001C7C50" w:rsidRPr="00771DBF" w:rsidRDefault="001C7C50">
      <w:r w:rsidRPr="00771DBF">
        <w:separator/>
      </w:r>
    </w:p>
  </w:footnote>
  <w:footnote w:type="continuationSeparator" w:id="0">
    <w:p w14:paraId="6D4D2C6D" w14:textId="77777777" w:rsidR="001C7C50" w:rsidRPr="00771DBF" w:rsidRDefault="001C7C50">
      <w:r w:rsidRPr="00771DBF">
        <w:continuationSeparator/>
      </w:r>
    </w:p>
  </w:footnote>
  <w:footnote w:type="continuationNotice" w:id="1">
    <w:p w14:paraId="6EA495DF" w14:textId="77777777" w:rsidR="0027790B" w:rsidRPr="00771DBF" w:rsidRDefault="002779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EF62" w14:textId="5E9B0152" w:rsidR="51FCFADA" w:rsidRPr="00771DBF" w:rsidRDefault="51FCFADA" w:rsidP="51FCF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4FF"/>
    <w:multiLevelType w:val="multilevel"/>
    <w:tmpl w:val="B8E019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177740D"/>
    <w:multiLevelType w:val="multilevel"/>
    <w:tmpl w:val="D7E4E4CC"/>
    <w:lvl w:ilvl="0">
      <w:start w:val="2"/>
      <w:numFmt w:val="bullet"/>
      <w:lvlText w:val="-"/>
      <w:lvlJc w:val="left"/>
      <w:pPr>
        <w:ind w:left="1080" w:hanging="360"/>
      </w:pPr>
      <w:rPr>
        <w:rFonts w:ascii="Times New Roman" w:eastAsia="Times New Roman" w:hAnsi="Times New Roman" w:cs="Times New Roman"/>
        <w:b w:val="0"/>
        <w:i w:val="0"/>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FBA141B"/>
    <w:multiLevelType w:val="multilevel"/>
    <w:tmpl w:val="2ADA3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DD3DEE"/>
    <w:multiLevelType w:val="multilevel"/>
    <w:tmpl w:val="2AA66A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14B18E4"/>
    <w:multiLevelType w:val="multilevel"/>
    <w:tmpl w:val="18EEDA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67E05BA"/>
    <w:multiLevelType w:val="multilevel"/>
    <w:tmpl w:val="D668E1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4E4145"/>
    <w:multiLevelType w:val="multilevel"/>
    <w:tmpl w:val="71625D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AC120ED"/>
    <w:multiLevelType w:val="multilevel"/>
    <w:tmpl w:val="CCC425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06013CC"/>
    <w:multiLevelType w:val="multilevel"/>
    <w:tmpl w:val="59B4C1E6"/>
    <w:lvl w:ilvl="0">
      <w:start w:val="3"/>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674179B2"/>
    <w:multiLevelType w:val="hybridMultilevel"/>
    <w:tmpl w:val="186C5DF4"/>
    <w:lvl w:ilvl="0" w:tplc="8AA094E8">
      <w:numFmt w:val="bullet"/>
      <w:lvlText w:val="-"/>
      <w:lvlJc w:val="left"/>
      <w:pPr>
        <w:ind w:left="720" w:hanging="360"/>
      </w:pPr>
      <w:rPr>
        <w:rFonts w:ascii="Calibri" w:eastAsiaTheme="minorHAnsi" w:hAnsi="Calibri" w:cs="Calibri"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AEE03D0"/>
    <w:multiLevelType w:val="multilevel"/>
    <w:tmpl w:val="F4144D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B8A4930"/>
    <w:multiLevelType w:val="multilevel"/>
    <w:tmpl w:val="F47269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6CD90F8B"/>
    <w:multiLevelType w:val="multilevel"/>
    <w:tmpl w:val="F9E2E07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A1C4A32"/>
    <w:multiLevelType w:val="multilevel"/>
    <w:tmpl w:val="606CA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03198177">
    <w:abstractNumId w:val="1"/>
  </w:num>
  <w:num w:numId="2" w16cid:durableId="1959950192">
    <w:abstractNumId w:val="12"/>
  </w:num>
  <w:num w:numId="3" w16cid:durableId="1764492223">
    <w:abstractNumId w:val="7"/>
  </w:num>
  <w:num w:numId="4" w16cid:durableId="465005739">
    <w:abstractNumId w:val="4"/>
  </w:num>
  <w:num w:numId="5" w16cid:durableId="1818573364">
    <w:abstractNumId w:val="11"/>
  </w:num>
  <w:num w:numId="6" w16cid:durableId="1580746992">
    <w:abstractNumId w:val="3"/>
  </w:num>
  <w:num w:numId="7" w16cid:durableId="181944246">
    <w:abstractNumId w:val="0"/>
  </w:num>
  <w:num w:numId="8" w16cid:durableId="434135016">
    <w:abstractNumId w:val="6"/>
  </w:num>
  <w:num w:numId="9" w16cid:durableId="808861099">
    <w:abstractNumId w:val="5"/>
  </w:num>
  <w:num w:numId="10" w16cid:durableId="101192871">
    <w:abstractNumId w:val="8"/>
  </w:num>
  <w:num w:numId="11" w16cid:durableId="221991098">
    <w:abstractNumId w:val="13"/>
  </w:num>
  <w:num w:numId="12" w16cid:durableId="1978994225">
    <w:abstractNumId w:val="2"/>
  </w:num>
  <w:num w:numId="13" w16cid:durableId="1910339908">
    <w:abstractNumId w:val="10"/>
  </w:num>
  <w:num w:numId="14" w16cid:durableId="1859662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4E"/>
    <w:rsid w:val="00017470"/>
    <w:rsid w:val="00070F41"/>
    <w:rsid w:val="00084916"/>
    <w:rsid w:val="000B2F83"/>
    <w:rsid w:val="001002A4"/>
    <w:rsid w:val="001050F9"/>
    <w:rsid w:val="001132F7"/>
    <w:rsid w:val="00117F70"/>
    <w:rsid w:val="00120179"/>
    <w:rsid w:val="0013093B"/>
    <w:rsid w:val="00140CBB"/>
    <w:rsid w:val="001763F4"/>
    <w:rsid w:val="00177A88"/>
    <w:rsid w:val="001A3DBD"/>
    <w:rsid w:val="001A6508"/>
    <w:rsid w:val="001B4D4B"/>
    <w:rsid w:val="001B77AD"/>
    <w:rsid w:val="001C7C50"/>
    <w:rsid w:val="001D31C7"/>
    <w:rsid w:val="001E59F5"/>
    <w:rsid w:val="00200099"/>
    <w:rsid w:val="0023113C"/>
    <w:rsid w:val="00236A3C"/>
    <w:rsid w:val="00274B6D"/>
    <w:rsid w:val="0027790B"/>
    <w:rsid w:val="002A6B4E"/>
    <w:rsid w:val="002B331C"/>
    <w:rsid w:val="002C3D3A"/>
    <w:rsid w:val="002C5516"/>
    <w:rsid w:val="002F32B0"/>
    <w:rsid w:val="00302586"/>
    <w:rsid w:val="00314EF9"/>
    <w:rsid w:val="00316FB0"/>
    <w:rsid w:val="003202C6"/>
    <w:rsid w:val="00330985"/>
    <w:rsid w:val="00331B4C"/>
    <w:rsid w:val="00342F87"/>
    <w:rsid w:val="003738BF"/>
    <w:rsid w:val="003913B8"/>
    <w:rsid w:val="00397FF4"/>
    <w:rsid w:val="003F2AEE"/>
    <w:rsid w:val="00425240"/>
    <w:rsid w:val="00437E4E"/>
    <w:rsid w:val="004571F4"/>
    <w:rsid w:val="00466FC6"/>
    <w:rsid w:val="00467568"/>
    <w:rsid w:val="00471A2E"/>
    <w:rsid w:val="00475763"/>
    <w:rsid w:val="00485DBB"/>
    <w:rsid w:val="004A7209"/>
    <w:rsid w:val="004D2B07"/>
    <w:rsid w:val="004F12AD"/>
    <w:rsid w:val="004F6662"/>
    <w:rsid w:val="00542585"/>
    <w:rsid w:val="00571D73"/>
    <w:rsid w:val="005C033A"/>
    <w:rsid w:val="005C5C90"/>
    <w:rsid w:val="005C73B8"/>
    <w:rsid w:val="005D201C"/>
    <w:rsid w:val="005E32E5"/>
    <w:rsid w:val="00602599"/>
    <w:rsid w:val="00611C2E"/>
    <w:rsid w:val="006133EE"/>
    <w:rsid w:val="006148D3"/>
    <w:rsid w:val="006347D0"/>
    <w:rsid w:val="00635F04"/>
    <w:rsid w:val="0064230D"/>
    <w:rsid w:val="00642BBC"/>
    <w:rsid w:val="0065096E"/>
    <w:rsid w:val="00683134"/>
    <w:rsid w:val="006B68E5"/>
    <w:rsid w:val="006C77AA"/>
    <w:rsid w:val="006F555E"/>
    <w:rsid w:val="0070716E"/>
    <w:rsid w:val="007207D4"/>
    <w:rsid w:val="00723099"/>
    <w:rsid w:val="00725EB4"/>
    <w:rsid w:val="00732995"/>
    <w:rsid w:val="00732C20"/>
    <w:rsid w:val="00740781"/>
    <w:rsid w:val="00741EBE"/>
    <w:rsid w:val="00751B48"/>
    <w:rsid w:val="00765635"/>
    <w:rsid w:val="00771DBF"/>
    <w:rsid w:val="00797875"/>
    <w:rsid w:val="007A3307"/>
    <w:rsid w:val="007D4D24"/>
    <w:rsid w:val="008320B3"/>
    <w:rsid w:val="00894BC6"/>
    <w:rsid w:val="008B3BCD"/>
    <w:rsid w:val="008D3D21"/>
    <w:rsid w:val="008E486A"/>
    <w:rsid w:val="00911F79"/>
    <w:rsid w:val="0095794E"/>
    <w:rsid w:val="0098044A"/>
    <w:rsid w:val="00991AD3"/>
    <w:rsid w:val="009958D6"/>
    <w:rsid w:val="00995E88"/>
    <w:rsid w:val="009A590C"/>
    <w:rsid w:val="009B1E54"/>
    <w:rsid w:val="009C4A4D"/>
    <w:rsid w:val="00A22A0A"/>
    <w:rsid w:val="00A376E1"/>
    <w:rsid w:val="00A44D6D"/>
    <w:rsid w:val="00A53E2F"/>
    <w:rsid w:val="00A53F5D"/>
    <w:rsid w:val="00A72BC1"/>
    <w:rsid w:val="00A977F4"/>
    <w:rsid w:val="00B103AE"/>
    <w:rsid w:val="00B35ADE"/>
    <w:rsid w:val="00B60AEF"/>
    <w:rsid w:val="00B62DF5"/>
    <w:rsid w:val="00B632CE"/>
    <w:rsid w:val="00B7213B"/>
    <w:rsid w:val="00B85B82"/>
    <w:rsid w:val="00B91E97"/>
    <w:rsid w:val="00BA2E30"/>
    <w:rsid w:val="00BB5DDA"/>
    <w:rsid w:val="00BE6491"/>
    <w:rsid w:val="00C33D1B"/>
    <w:rsid w:val="00C660AB"/>
    <w:rsid w:val="00C92139"/>
    <w:rsid w:val="00CB4AFD"/>
    <w:rsid w:val="00CE7507"/>
    <w:rsid w:val="00D13B44"/>
    <w:rsid w:val="00D20E8E"/>
    <w:rsid w:val="00D73680"/>
    <w:rsid w:val="00D73CC2"/>
    <w:rsid w:val="00D73DD1"/>
    <w:rsid w:val="00D853DD"/>
    <w:rsid w:val="00DA4B42"/>
    <w:rsid w:val="00DA4EFC"/>
    <w:rsid w:val="00DC6240"/>
    <w:rsid w:val="00DD15E6"/>
    <w:rsid w:val="00E1454A"/>
    <w:rsid w:val="00E25AB1"/>
    <w:rsid w:val="00E422AD"/>
    <w:rsid w:val="00E45331"/>
    <w:rsid w:val="00E768B7"/>
    <w:rsid w:val="00E83FD8"/>
    <w:rsid w:val="00EB198D"/>
    <w:rsid w:val="00F47360"/>
    <w:rsid w:val="00F54EA6"/>
    <w:rsid w:val="00F61183"/>
    <w:rsid w:val="00FC22A7"/>
    <w:rsid w:val="00FC34F7"/>
    <w:rsid w:val="00FE1142"/>
    <w:rsid w:val="00FF1FD6"/>
    <w:rsid w:val="00FF4742"/>
    <w:rsid w:val="038091FA"/>
    <w:rsid w:val="0710CB1F"/>
    <w:rsid w:val="07308CA2"/>
    <w:rsid w:val="08915E3F"/>
    <w:rsid w:val="0B4169C6"/>
    <w:rsid w:val="1367CB8A"/>
    <w:rsid w:val="142B017A"/>
    <w:rsid w:val="149E409F"/>
    <w:rsid w:val="17A3340B"/>
    <w:rsid w:val="1A4FBC83"/>
    <w:rsid w:val="1B202D22"/>
    <w:rsid w:val="1E97F98B"/>
    <w:rsid w:val="1EEACDC1"/>
    <w:rsid w:val="20B971BE"/>
    <w:rsid w:val="228D0915"/>
    <w:rsid w:val="24015A98"/>
    <w:rsid w:val="317A8C3C"/>
    <w:rsid w:val="350024C7"/>
    <w:rsid w:val="3685B6C5"/>
    <w:rsid w:val="37223C51"/>
    <w:rsid w:val="38A9F5BE"/>
    <w:rsid w:val="3AC991DC"/>
    <w:rsid w:val="3E99170E"/>
    <w:rsid w:val="418DC813"/>
    <w:rsid w:val="42D83EF3"/>
    <w:rsid w:val="43B6859B"/>
    <w:rsid w:val="449B3B20"/>
    <w:rsid w:val="495AF0E9"/>
    <w:rsid w:val="4D5BFF62"/>
    <w:rsid w:val="51FCFADA"/>
    <w:rsid w:val="54053691"/>
    <w:rsid w:val="582AB3F6"/>
    <w:rsid w:val="589BC76F"/>
    <w:rsid w:val="5EDACC22"/>
    <w:rsid w:val="616C57DD"/>
    <w:rsid w:val="61C93919"/>
    <w:rsid w:val="630C4528"/>
    <w:rsid w:val="6522F42D"/>
    <w:rsid w:val="663D9A93"/>
    <w:rsid w:val="6E681FED"/>
    <w:rsid w:val="70E4C089"/>
    <w:rsid w:val="733F4BC4"/>
    <w:rsid w:val="742919F4"/>
    <w:rsid w:val="79C5BD53"/>
    <w:rsid w:val="7AAF4C9A"/>
    <w:rsid w:val="7B5AFFD5"/>
    <w:rsid w:val="7E0EC42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807F"/>
  <w15:docId w15:val="{83825F17-1C59-44F3-BA51-B37C87031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customStyle="1" w:styleId="Normal0">
    <w:name w:val="Normal0"/>
    <w:qFormat/>
    <w:rsid w:val="005A31EB"/>
    <w:rPr>
      <w:rFonts w:eastAsiaTheme="minorHAnsi"/>
      <w:lang w:eastAsia="en-US"/>
    </w:rPr>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paragraph" w:styleId="Subtitle">
    <w:name w:val="Subtitle"/>
    <w:basedOn w:val="Normal0"/>
    <w:next w:val="Normal0"/>
    <w:uiPriority w:val="11"/>
    <w:qFormat/>
    <w:pPr>
      <w:keepNext/>
      <w:keepLines/>
      <w:pBdr>
        <w:top w:val="nil"/>
        <w:left w:val="nil"/>
        <w:bottom w:val="nil"/>
        <w:right w:val="nil"/>
        <w:between w:val="nil"/>
      </w:pBdr>
      <w:spacing w:after="320"/>
    </w:pPr>
    <w:rPr>
      <w:rFonts w:eastAsia="Calibri"/>
      <w:color w:val="666666"/>
      <w:sz w:val="30"/>
      <w:szCs w:val="30"/>
    </w:rPr>
  </w:style>
  <w:style w:type="table" w:customStyle="1" w:styleId="8">
    <w:name w:val="8"/>
    <w:basedOn w:val="TableNormal1000"/>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30673"/>
    <w:rPr>
      <w:color w:val="0563C1"/>
      <w:u w:val="single"/>
    </w:rPr>
  </w:style>
  <w:style w:type="character" w:customStyle="1" w:styleId="Onopgelostemelding1">
    <w:name w:val="Onopgeloste melding1"/>
    <w:basedOn w:val="DefaultParagraphFont"/>
    <w:uiPriority w:val="99"/>
    <w:semiHidden/>
    <w:unhideWhenUsed/>
    <w:rsid w:val="00830673"/>
    <w:rPr>
      <w:color w:val="605E5C"/>
      <w:shd w:val="clear" w:color="auto" w:fill="E1DFDD"/>
    </w:rPr>
  </w:style>
  <w:style w:type="paragraph" w:styleId="ListParagraph">
    <w:name w:val="List Paragraph"/>
    <w:basedOn w:val="Normal0"/>
    <w:uiPriority w:val="34"/>
    <w:qFormat/>
    <w:rsid w:val="00830673"/>
    <w:pPr>
      <w:ind w:left="720"/>
      <w:contextualSpacing/>
    </w:pPr>
  </w:style>
  <w:style w:type="table" w:styleId="TableGrid">
    <w:name w:val="Table Grid"/>
    <w:basedOn w:val="NormalTable0"/>
    <w:uiPriority w:val="39"/>
    <w:rsid w:val="00DE7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E2151"/>
    <w:rPr>
      <w:color w:val="800080" w:themeColor="followedHyperlink"/>
      <w:u w:val="single"/>
    </w:rPr>
  </w:style>
  <w:style w:type="paragraph" w:styleId="NormalWeb">
    <w:name w:val="Normal (Web)"/>
    <w:basedOn w:val="Normal0"/>
    <w:uiPriority w:val="99"/>
    <w:unhideWhenUsed/>
    <w:rsid w:val="00A60E3F"/>
    <w:pPr>
      <w:spacing w:before="100" w:beforeAutospacing="1" w:after="100" w:afterAutospacing="1"/>
    </w:pPr>
    <w:rPr>
      <w:rFonts w:ascii="Times New Roman" w:eastAsia="Times New Roman" w:hAnsi="Times New Roman" w:cs="Times New Roman"/>
      <w:sz w:val="24"/>
      <w:szCs w:val="24"/>
      <w:lang w:eastAsia="nl-BE"/>
    </w:rPr>
  </w:style>
  <w:style w:type="paragraph" w:styleId="BalloonText">
    <w:name w:val="Balloon Text"/>
    <w:basedOn w:val="Normal0"/>
    <w:link w:val="BalloonTextChar"/>
    <w:uiPriority w:val="99"/>
    <w:semiHidden/>
    <w:unhideWhenUsed/>
    <w:rsid w:val="00B307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782"/>
    <w:rPr>
      <w:rFonts w:ascii="Segoe UI" w:eastAsiaTheme="minorHAnsi" w:hAnsi="Segoe UI" w:cs="Segoe UI"/>
      <w:sz w:val="18"/>
      <w:szCs w:val="18"/>
      <w:lang w:val="nl-BE" w:eastAsia="en-US"/>
    </w:rPr>
  </w:style>
  <w:style w:type="table" w:customStyle="1" w:styleId="7">
    <w:name w:val="7"/>
    <w:basedOn w:val="TableNormal1000"/>
    <w:tblPr>
      <w:tblStyleRowBandSize w:val="1"/>
      <w:tblStyleColBandSize w:val="1"/>
      <w:tblCellMar>
        <w:top w:w="100" w:type="dxa"/>
        <w:left w:w="100" w:type="dxa"/>
        <w:bottom w:w="100" w:type="dxa"/>
        <w:right w:w="100" w:type="dxa"/>
      </w:tblCellMar>
    </w:tblPr>
  </w:style>
  <w:style w:type="table" w:customStyle="1" w:styleId="6">
    <w:name w:val="6"/>
    <w:basedOn w:val="TableNormal1000"/>
    <w:tblPr>
      <w:tblStyleRowBandSize w:val="1"/>
      <w:tblStyleColBandSize w:val="1"/>
      <w:tblCellMar>
        <w:left w:w="108" w:type="dxa"/>
        <w:right w:w="108" w:type="dxa"/>
      </w:tblCellMar>
    </w:tblPr>
  </w:style>
  <w:style w:type="table" w:customStyle="1" w:styleId="5">
    <w:name w:val="5"/>
    <w:basedOn w:val="TableNormal1000"/>
    <w:tblPr>
      <w:tblStyleRowBandSize w:val="1"/>
      <w:tblStyleColBandSize w:val="1"/>
      <w:tblCellMar>
        <w:left w:w="108" w:type="dxa"/>
        <w:right w:w="108" w:type="dxa"/>
      </w:tblCellMar>
    </w:tblPr>
  </w:style>
  <w:style w:type="table" w:customStyle="1" w:styleId="4">
    <w:name w:val="4"/>
    <w:basedOn w:val="TableNormal1000"/>
    <w:tblPr>
      <w:tblStyleRowBandSize w:val="1"/>
      <w:tblStyleColBandSize w:val="1"/>
      <w:tblCellMar>
        <w:left w:w="108" w:type="dxa"/>
        <w:right w:w="108" w:type="dxa"/>
      </w:tblCellMar>
    </w:tblPr>
  </w:style>
  <w:style w:type="table" w:customStyle="1" w:styleId="3">
    <w:name w:val="3"/>
    <w:basedOn w:val="TableNormal1000"/>
    <w:tblPr>
      <w:tblStyleRowBandSize w:val="1"/>
      <w:tblStyleColBandSize w:val="1"/>
      <w:tblCellMar>
        <w:left w:w="108" w:type="dxa"/>
        <w:right w:w="108" w:type="dxa"/>
      </w:tblCellMar>
    </w:tblPr>
  </w:style>
  <w:style w:type="table" w:customStyle="1" w:styleId="2">
    <w:name w:val="2"/>
    <w:basedOn w:val="TableNormal1000"/>
    <w:tblPr>
      <w:tblStyleRowBandSize w:val="1"/>
      <w:tblStyleColBandSize w:val="1"/>
      <w:tblCellMar>
        <w:left w:w="108" w:type="dxa"/>
        <w:right w:w="108" w:type="dxa"/>
      </w:tblCellMar>
    </w:tblPr>
  </w:style>
  <w:style w:type="table" w:customStyle="1" w:styleId="1">
    <w:name w:val="1"/>
    <w:basedOn w:val="TableNormal1000"/>
    <w:tblPr>
      <w:tblStyleRowBandSize w:val="1"/>
      <w:tblStyleColBandSize w:val="1"/>
      <w:tblCellMar>
        <w:left w:w="108" w:type="dxa"/>
        <w:right w:w="108" w:type="dxa"/>
      </w:tblCellMar>
    </w:tblPr>
  </w:style>
  <w:style w:type="table" w:customStyle="1" w:styleId="a">
    <w:basedOn w:val="TableNormal0"/>
    <w:tblPr>
      <w:tblStyleRowBandSize w:val="1"/>
      <w:tblStyleColBandSize w:val="1"/>
      <w:tblCellMar>
        <w:top w:w="100" w:type="dxa"/>
        <w:left w:w="108" w:type="dxa"/>
        <w:bottom w:w="100" w:type="dxa"/>
        <w:right w:w="108" w:type="dxa"/>
      </w:tblCellMar>
    </w:tblPr>
  </w:style>
  <w:style w:type="table" w:customStyle="1" w:styleId="a0">
    <w:basedOn w:val="TableNormal0"/>
    <w:tblPr>
      <w:tblStyleRowBandSize w:val="1"/>
      <w:tblStyleColBandSize w:val="1"/>
      <w:tblCellMar>
        <w:top w:w="100" w:type="dxa"/>
        <w:left w:w="108" w:type="dxa"/>
        <w:bottom w:w="100" w:type="dxa"/>
        <w:right w:w="108" w:type="dxa"/>
      </w:tblCellMar>
    </w:tblPr>
  </w:style>
  <w:style w:type="character" w:styleId="UnresolvedMention">
    <w:name w:val="Unresolved Mention"/>
    <w:basedOn w:val="DefaultParagraphFont"/>
    <w:uiPriority w:val="99"/>
    <w:semiHidden/>
    <w:unhideWhenUsed/>
    <w:rsid w:val="003F1A6F"/>
    <w:rPr>
      <w:color w:val="605E5C"/>
      <w:shd w:val="clear" w:color="auto" w:fill="E1DFDD"/>
    </w:rPr>
  </w:style>
  <w:style w:type="paragraph" w:customStyle="1" w:styleId="Subtitle0">
    <w:name w:val="Subtitle0"/>
    <w:basedOn w:val="Normal"/>
    <w:next w:val="Normal"/>
    <w:pPr>
      <w:keepNext/>
      <w:keepLines/>
      <w:pBdr>
        <w:top w:val="nil"/>
        <w:left w:val="nil"/>
        <w:bottom w:val="nil"/>
        <w:right w:val="nil"/>
        <w:between w:val="nil"/>
      </w:pBdr>
      <w:spacing w:after="320"/>
    </w:pPr>
    <w:rPr>
      <w:color w:val="666666"/>
      <w:sz w:val="30"/>
      <w:szCs w:val="30"/>
    </w:rPr>
  </w:style>
  <w:style w:type="table" w:customStyle="1" w:styleId="a1">
    <w:basedOn w:val="NormalTable1"/>
    <w:tblPr>
      <w:tblStyleRowBandSize w:val="1"/>
      <w:tblStyleColBandSize w:val="1"/>
      <w:tblCellMar>
        <w:top w:w="100" w:type="dxa"/>
        <w:left w:w="108" w:type="dxa"/>
        <w:bottom w:w="100" w:type="dxa"/>
        <w:right w:w="108" w:type="dxa"/>
      </w:tblCellMar>
    </w:tblPr>
  </w:style>
  <w:style w:type="table" w:customStyle="1" w:styleId="a2">
    <w:basedOn w:val="NormalTable1"/>
    <w:tblPr>
      <w:tblStyleRowBandSize w:val="1"/>
      <w:tblStyleColBandSize w:val="1"/>
      <w:tblCellMar>
        <w:left w:w="108" w:type="dxa"/>
        <w:right w:w="108" w:type="dxa"/>
      </w:tblCellMar>
    </w:tblPr>
  </w:style>
  <w:style w:type="table" w:customStyle="1" w:styleId="a3">
    <w:basedOn w:val="NormalTable1"/>
    <w:tblPr>
      <w:tblStyleRowBandSize w:val="1"/>
      <w:tblStyleColBandSize w:val="1"/>
      <w:tblCellMar>
        <w:left w:w="108" w:type="dxa"/>
        <w:right w:w="108" w:type="dxa"/>
      </w:tblCellMar>
    </w:tblPr>
  </w:style>
  <w:style w:type="table" w:customStyle="1" w:styleId="a4">
    <w:basedOn w:val="NormalTable1"/>
    <w:tblPr>
      <w:tblStyleRowBandSize w:val="1"/>
      <w:tblStyleColBandSize w:val="1"/>
      <w:tblCellMar>
        <w:left w:w="108" w:type="dxa"/>
        <w:right w:w="108" w:type="dxa"/>
      </w:tblCellMar>
    </w:tblPr>
  </w:style>
  <w:style w:type="table" w:customStyle="1" w:styleId="a5">
    <w:basedOn w:val="NormalTable1"/>
    <w:tblPr>
      <w:tblStyleRowBandSize w:val="1"/>
      <w:tblStyleColBandSize w:val="1"/>
      <w:tblCellMar>
        <w:left w:w="108" w:type="dxa"/>
        <w:right w:w="108"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wacimagecontainer">
    <w:name w:val="wacimagecontainer"/>
    <w:basedOn w:val="DefaultParagraphFont"/>
    <w:rsid w:val="00485DBB"/>
  </w:style>
  <w:style w:type="table" w:customStyle="1" w:styleId="TableNormal100">
    <w:name w:val="Table Normal100"/>
    <w:rsid w:val="0027790B"/>
    <w:tblPr>
      <w:tblCellMar>
        <w:top w:w="0" w:type="dxa"/>
        <w:left w:w="0" w:type="dxa"/>
        <w:bottom w:w="0" w:type="dxa"/>
        <w:right w:w="0" w:type="dxa"/>
      </w:tblCellMar>
    </w:tblPr>
  </w:style>
  <w:style w:type="table" w:customStyle="1" w:styleId="TableNormal1000">
    <w:name w:val="Table Normal1000"/>
    <w:rsid w:val="0027790B"/>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historiek.net/guldensporenslag-strijd-om-vlaanderen-1302/8239/"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youtube.com/watch?v=j9I0roa6Q10"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historianet.nl/steentijd/neanderthalers-van-sukkeltjes-tot-gelijkwaardige-medemensen"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canonvanvlaanderen.be/" TargetMode="External"/><Relationship Id="rId20" Type="http://schemas.openxmlformats.org/officeDocument/2006/relationships/hyperlink" Target="https://www.canonvanvlaanderen.be/events/simon-stevi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hyperlink" Target="https://digisprong.be/h5p/wp-admin/admin-ajax.php?action=h5p_embed&amp;id=19025" TargetMode="External"/><Relationship Id="rId23" Type="http://schemas.openxmlformats.org/officeDocument/2006/relationships/hyperlink" Target="https://digisprong.be/h5p/wp-admin/admin-ajax.php?action=h5p_embed&amp;id=19025"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youtube.com/watch?v=ejqCxN87PV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schooltv.nl/video-item/wie-was-simon-stevin"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IS9T2dIwfg5n92MBMI9yPWqXnzg==">AMUW2mW+p1V4a2JtECU9F22ucdwoPIveW4SSVKYFnDmW4Y6SAxN7Rbhx8Dq1EnPsUD9AApMXMzrSCTX2Q49/6nseTdZoPCxETdjhSSb3QJVP80wIyllNFakDKW8EqbhGI4JVCGy0JZqrUsMQkof6jAvK8l3kKLEe7eJKvecYq1r+hoiWocl0KG0rs0hvkDIlEeConGrSp0L2306e9KKZiyVthUWZ044ZSrWKEUsqo5XbRY//gaIN3IV8r1+jQAySJ7KVAX/qOfhLKEzE7aG+CBYlptbxagXeKlCz+YiQBCEaCaxvIk8kowNgNuWxe4mMXr6YfPhUaNVIUFkMNIts8AorzPB/+63mkoLjCTzfZNeR6eu1bgA+xg4pw/S03/7fe2VKKBm04SqWsvwJX/F5SltOCA3k0CH5vUMS1ma3nNESFUmH5ZfmQtm2C0EIp1jLr1jhJIrpqTRt</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0908FA1A0B9A25418C55A09E100104ED" ma:contentTypeVersion="14" ma:contentTypeDescription="Een nieuw document maken." ma:contentTypeScope="" ma:versionID="696bbcc265f9abdd2cc93848c360a0f5">
  <xsd:schema xmlns:xsd="http://www.w3.org/2001/XMLSchema" xmlns:xs="http://www.w3.org/2001/XMLSchema" xmlns:p="http://schemas.microsoft.com/office/2006/metadata/properties" xmlns:ns2="0398493b-fde7-470d-9164-8b1d3c516f12" xmlns:ns3="11a1e981-a941-4c09-95d1-3960bc42fece" targetNamespace="http://schemas.microsoft.com/office/2006/metadata/properties" ma:root="true" ma:fieldsID="83bc1d839b091aee75c441226d743875" ns2:_="" ns3:_="">
    <xsd:import namespace="0398493b-fde7-470d-9164-8b1d3c516f12"/>
    <xsd:import namespace="11a1e981-a941-4c09-95d1-3960bc42fe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8493b-fde7-470d-9164-8b1d3c516f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1e981-a941-4c09-95d1-3960bc42fe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ebe690-fb45-498f-945e-7e974ff072c7}" ma:internalName="TaxCatchAll" ma:showField="CatchAllData" ma:web="11a1e981-a941-4c09-95d1-3960bc42f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98493b-fde7-470d-9164-8b1d3c516f12">
      <Terms xmlns="http://schemas.microsoft.com/office/infopath/2007/PartnerControls"/>
    </lcf76f155ced4ddcb4097134ff3c332f>
    <TaxCatchAll xmlns="11a1e981-a941-4c09-95d1-3960bc42fec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A108C-4C22-41D7-A46B-3B06418FF3A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57E5605-D9B5-46AD-8198-06306D28D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8493b-fde7-470d-9164-8b1d3c516f12"/>
    <ds:schemaRef ds:uri="11a1e981-a941-4c09-95d1-3960bc42f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808B5B-597C-4F13-A28E-80692AAE5C1D}">
  <ds:schemaRefs>
    <ds:schemaRef ds:uri="0398493b-fde7-470d-9164-8b1d3c516f12"/>
    <ds:schemaRef ds:uri="http://purl.org/dc/elements/1.1/"/>
    <ds:schemaRef ds:uri="http://purl.org/dc/dcmitype/"/>
    <ds:schemaRef ds:uri="http://purl.org/dc/terms/"/>
    <ds:schemaRef ds:uri="11a1e981-a941-4c09-95d1-3960bc42fe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1249D290-5755-4843-944B-4DB156CD0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Pages>
  <Words>904</Words>
  <Characters>4975</Characters>
  <Application>Microsoft Office Word</Application>
  <DocSecurity>0</DocSecurity>
  <Lines>41</Lines>
  <Paragraphs>11</Paragraphs>
  <ScaleCrop>false</ScaleCrop>
  <Company/>
  <LinksUpToDate>false</LinksUpToDate>
  <CharactersWithSpaces>5868</CharactersWithSpaces>
  <SharedDoc>false</SharedDoc>
  <HLinks>
    <vt:vector size="54" baseType="variant">
      <vt:variant>
        <vt:i4>7798867</vt:i4>
      </vt:variant>
      <vt:variant>
        <vt:i4>24</vt:i4>
      </vt:variant>
      <vt:variant>
        <vt:i4>0</vt:i4>
      </vt:variant>
      <vt:variant>
        <vt:i4>5</vt:i4>
      </vt:variant>
      <vt:variant>
        <vt:lpwstr>https://digisprong.be/h5p/wp-admin/admin-ajax.php?action=h5p_embed&amp;id=19025</vt:lpwstr>
      </vt:variant>
      <vt:variant>
        <vt:lpwstr/>
      </vt:variant>
      <vt:variant>
        <vt:i4>6750333</vt:i4>
      </vt:variant>
      <vt:variant>
        <vt:i4>21</vt:i4>
      </vt:variant>
      <vt:variant>
        <vt:i4>0</vt:i4>
      </vt:variant>
      <vt:variant>
        <vt:i4>5</vt:i4>
      </vt:variant>
      <vt:variant>
        <vt:lpwstr>https://schooltv.nl/video-item/wie-was-simon-stevin</vt:lpwstr>
      </vt:variant>
      <vt:variant>
        <vt:lpwstr/>
      </vt:variant>
      <vt:variant>
        <vt:i4>4063278</vt:i4>
      </vt:variant>
      <vt:variant>
        <vt:i4>18</vt:i4>
      </vt:variant>
      <vt:variant>
        <vt:i4>0</vt:i4>
      </vt:variant>
      <vt:variant>
        <vt:i4>5</vt:i4>
      </vt:variant>
      <vt:variant>
        <vt:lpwstr>https://www.youtube.com/watch?v=j9I0roa6Q10</vt:lpwstr>
      </vt:variant>
      <vt:variant>
        <vt:lpwstr/>
      </vt:variant>
      <vt:variant>
        <vt:i4>2949228</vt:i4>
      </vt:variant>
      <vt:variant>
        <vt:i4>15</vt:i4>
      </vt:variant>
      <vt:variant>
        <vt:i4>0</vt:i4>
      </vt:variant>
      <vt:variant>
        <vt:i4>5</vt:i4>
      </vt:variant>
      <vt:variant>
        <vt:lpwstr>https://www.canonvanvlaanderen.be/events/simon-stevin/</vt:lpwstr>
      </vt:variant>
      <vt:variant>
        <vt:lpwstr/>
      </vt:variant>
      <vt:variant>
        <vt:i4>7929963</vt:i4>
      </vt:variant>
      <vt:variant>
        <vt:i4>12</vt:i4>
      </vt:variant>
      <vt:variant>
        <vt:i4>0</vt:i4>
      </vt:variant>
      <vt:variant>
        <vt:i4>5</vt:i4>
      </vt:variant>
      <vt:variant>
        <vt:lpwstr>https://www.youtube.com/watch?v=ejqCxN87PVo</vt:lpwstr>
      </vt:variant>
      <vt:variant>
        <vt:lpwstr/>
      </vt:variant>
      <vt:variant>
        <vt:i4>3997807</vt:i4>
      </vt:variant>
      <vt:variant>
        <vt:i4>9</vt:i4>
      </vt:variant>
      <vt:variant>
        <vt:i4>0</vt:i4>
      </vt:variant>
      <vt:variant>
        <vt:i4>5</vt:i4>
      </vt:variant>
      <vt:variant>
        <vt:lpwstr>https://historiek.net/guldensporenslag-strijd-om-vlaanderen-1302/8239/</vt:lpwstr>
      </vt:variant>
      <vt:variant>
        <vt:lpwstr/>
      </vt:variant>
      <vt:variant>
        <vt:i4>589895</vt:i4>
      </vt:variant>
      <vt:variant>
        <vt:i4>6</vt:i4>
      </vt:variant>
      <vt:variant>
        <vt:i4>0</vt:i4>
      </vt:variant>
      <vt:variant>
        <vt:i4>5</vt:i4>
      </vt:variant>
      <vt:variant>
        <vt:lpwstr>https://historianet.nl/steentijd/neanderthalers-van-sukkeltjes-tot-gelijkwaardige-medemensen</vt:lpwstr>
      </vt:variant>
      <vt:variant>
        <vt:lpwstr/>
      </vt:variant>
      <vt:variant>
        <vt:i4>6684784</vt:i4>
      </vt:variant>
      <vt:variant>
        <vt:i4>3</vt:i4>
      </vt:variant>
      <vt:variant>
        <vt:i4>0</vt:i4>
      </vt:variant>
      <vt:variant>
        <vt:i4>5</vt:i4>
      </vt:variant>
      <vt:variant>
        <vt:lpwstr>https://www.canonvanvlaanderen.be/</vt:lpwstr>
      </vt:variant>
      <vt:variant>
        <vt:lpwstr/>
      </vt:variant>
      <vt:variant>
        <vt:i4>7798867</vt:i4>
      </vt:variant>
      <vt:variant>
        <vt:i4>0</vt:i4>
      </vt:variant>
      <vt:variant>
        <vt:i4>0</vt:i4>
      </vt:variant>
      <vt:variant>
        <vt:i4>5</vt:i4>
      </vt:variant>
      <vt:variant>
        <vt:lpwstr>https://digisprong.be/h5p/wp-admin/admin-ajax.php?action=h5p_embed&amp;id=19025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Knaepen</dc:creator>
  <cp:keywords/>
  <cp:lastModifiedBy>Laure Deckers</cp:lastModifiedBy>
  <cp:revision>105</cp:revision>
  <dcterms:created xsi:type="dcterms:W3CDTF">2021-03-12T00:19:00Z</dcterms:created>
  <dcterms:modified xsi:type="dcterms:W3CDTF">2025-06-03T23:05:00Z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5379a6-efcb-4855-97e0-03c6be785496_Enabled">
    <vt:lpwstr>True</vt:lpwstr>
  </property>
  <property fmtid="{D5CDD505-2E9C-101B-9397-08002B2CF9AE}" pid="3" name="MSIP_Label_f95379a6-efcb-4855-97e0-03c6be785496_SiteId">
    <vt:lpwstr>0bff66c5-45db-46ed-8b81-87959e069b90</vt:lpwstr>
  </property>
  <property fmtid="{D5CDD505-2E9C-101B-9397-08002B2CF9AE}" pid="4" name="MSIP_Label_f95379a6-efcb-4855-97e0-03c6be785496_Owner">
    <vt:lpwstr>20002587@PXL.BE</vt:lpwstr>
  </property>
  <property fmtid="{D5CDD505-2E9C-101B-9397-08002B2CF9AE}" pid="5" name="MSIP_Label_f95379a6-efcb-4855-97e0-03c6be785496_SetDate">
    <vt:lpwstr>2020-01-24T00:13:39.6362824Z</vt:lpwstr>
  </property>
  <property fmtid="{D5CDD505-2E9C-101B-9397-08002B2CF9AE}" pid="6" name="MSIP_Label_f95379a6-efcb-4855-97e0-03c6be785496_Name">
    <vt:lpwstr>Publiek</vt:lpwstr>
  </property>
  <property fmtid="{D5CDD505-2E9C-101B-9397-08002B2CF9AE}" pid="7" name="MSIP_Label_f95379a6-efcb-4855-97e0-03c6be785496_Application">
    <vt:lpwstr>Microsoft Azure Information Protection</vt:lpwstr>
  </property>
  <property fmtid="{D5CDD505-2E9C-101B-9397-08002B2CF9AE}" pid="8" name="MSIP_Label_f95379a6-efcb-4855-97e0-03c6be785496_ActionId">
    <vt:lpwstr>fabe5d50-a89a-4044-88dd-3ddd77278104</vt:lpwstr>
  </property>
  <property fmtid="{D5CDD505-2E9C-101B-9397-08002B2CF9AE}" pid="9" name="MSIP_Label_f95379a6-efcb-4855-97e0-03c6be785496_Extended_MSFT_Method">
    <vt:lpwstr>Automatic</vt:lpwstr>
  </property>
  <property fmtid="{D5CDD505-2E9C-101B-9397-08002B2CF9AE}" pid="10" name="Sensitivity">
    <vt:lpwstr>Publiek</vt:lpwstr>
  </property>
  <property fmtid="{D5CDD505-2E9C-101B-9397-08002B2CF9AE}" pid="11" name="ContentTypeId">
    <vt:lpwstr>0x0101000908FA1A0B9A25418C55A09E100104ED</vt:lpwstr>
  </property>
  <property fmtid="{D5CDD505-2E9C-101B-9397-08002B2CF9AE}" pid="12" name="MediaServiceImageTags">
    <vt:lpwstr/>
  </property>
</Properties>
</file>