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D6179" w:rsidR="00EB2945" w:rsidP="00EB2945" w:rsidRDefault="00EB2945" w14:paraId="62740BEE" w14:textId="77777777">
      <w:pPr>
        <w:rPr>
          <w:b/>
          <w:sz w:val="20"/>
          <w:szCs w:val="20"/>
        </w:rPr>
      </w:pPr>
      <w:r w:rsidRPr="00FD6179">
        <w:rPr>
          <w:b/>
          <w:sz w:val="24"/>
          <w:szCs w:val="24"/>
        </w:rPr>
        <w:t>Welke impact/invloed hebben het Maas- en Vesderbekken op de mens en zijn omgeving?</w:t>
      </w:r>
      <w:r w:rsidRPr="00FD6179">
        <w:rPr>
          <w:rFonts w:ascii="Arial" w:hAnsi="Arial" w:cs="Arial"/>
          <w:b/>
          <w:sz w:val="24"/>
          <w:szCs w:val="24"/>
        </w:rPr>
        <w:t xml:space="preserve">​ </w:t>
      </w:r>
      <w:r w:rsidRPr="00FD6179">
        <w:rPr>
          <w:b/>
          <w:sz w:val="24"/>
          <w:szCs w:val="24"/>
        </w:rPr>
        <w:t>Welke impact/invloed heeft de mens en zijn omgeving op het Maas- en Vesderbekken?</w:t>
      </w:r>
    </w:p>
    <w:p w:rsidRPr="006249E0" w:rsidR="006249E0" w:rsidP="006249E0" w:rsidRDefault="006249E0" w14:paraId="27F87C68" w14:textId="77777777">
      <w:pPr>
        <w:rPr>
          <w:rFonts w:ascii="Arial" w:hAnsi="Arial" w:eastAsia="Arial" w:cs="Arial"/>
          <w:b/>
          <w:bCs/>
          <w:lang w:eastAsia="en-US"/>
        </w:rPr>
      </w:pPr>
    </w:p>
    <w:p w:rsidRPr="006249E0" w:rsidR="006249E0" w:rsidP="006249E0" w:rsidRDefault="006249E0" w14:paraId="02C96D74" w14:textId="3404A429">
      <w:pPr>
        <w:rPr>
          <w:rFonts w:ascii="Arial" w:hAnsi="Arial" w:eastAsia="Arial" w:cs="Arial"/>
          <w:b/>
          <w:bCs/>
          <w:lang w:eastAsia="en-US"/>
        </w:rPr>
      </w:pPr>
      <w:r w:rsidRPr="006249E0">
        <w:rPr>
          <w:rFonts w:ascii="Arial" w:hAnsi="Arial" w:eastAsia="Arial" w:cs="Arial"/>
          <w:b/>
          <w:bCs/>
          <w:lang w:eastAsia="en-US"/>
        </w:rPr>
        <w:t xml:space="preserve">Bouwsteen </w:t>
      </w:r>
      <w:r w:rsidR="00CC21B3">
        <w:rPr>
          <w:rFonts w:ascii="Arial" w:hAnsi="Arial" w:eastAsia="Arial" w:cs="Arial"/>
          <w:b/>
          <w:bCs/>
          <w:lang w:eastAsia="en-US"/>
        </w:rPr>
        <w:t>7</w:t>
      </w:r>
      <w:r w:rsidRPr="006249E0">
        <w:rPr>
          <w:rFonts w:ascii="Arial" w:hAnsi="Arial" w:eastAsia="Arial" w:cs="Arial"/>
          <w:b/>
          <w:bCs/>
          <w:lang w:eastAsia="en-US"/>
        </w:rPr>
        <w:t xml:space="preserve">: </w:t>
      </w:r>
      <w:r w:rsidR="00CC21B3">
        <w:rPr>
          <w:rFonts w:ascii="Arial" w:hAnsi="Arial" w:eastAsia="Arial" w:cs="Arial"/>
          <w:b/>
          <w:bCs/>
          <w:lang w:eastAsia="en-US"/>
        </w:rPr>
        <w:t xml:space="preserve">Lanaye </w:t>
      </w:r>
    </w:p>
    <w:p w:rsidRPr="006249E0" w:rsidR="006249E0" w:rsidP="006249E0" w:rsidRDefault="006249E0" w14:paraId="0478B0E8" w14:textId="77777777">
      <w:pPr>
        <w:rPr>
          <w:rFonts w:ascii="Arial" w:hAnsi="Arial" w:eastAsia="Arial" w:cs="Arial"/>
          <w:b/>
          <w:bCs/>
          <w:lang w:eastAsia="en-US"/>
        </w:rPr>
      </w:pPr>
    </w:p>
    <w:tbl>
      <w:tblPr>
        <w:tblW w:w="90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bottom w:w="100" w:type="dxa"/>
        </w:tblCellMar>
        <w:tblLook w:val="0600" w:firstRow="0" w:lastRow="0" w:firstColumn="0" w:lastColumn="0" w:noHBand="1" w:noVBand="1"/>
      </w:tblPr>
      <w:tblGrid>
        <w:gridCol w:w="9060"/>
      </w:tblGrid>
      <w:tr w:rsidRPr="006249E0" w:rsidR="006249E0" w:rsidTr="006249E0" w14:paraId="42AEA3A0"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Pr="006249E0" w:rsidR="006249E0" w:rsidP="006249E0" w:rsidRDefault="006249E0" w14:paraId="25276121" w14:textId="77777777">
            <w:pPr>
              <w:rPr>
                <w:rFonts w:ascii="Arial" w:hAnsi="Arial" w:eastAsia="Arial" w:cs="Arial"/>
                <w:b/>
                <w:bCs/>
                <w:lang w:eastAsia="en-US"/>
              </w:rPr>
            </w:pPr>
            <w:r w:rsidRPr="006249E0">
              <w:rPr>
                <w:rFonts w:ascii="Arial" w:hAnsi="Arial" w:eastAsia="Arial" w:cs="Arial"/>
                <w:b/>
                <w:bCs/>
                <w:lang w:eastAsia="en-US"/>
              </w:rPr>
              <w:t>Deze fase in een notendop:</w:t>
            </w:r>
          </w:p>
          <w:p w:rsidRPr="00D34952" w:rsidR="006249E0" w:rsidP="006249E0" w:rsidRDefault="006117F8" w14:paraId="3137BF32" w14:textId="07197C60">
            <w:pPr>
              <w:rPr>
                <w:rFonts w:ascii="Arial" w:hAnsi="Arial" w:eastAsia="Arial" w:cs="Arial"/>
                <w:lang w:eastAsia="en-US"/>
              </w:rPr>
            </w:pPr>
            <w:r>
              <w:rPr>
                <w:rFonts w:ascii="Arial" w:hAnsi="Arial" w:eastAsia="Arial" w:cs="Arial"/>
                <w:lang w:eastAsia="en-US"/>
              </w:rPr>
              <w:t>In Lanaye gaan we kijken hoe een sluis werkt, waarom de sluis gebouwd werd en waarom dit belangrijk is voor de bevaarbaarheid van de Maas en het project rond de Maaskanalisatie.</w:t>
            </w:r>
          </w:p>
        </w:tc>
      </w:tr>
      <w:tr w:rsidRPr="006249E0" w:rsidR="006249E0" w:rsidTr="006249E0" w14:paraId="4E80EB5B"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Pr="00EF0E0B" w:rsidR="006249E0" w:rsidP="006249E0" w:rsidRDefault="006249E0" w14:paraId="56030FC5" w14:textId="6F9873AB">
            <w:pPr>
              <w:rPr>
                <w:rFonts w:ascii="Arial" w:hAnsi="Arial" w:eastAsia="Arial" w:cs="Arial"/>
                <w:b/>
                <w:bCs/>
                <w:iCs/>
                <w:lang w:eastAsia="en-US"/>
              </w:rPr>
            </w:pPr>
            <w:r w:rsidRPr="006249E0">
              <w:rPr>
                <w:rFonts w:ascii="Arial" w:hAnsi="Arial" w:eastAsia="Arial" w:cs="Arial"/>
                <w:b/>
                <w:bCs/>
                <w:lang w:eastAsia="en-US"/>
              </w:rPr>
              <w:t xml:space="preserve">Tijd: </w:t>
            </w:r>
            <w:r w:rsidRPr="00EF0E0B" w:rsidR="006117F8">
              <w:rPr>
                <w:rFonts w:ascii="Arial" w:hAnsi="Arial" w:eastAsia="Arial" w:cs="Arial"/>
                <w:lang w:eastAsia="en-US"/>
              </w:rPr>
              <w:t>40’</w:t>
            </w:r>
          </w:p>
        </w:tc>
      </w:tr>
      <w:tr w:rsidRPr="006249E0" w:rsidR="006249E0" w:rsidTr="006249E0" w14:paraId="6C60137A"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Pr="00EF0E0B" w:rsidR="006249E0" w:rsidP="006249E0" w:rsidRDefault="006249E0" w14:paraId="42D1E663" w14:textId="77777777">
            <w:pPr>
              <w:rPr>
                <w:rFonts w:ascii="Arial" w:hAnsi="Arial" w:eastAsia="Arial" w:cs="Arial"/>
                <w:b/>
                <w:bCs/>
                <w:lang w:eastAsia="en-US"/>
              </w:rPr>
            </w:pPr>
            <w:r w:rsidRPr="00EF0E0B">
              <w:rPr>
                <w:rFonts w:ascii="Arial" w:hAnsi="Arial" w:eastAsia="Arial" w:cs="Arial"/>
                <w:b/>
                <w:bCs/>
                <w:lang w:eastAsia="en-US"/>
              </w:rPr>
              <w:t>Leerdoelen: De leerlingen kunnen</w:t>
            </w:r>
          </w:p>
          <w:p w:rsidRPr="00555859" w:rsidR="006249E0" w:rsidP="006249E0" w:rsidRDefault="00EF0E0B" w14:paraId="09804620" w14:textId="61C8F397">
            <w:pPr>
              <w:numPr>
                <w:ilvl w:val="0"/>
                <w:numId w:val="195"/>
              </w:numPr>
              <w:rPr>
                <w:rFonts w:ascii="Arial" w:hAnsi="Arial" w:eastAsia="Arial" w:cs="Arial"/>
                <w:b/>
                <w:bCs/>
                <w:lang w:eastAsia="en-US"/>
              </w:rPr>
            </w:pPr>
            <w:r>
              <w:rPr>
                <w:rFonts w:ascii="Arial" w:hAnsi="Arial" w:eastAsia="Arial" w:cs="Arial"/>
                <w:lang w:eastAsia="en-US"/>
              </w:rPr>
              <w:t xml:space="preserve">A.d.h.v. een afbeelding in eigen woorden uitleggen wat </w:t>
            </w:r>
            <w:r w:rsidR="004D4131">
              <w:rPr>
                <w:rFonts w:ascii="Arial" w:hAnsi="Arial" w:eastAsia="Arial" w:cs="Arial"/>
                <w:lang w:eastAsia="en-US"/>
              </w:rPr>
              <w:t>het principe van communicerende vaten juist inhoudt.</w:t>
            </w:r>
          </w:p>
          <w:p w:rsidRPr="004D4131" w:rsidR="00555859" w:rsidP="006249E0" w:rsidRDefault="00555859" w14:paraId="6D619144" w14:textId="6E39A095">
            <w:pPr>
              <w:numPr>
                <w:ilvl w:val="0"/>
                <w:numId w:val="195"/>
              </w:numPr>
              <w:rPr>
                <w:rFonts w:ascii="Arial" w:hAnsi="Arial" w:eastAsia="Arial" w:cs="Arial"/>
                <w:b/>
                <w:bCs/>
                <w:lang w:eastAsia="en-US"/>
              </w:rPr>
            </w:pPr>
            <w:r>
              <w:rPr>
                <w:rFonts w:ascii="Arial" w:hAnsi="Arial" w:eastAsia="Arial" w:cs="Arial"/>
                <w:lang w:eastAsia="en-US"/>
              </w:rPr>
              <w:t>De werking van een sluis uitlegg</w:t>
            </w:r>
            <w:r w:rsidR="00555B58">
              <w:rPr>
                <w:rFonts w:ascii="Arial" w:hAnsi="Arial" w:eastAsia="Arial" w:cs="Arial"/>
                <w:lang w:eastAsia="en-US"/>
              </w:rPr>
              <w:t>en en zeggen wat de communicerende vaten ermee te maken hebben.</w:t>
            </w:r>
          </w:p>
          <w:p w:rsidRPr="004D4131" w:rsidR="004D4131" w:rsidP="006249E0" w:rsidRDefault="004D4131" w14:paraId="3D3E339F" w14:textId="5E8D9D2F">
            <w:pPr>
              <w:numPr>
                <w:ilvl w:val="0"/>
                <w:numId w:val="195"/>
              </w:numPr>
              <w:rPr>
                <w:rFonts w:ascii="Arial" w:hAnsi="Arial" w:eastAsia="Arial" w:cs="Arial"/>
                <w:b/>
                <w:bCs/>
                <w:lang w:eastAsia="en-US"/>
              </w:rPr>
            </w:pPr>
            <w:r>
              <w:rPr>
                <w:rFonts w:ascii="Arial" w:hAnsi="Arial" w:eastAsia="Arial" w:cs="Arial"/>
                <w:lang w:eastAsia="en-US"/>
              </w:rPr>
              <w:t>Op een kaart verschillende waterwegen aanduiden die zichtbaar zijn vanop hun standplaats.</w:t>
            </w:r>
          </w:p>
          <w:p w:rsidRPr="00A9775F" w:rsidR="004D4131" w:rsidP="006249E0" w:rsidRDefault="00A9775F" w14:paraId="54074869" w14:textId="1D98DA09">
            <w:pPr>
              <w:numPr>
                <w:ilvl w:val="0"/>
                <w:numId w:val="195"/>
              </w:numPr>
              <w:rPr>
                <w:rFonts w:ascii="Arial" w:hAnsi="Arial" w:eastAsia="Arial" w:cs="Arial"/>
                <w:b/>
                <w:bCs/>
                <w:lang w:eastAsia="en-US"/>
              </w:rPr>
            </w:pPr>
            <w:r>
              <w:rPr>
                <w:rFonts w:ascii="Arial" w:hAnsi="Arial" w:eastAsia="Arial" w:cs="Arial"/>
                <w:lang w:eastAsia="en-US"/>
              </w:rPr>
              <w:t>Het belang van een sluis uitleggen.</w:t>
            </w:r>
          </w:p>
          <w:p w:rsidRPr="00A9775F" w:rsidR="00A9775F" w:rsidP="006249E0" w:rsidRDefault="00A9775F" w14:paraId="45D4FF73" w14:textId="091823B7">
            <w:pPr>
              <w:numPr>
                <w:ilvl w:val="0"/>
                <w:numId w:val="195"/>
              </w:numPr>
              <w:rPr>
                <w:rFonts w:ascii="Arial" w:hAnsi="Arial" w:eastAsia="Arial" w:cs="Arial"/>
                <w:b/>
                <w:bCs/>
                <w:lang w:eastAsia="en-US"/>
              </w:rPr>
            </w:pPr>
            <w:r>
              <w:rPr>
                <w:rFonts w:ascii="Arial" w:hAnsi="Arial" w:eastAsia="Arial" w:cs="Arial"/>
                <w:lang w:eastAsia="en-US"/>
              </w:rPr>
              <w:t>De verschillende onderdelen van een sluis benoemen op een afbeelding én in het landschap zelf.</w:t>
            </w:r>
          </w:p>
          <w:p w:rsidRPr="00555859" w:rsidR="00A9775F" w:rsidP="006249E0" w:rsidRDefault="00555859" w14:paraId="01E3F2C4" w14:textId="70605679">
            <w:pPr>
              <w:numPr>
                <w:ilvl w:val="0"/>
                <w:numId w:val="195"/>
              </w:numPr>
              <w:rPr>
                <w:rFonts w:ascii="Arial" w:hAnsi="Arial" w:eastAsia="Arial" w:cs="Arial"/>
                <w:b/>
                <w:bCs/>
                <w:lang w:eastAsia="en-US"/>
              </w:rPr>
            </w:pPr>
            <w:r>
              <w:rPr>
                <w:rFonts w:ascii="Arial" w:hAnsi="Arial" w:eastAsia="Arial" w:cs="Arial"/>
                <w:lang w:eastAsia="en-US"/>
              </w:rPr>
              <w:t>De begrippen opschutten en afschutten verklaren.</w:t>
            </w:r>
          </w:p>
          <w:p w:rsidR="006249E0" w:rsidP="00EF0E0B" w:rsidRDefault="0026000A" w14:paraId="30BA6662" w14:textId="77777777">
            <w:pPr>
              <w:numPr>
                <w:ilvl w:val="0"/>
                <w:numId w:val="195"/>
              </w:numPr>
              <w:rPr>
                <w:rFonts w:ascii="Arial" w:hAnsi="Arial" w:eastAsia="Arial" w:cs="Arial"/>
                <w:b/>
                <w:bCs/>
                <w:lang w:eastAsia="en-US"/>
              </w:rPr>
            </w:pPr>
            <w:r w:rsidRPr="0026000A">
              <w:rPr>
                <w:rFonts w:ascii="Arial" w:hAnsi="Arial" w:eastAsia="Arial" w:cs="Arial"/>
                <w:lang w:eastAsia="en-US"/>
              </w:rPr>
              <w:t>Uitleggen waarom er vier sluizen zijn in Ternaaien en niet maar eentje</w:t>
            </w:r>
            <w:r>
              <w:rPr>
                <w:rFonts w:ascii="Arial" w:hAnsi="Arial" w:eastAsia="Arial" w:cs="Arial"/>
                <w:b/>
                <w:bCs/>
                <w:lang w:eastAsia="en-US"/>
              </w:rPr>
              <w:t>.</w:t>
            </w:r>
          </w:p>
          <w:p w:rsidR="009218C6" w:rsidP="009218C6" w:rsidRDefault="009218C6" w14:paraId="38D3B679" w14:textId="77777777">
            <w:pPr>
              <w:rPr>
                <w:rFonts w:ascii="Arial" w:hAnsi="Arial" w:eastAsia="Arial" w:cs="Arial"/>
                <w:b/>
                <w:bCs/>
                <w:lang w:eastAsia="en-US"/>
              </w:rPr>
            </w:pPr>
            <w:r>
              <w:rPr>
                <w:rFonts w:ascii="Arial" w:hAnsi="Arial" w:eastAsia="Arial" w:cs="Arial"/>
                <w:b/>
                <w:bCs/>
                <w:lang w:eastAsia="en-US"/>
              </w:rPr>
              <w:t>STEM-doelen:</w:t>
            </w:r>
          </w:p>
          <w:p w:rsidRPr="00003A33" w:rsidR="00003A33" w:rsidP="00003A33" w:rsidRDefault="00003A33" w14:paraId="0929E8EC" w14:textId="77777777">
            <w:pPr>
              <w:pStyle w:val="Lijstalinea"/>
              <w:numPr>
                <w:ilvl w:val="1"/>
                <w:numId w:val="200"/>
              </w:numPr>
              <w:shd w:val="clear" w:color="auto" w:fill="FFFFFF" w:themeFill="background1"/>
              <w:rPr>
                <w:rFonts w:ascii="Arial" w:hAnsi="Arial" w:cs="Arial"/>
                <w:sz w:val="28"/>
                <w:szCs w:val="28"/>
              </w:rPr>
            </w:pPr>
            <w:r w:rsidRPr="00003A33">
              <w:rPr>
                <w:rFonts w:ascii="Arial" w:hAnsi="Arial" w:eastAsia="Roboto" w:cs="Arial"/>
                <w:color w:val="000000" w:themeColor="text1"/>
                <w:sz w:val="27"/>
                <w:szCs w:val="27"/>
              </w:rPr>
              <w:t>II-NatS-d S6</w:t>
            </w:r>
          </w:p>
          <w:p w:rsidRPr="00003A33" w:rsidR="009218C6" w:rsidP="00003A33" w:rsidRDefault="00003A33" w14:paraId="190EEB28" w14:textId="5A107FFC">
            <w:pPr>
              <w:pStyle w:val="Lijstalinea"/>
              <w:shd w:val="clear" w:color="auto" w:fill="FFFFFF" w:themeFill="background1"/>
              <w:ind w:left="1440"/>
              <w:rPr>
                <w:rFonts w:ascii="Roboto" w:hAnsi="Roboto" w:eastAsia="Roboto" w:cs="Roboto"/>
                <w:color w:val="000000" w:themeColor="text1"/>
                <w:sz w:val="21"/>
                <w:szCs w:val="21"/>
              </w:rPr>
            </w:pPr>
            <w:r w:rsidRPr="00003A33">
              <w:rPr>
                <w:rFonts w:ascii="Arial" w:hAnsi="Arial" w:eastAsia="Roboto" w:cs="Arial"/>
                <w:color w:val="000000" w:themeColor="text1"/>
                <w:sz w:val="21"/>
                <w:szCs w:val="21"/>
              </w:rPr>
              <w:t>De leerlingen analyseren de wisselwerking tussen wetenschappen, technologie, wiskunde en de maatschappij aan de hand van maatschappelijke uitdagingen.</w:t>
            </w:r>
          </w:p>
        </w:tc>
      </w:tr>
      <w:tr w:rsidRPr="006249E0" w:rsidR="006249E0" w:rsidTr="006249E0" w14:paraId="0AD65734"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Pr="006249E0" w:rsidR="006249E0" w:rsidP="006249E0" w:rsidRDefault="006249E0" w14:paraId="4B6207E9" w14:textId="01CDCEA9">
            <w:pPr>
              <w:rPr>
                <w:rFonts w:ascii="Arial" w:hAnsi="Arial" w:eastAsia="Arial" w:cs="Arial"/>
                <w:b/>
                <w:bCs/>
                <w:lang w:eastAsia="en-US"/>
              </w:rPr>
            </w:pPr>
            <w:r w:rsidRPr="006249E0">
              <w:rPr>
                <w:rFonts w:ascii="Arial" w:hAnsi="Arial" w:eastAsia="Arial" w:cs="Arial"/>
                <w:b/>
                <w:bCs/>
                <w:lang w:eastAsia="en-US"/>
              </w:rPr>
              <w:t xml:space="preserve">Leerinhouden: </w:t>
            </w:r>
            <w:r w:rsidR="00406923">
              <w:rPr>
                <w:rFonts w:ascii="Arial" w:hAnsi="Arial" w:eastAsia="Arial" w:cs="Arial"/>
                <w:lang w:eastAsia="en-US"/>
              </w:rPr>
              <w:t>werking van een sluis, bevaarbaarheid van de Maas, bel</w:t>
            </w:r>
            <w:r w:rsidR="008B3E25">
              <w:rPr>
                <w:rFonts w:ascii="Arial" w:hAnsi="Arial" w:eastAsia="Arial" w:cs="Arial"/>
                <w:lang w:eastAsia="en-US"/>
              </w:rPr>
              <w:t>a</w:t>
            </w:r>
            <w:r w:rsidR="00406923">
              <w:rPr>
                <w:rFonts w:ascii="Arial" w:hAnsi="Arial" w:eastAsia="Arial" w:cs="Arial"/>
                <w:lang w:eastAsia="en-US"/>
              </w:rPr>
              <w:t>ng van transport over water, verbinding van waterwegen, communicerende vate</w:t>
            </w:r>
            <w:r w:rsidR="008B3E25">
              <w:rPr>
                <w:rFonts w:ascii="Arial" w:hAnsi="Arial" w:eastAsia="Arial" w:cs="Arial"/>
                <w:lang w:eastAsia="en-US"/>
              </w:rPr>
              <w:t xml:space="preserve">n, Archimedeskracht, </w:t>
            </w:r>
            <w:r w:rsidR="007E099C">
              <w:rPr>
                <w:rFonts w:ascii="Arial" w:hAnsi="Arial" w:eastAsia="Arial" w:cs="Arial"/>
                <w:lang w:eastAsia="en-US"/>
              </w:rPr>
              <w:t xml:space="preserve">Albertkanaal, Kanaal van Ternaaien, op- en afschutten van een boot, </w:t>
            </w:r>
            <w:r w:rsidR="00EF0E0B">
              <w:rPr>
                <w:rFonts w:ascii="Arial" w:hAnsi="Arial" w:eastAsia="Arial" w:cs="Arial"/>
                <w:lang w:eastAsia="en-US"/>
              </w:rPr>
              <w:t>hydrostatische wet van Pascal, Maaskanalisatie.</w:t>
            </w:r>
          </w:p>
        </w:tc>
      </w:tr>
    </w:tbl>
    <w:p w:rsidRPr="006249E0" w:rsidR="006249E0" w:rsidP="006249E0" w:rsidRDefault="006249E0" w14:paraId="5BDC2C66" w14:textId="77777777">
      <w:pPr>
        <w:rPr>
          <w:rFonts w:ascii="Arial" w:hAnsi="Arial" w:eastAsia="Arial" w:cs="Arial"/>
          <w:b/>
          <w:bCs/>
          <w:lang w:eastAsia="en-US"/>
        </w:rPr>
      </w:pPr>
      <w:r w:rsidRPr="006249E0">
        <w:rPr>
          <w:rFonts w:ascii="Arial" w:hAnsi="Arial" w:eastAsia="Arial" w:cs="Arial"/>
          <w:b/>
          <w:bCs/>
          <w:lang w:eastAsia="en-US"/>
        </w:rPr>
        <w:br w:type="page"/>
      </w:r>
    </w:p>
    <w:tbl>
      <w:tblPr>
        <w:tblW w:w="90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bottom w:w="100" w:type="dxa"/>
        </w:tblCellMar>
        <w:tblLook w:val="0600" w:firstRow="0" w:lastRow="0" w:firstColumn="0" w:lastColumn="0" w:noHBand="1" w:noVBand="1"/>
      </w:tblPr>
      <w:tblGrid>
        <w:gridCol w:w="9060"/>
      </w:tblGrid>
      <w:tr w:rsidRPr="006249E0" w:rsidR="006249E0" w:rsidTr="2C0A549F" w14:paraId="4A1F5ADA"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Pr="006249E0" w:rsidR="006249E0" w:rsidP="006249E0" w:rsidRDefault="006249E0" w14:paraId="28A01BF9" w14:textId="77777777">
            <w:pPr>
              <w:rPr>
                <w:rFonts w:ascii="Arial" w:hAnsi="Arial" w:eastAsia="Arial" w:cs="Arial"/>
                <w:b/>
                <w:bCs/>
                <w:lang w:eastAsia="en-US"/>
              </w:rPr>
            </w:pPr>
            <w:r w:rsidRPr="006249E0">
              <w:rPr>
                <w:rFonts w:ascii="Arial" w:hAnsi="Arial" w:eastAsia="Arial" w:cs="Arial"/>
                <w:b/>
                <w:bCs/>
                <w:lang w:eastAsia="en-US"/>
              </w:rPr>
              <w:lastRenderedPageBreak/>
              <w:t>Randvoorwaarden:</w:t>
            </w:r>
          </w:p>
          <w:p w:rsidRPr="006249E0" w:rsidR="006249E0" w:rsidP="006249E0" w:rsidRDefault="006249E0" w14:paraId="215DEDE9" w14:textId="77777777">
            <w:pPr>
              <w:rPr>
                <w:rFonts w:ascii="Arial" w:hAnsi="Arial" w:eastAsia="Arial" w:cs="Arial"/>
                <w:b/>
                <w:bCs/>
                <w:lang w:eastAsia="en-US"/>
              </w:rPr>
            </w:pPr>
            <w:r w:rsidRPr="006249E0">
              <w:rPr>
                <w:rFonts w:ascii="Arial" w:hAnsi="Arial" w:eastAsia="Arial" w:cs="Arial"/>
                <w:b/>
                <w:bCs/>
                <w:u w:val="single"/>
                <w:lang w:eastAsia="en-US"/>
              </w:rPr>
              <w:t>Materiaal per groepje</w:t>
            </w:r>
            <w:r w:rsidRPr="006249E0">
              <w:rPr>
                <w:rFonts w:ascii="Arial" w:hAnsi="Arial" w:eastAsia="Arial" w:cs="Arial"/>
                <w:b/>
                <w:bCs/>
                <w:lang w:eastAsia="en-US"/>
              </w:rPr>
              <w:t>:</w:t>
            </w:r>
          </w:p>
          <w:tbl>
            <w:tblPr>
              <w:tblW w:w="8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949"/>
              <w:gridCol w:w="4421"/>
            </w:tblGrid>
            <w:tr w:rsidRPr="006249E0" w:rsidR="006249E0" w:rsidTr="2C0A549F" w14:paraId="7C1ADB43" w14:textId="77777777">
              <w:trPr>
                <w:trHeight w:val="5173"/>
              </w:trPr>
              <w:tc>
                <w:tcPr>
                  <w:tcW w:w="3949"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hideMark/>
                </w:tcPr>
                <w:p w:rsidR="006249E0" w:rsidP="2C0A549F" w:rsidRDefault="00461412" w14:paraId="70C60FE3" w14:textId="77777777">
                  <w:pPr>
                    <w:rPr>
                      <w:rFonts w:ascii="Arial" w:hAnsi="Arial" w:eastAsia="Arial" w:cs="Arial"/>
                      <w:b w:val="1"/>
                      <w:bCs w:val="1"/>
                      <w:lang w:eastAsia="en-US"/>
                    </w:rPr>
                  </w:pPr>
                  <w:r w:rsidRPr="2C0A549F" w:rsidR="00461412">
                    <w:rPr>
                      <w:rFonts w:ascii="Arial" w:hAnsi="Arial" w:eastAsia="Arial" w:cs="Arial"/>
                      <w:b w:val="1"/>
                      <w:bCs w:val="1"/>
                      <w:lang w:eastAsia="en-US"/>
                    </w:rPr>
                    <w:t>Kaart</w:t>
                  </w:r>
                  <w:r w:rsidRPr="2C0A549F" w:rsidR="00406923">
                    <w:rPr>
                      <w:rFonts w:ascii="Arial" w:hAnsi="Arial" w:eastAsia="Arial" w:cs="Arial"/>
                      <w:b w:val="1"/>
                      <w:bCs w:val="1"/>
                      <w:lang w:eastAsia="en-US"/>
                    </w:rPr>
                    <w:t>enmateriaal</w:t>
                  </w:r>
                </w:p>
                <w:p w:rsidRPr="001C7EDC" w:rsidR="006432C9" w:rsidP="2C0A549F" w:rsidRDefault="006432C9" w14:paraId="2B7CBDF1" w14:textId="6BA6DB0F">
                  <w:pPr>
                    <w:rPr>
                      <w:rFonts w:ascii="Arial" w:hAnsi="Arial" w:eastAsia="Arial" w:cs="Arial"/>
                      <w:b w:val="1"/>
                      <w:bCs w:val="1"/>
                      <w:lang w:eastAsia="en-US"/>
                    </w:rPr>
                  </w:pPr>
                  <w:r w:rsidR="006432C9">
                    <w:drawing>
                      <wp:inline wp14:editId="74917082" wp14:anchorId="7B2EBD44">
                        <wp:extent cx="2370455" cy="3101975"/>
                        <wp:effectExtent l="0" t="0" r="0" b="3175"/>
                        <wp:docPr id="276231822" name="Afbeelding 1" title=""/>
                        <wp:cNvGraphicFramePr>
                          <a:graphicFrameLocks noChangeAspect="1"/>
                        </wp:cNvGraphicFramePr>
                        <a:graphic>
                          <a:graphicData uri="http://schemas.openxmlformats.org/drawingml/2006/picture">
                            <pic:pic>
                              <pic:nvPicPr>
                                <pic:cNvPr id="0" name="Afbeelding 1"/>
                                <pic:cNvPicPr/>
                              </pic:nvPicPr>
                              <pic:blipFill>
                                <a:blip r:embed="R9bd73f0924c64d82">
                                  <a:extLst>
                                    <a:ext xmlns:a="http://schemas.openxmlformats.org/drawingml/2006/main" uri="{28A0092B-C50C-407E-A947-70E740481C1C}">
                                      <a14:useLocalDpi val="0"/>
                                    </a:ext>
                                  </a:extLst>
                                </a:blip>
                                <a:stretch>
                                  <a:fillRect/>
                                </a:stretch>
                              </pic:blipFill>
                              <pic:spPr>
                                <a:xfrm rot="0" flipH="0" flipV="0">
                                  <a:off x="0" y="0"/>
                                  <a:ext cx="2370455" cy="3101975"/>
                                </a:xfrm>
                                <a:prstGeom prst="rect">
                                  <a:avLst/>
                                </a:prstGeom>
                              </pic:spPr>
                            </pic:pic>
                          </a:graphicData>
                        </a:graphic>
                      </wp:inline>
                    </w:drawing>
                  </w:r>
                </w:p>
              </w:tc>
              <w:tc>
                <w:tcPr>
                  <w:tcW w:w="442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003A33" w:rsidP="2C0A549F" w:rsidRDefault="00406923" w14:paraId="0480EA30" w14:textId="2B74C54C">
                  <w:pPr>
                    <w:rPr>
                      <w:rFonts w:ascii="Arial" w:hAnsi="Arial" w:eastAsia="Arial" w:cs="Arial"/>
                      <w:b w:val="1"/>
                      <w:bCs w:val="1"/>
                      <w:lang w:eastAsia="en-US"/>
                    </w:rPr>
                  </w:pPr>
                  <w:r w:rsidRPr="2C0A549F" w:rsidR="00406923">
                    <w:rPr>
                      <w:rFonts w:ascii="Arial" w:hAnsi="Arial" w:eastAsia="Arial" w:cs="Arial"/>
                      <w:b w:val="1"/>
                      <w:bCs w:val="1"/>
                      <w:lang w:eastAsia="en-US"/>
                    </w:rPr>
                    <w:t>Excursiebundel</w:t>
                  </w:r>
                </w:p>
                <w:p w:rsidRPr="001C7EDC" w:rsidR="00003A33" w:rsidP="2C0A549F" w:rsidRDefault="00460F33" w14:paraId="6B8F862A" w14:textId="4381A618">
                  <w:pPr>
                    <w:rPr>
                      <w:rFonts w:ascii="Arial" w:hAnsi="Arial" w:eastAsia="Arial" w:cs="Arial"/>
                      <w:b w:val="1"/>
                      <w:bCs w:val="1"/>
                      <w:lang w:eastAsia="en-US"/>
                    </w:rPr>
                  </w:pPr>
                  <w:r w:rsidR="00460F33">
                    <w:drawing>
                      <wp:inline wp14:editId="71243A2C" wp14:anchorId="66104E2D">
                        <wp:extent cx="2353586" cy="3126662"/>
                        <wp:effectExtent l="0" t="0" r="8890" b="0"/>
                        <wp:docPr id="1809272681" name="Afbeelding 2" descr="Afbeelding 3, Afbeelding" title=""/>
                        <wp:cNvGraphicFramePr>
                          <a:graphicFrameLocks noChangeAspect="1"/>
                        </wp:cNvGraphicFramePr>
                        <a:graphic>
                          <a:graphicData uri="http://schemas.openxmlformats.org/drawingml/2006/picture">
                            <pic:pic>
                              <pic:nvPicPr>
                                <pic:cNvPr id="0" name="Afbeelding 2"/>
                                <pic:cNvPicPr/>
                              </pic:nvPicPr>
                              <pic:blipFill>
                                <a:blip r:embed="Rd0b496d46f5a41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53586" cy="3126662"/>
                                </a:xfrm>
                                <a:prstGeom prst="rect">
                                  <a:avLst/>
                                </a:prstGeom>
                              </pic:spPr>
                            </pic:pic>
                          </a:graphicData>
                        </a:graphic>
                      </wp:inline>
                    </w:drawing>
                  </w:r>
                </w:p>
              </w:tc>
            </w:tr>
          </w:tbl>
          <w:p w:rsidRPr="006249E0" w:rsidR="006249E0" w:rsidP="006249E0" w:rsidRDefault="006249E0" w14:paraId="6EE29D41" w14:textId="77777777">
            <w:pPr>
              <w:rPr>
                <w:rFonts w:ascii="Arial" w:hAnsi="Arial" w:eastAsia="Arial" w:cs="Arial"/>
                <w:b/>
                <w:bCs/>
                <w:lang w:eastAsia="en-US"/>
              </w:rPr>
            </w:pPr>
          </w:p>
          <w:p w:rsidRPr="001206F0" w:rsidR="006249E0" w:rsidP="006249E0" w:rsidRDefault="006249E0" w14:paraId="06B7B357" w14:textId="77777777">
            <w:pPr>
              <w:rPr>
                <w:rFonts w:ascii="Arial" w:hAnsi="Arial" w:eastAsia="Arial" w:cs="Arial"/>
                <w:b/>
                <w:bCs/>
                <w:lang w:eastAsia="en-US"/>
              </w:rPr>
            </w:pPr>
            <w:r w:rsidRPr="001206F0">
              <w:rPr>
                <w:rFonts w:ascii="Arial" w:hAnsi="Arial" w:eastAsia="Arial" w:cs="Arial"/>
                <w:b/>
                <w:bCs/>
                <w:u w:val="single"/>
                <w:lang w:eastAsia="en-US"/>
              </w:rPr>
              <w:t>Voorkennis leerlingen</w:t>
            </w:r>
            <w:r w:rsidRPr="001206F0">
              <w:rPr>
                <w:rFonts w:ascii="Arial" w:hAnsi="Arial" w:eastAsia="Arial" w:cs="Arial"/>
                <w:b/>
                <w:bCs/>
                <w:lang w:eastAsia="en-US"/>
              </w:rPr>
              <w:t xml:space="preserve">: </w:t>
            </w:r>
            <w:r w:rsidRPr="001206F0">
              <w:rPr>
                <w:rFonts w:ascii="Arial" w:hAnsi="Arial" w:eastAsia="Arial" w:cs="Arial"/>
                <w:b/>
                <w:bCs/>
                <w:i/>
                <w:lang w:eastAsia="en-US"/>
              </w:rPr>
              <w:t xml:space="preserve">  </w:t>
            </w:r>
          </w:p>
          <w:p w:rsidRPr="001206F0" w:rsidR="006249E0" w:rsidP="006249E0" w:rsidRDefault="001206F0" w14:paraId="5067B34C" w14:textId="027396D7">
            <w:pPr>
              <w:numPr>
                <w:ilvl w:val="0"/>
                <w:numId w:val="196"/>
              </w:numPr>
              <w:rPr>
                <w:rFonts w:ascii="Arial" w:hAnsi="Arial" w:eastAsia="Arial" w:cs="Arial"/>
                <w:b/>
                <w:bCs/>
                <w:lang w:eastAsia="en-US"/>
              </w:rPr>
            </w:pPr>
            <w:r>
              <w:rPr>
                <w:rFonts w:ascii="Arial" w:hAnsi="Arial" w:eastAsia="Arial" w:cs="Arial"/>
                <w:lang w:eastAsia="en-US"/>
              </w:rPr>
              <w:t xml:space="preserve">De leerlingen </w:t>
            </w:r>
            <w:r w:rsidR="00F7034D">
              <w:rPr>
                <w:rFonts w:ascii="Arial" w:hAnsi="Arial" w:eastAsia="Arial" w:cs="Arial"/>
                <w:lang w:eastAsia="en-US"/>
              </w:rPr>
              <w:t>kennen de wet van Archimedes.</w:t>
            </w:r>
          </w:p>
          <w:p w:rsidRPr="00FD7BD1" w:rsidR="001C7EDC" w:rsidP="006249E0" w:rsidRDefault="00F7034D" w14:paraId="33BAA86B" w14:textId="43ED8D10">
            <w:pPr>
              <w:numPr>
                <w:ilvl w:val="0"/>
                <w:numId w:val="196"/>
              </w:numPr>
              <w:rPr>
                <w:rFonts w:ascii="Arial" w:hAnsi="Arial" w:eastAsia="Arial" w:cs="Arial"/>
                <w:lang w:eastAsia="en-US"/>
              </w:rPr>
            </w:pPr>
            <w:r w:rsidRPr="00FD7BD1">
              <w:rPr>
                <w:rFonts w:ascii="Arial" w:hAnsi="Arial" w:eastAsia="Arial" w:cs="Arial"/>
                <w:lang w:eastAsia="en-US"/>
              </w:rPr>
              <w:t>De leerlingen kunnen een simpele landschapsstudie uitvoeren en zijn vertrouwd met de 4 H’s.</w:t>
            </w:r>
          </w:p>
          <w:p w:rsidRPr="00FD7BD1" w:rsidR="00F7034D" w:rsidP="006249E0" w:rsidRDefault="00FD7BD1" w14:paraId="1BE8CFE1" w14:textId="0262DF4D">
            <w:pPr>
              <w:numPr>
                <w:ilvl w:val="0"/>
                <w:numId w:val="196"/>
              </w:numPr>
              <w:rPr>
                <w:rFonts w:ascii="Arial" w:hAnsi="Arial" w:eastAsia="Arial" w:cs="Arial"/>
                <w:lang w:eastAsia="en-US"/>
              </w:rPr>
            </w:pPr>
            <w:r w:rsidRPr="00FD7BD1">
              <w:rPr>
                <w:rFonts w:ascii="Arial" w:hAnsi="Arial" w:eastAsia="Arial" w:cs="Arial"/>
                <w:lang w:eastAsia="en-US"/>
              </w:rPr>
              <w:t>De leerlingen hebben enige kennis over de Maaskanalisatie in het gebied Maastricht.</w:t>
            </w:r>
          </w:p>
          <w:p w:rsidRPr="001C7EDC" w:rsidR="006249E0" w:rsidP="006249E0" w:rsidRDefault="006249E0" w14:paraId="35564845" w14:textId="371AB70F">
            <w:pPr>
              <w:rPr>
                <w:rFonts w:ascii="Arial" w:hAnsi="Arial" w:eastAsia="Arial" w:cs="Arial"/>
                <w:lang w:eastAsia="en-US"/>
              </w:rPr>
            </w:pPr>
            <w:r w:rsidRPr="006249E0">
              <w:rPr>
                <w:rFonts w:ascii="Arial" w:hAnsi="Arial" w:eastAsia="Arial" w:cs="Arial"/>
                <w:b/>
                <w:bCs/>
                <w:u w:val="single"/>
                <w:lang w:eastAsia="en-US"/>
              </w:rPr>
              <w:t>Externen</w:t>
            </w:r>
            <w:r w:rsidRPr="006249E0">
              <w:rPr>
                <w:rFonts w:ascii="Arial" w:hAnsi="Arial" w:eastAsia="Arial" w:cs="Arial"/>
                <w:b/>
                <w:bCs/>
                <w:lang w:eastAsia="en-US"/>
              </w:rPr>
              <w:t xml:space="preserve">: </w:t>
            </w:r>
            <w:r w:rsidR="001C7EDC">
              <w:rPr>
                <w:rFonts w:ascii="Arial" w:hAnsi="Arial" w:eastAsia="Arial" w:cs="Arial"/>
                <w:lang w:eastAsia="en-US"/>
              </w:rPr>
              <w:t>n.v.t.</w:t>
            </w:r>
          </w:p>
        </w:tc>
      </w:tr>
      <w:tr w:rsidRPr="006249E0" w:rsidR="006249E0" w:rsidTr="2C0A549F" w14:paraId="45E80269"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Pr="00992B80" w:rsidR="009D540C" w:rsidP="006249E0" w:rsidRDefault="006249E0" w14:paraId="1F4B91CE" w14:textId="5B6F0A3D">
            <w:pPr>
              <w:rPr>
                <w:rFonts w:ascii="Arial" w:hAnsi="Arial" w:eastAsia="Arial" w:cs="Arial"/>
                <w:b/>
                <w:bCs/>
                <w:lang w:eastAsia="en-US"/>
              </w:rPr>
            </w:pPr>
            <w:r w:rsidRPr="00992B80">
              <w:rPr>
                <w:rFonts w:ascii="Arial" w:hAnsi="Arial" w:eastAsia="Arial" w:cs="Arial"/>
                <w:b/>
                <w:bCs/>
                <w:lang w:eastAsia="en-US"/>
              </w:rPr>
              <w:t xml:space="preserve">Beschrijving leeractiviteiten: </w:t>
            </w:r>
          </w:p>
          <w:p w:rsidRPr="00992B80" w:rsidR="006249E0" w:rsidP="006249E0" w:rsidRDefault="006249E0" w14:paraId="43375D67" w14:textId="0CA2A99B">
            <w:pPr>
              <w:rPr>
                <w:rFonts w:ascii="Arial" w:hAnsi="Arial" w:eastAsia="Arial" w:cs="Arial"/>
                <w:b/>
                <w:bCs/>
                <w:lang w:eastAsia="en-US"/>
              </w:rPr>
            </w:pPr>
            <w:r w:rsidRPr="00992B80">
              <w:rPr>
                <w:rFonts w:ascii="Arial" w:hAnsi="Arial" w:eastAsia="Arial" w:cs="Arial"/>
                <w:b/>
                <w:bCs/>
                <w:u w:val="single"/>
                <w:lang w:eastAsia="en-US"/>
              </w:rPr>
              <w:t>Deel conceptenmap dat bij deze leeractiviteit hoort</w:t>
            </w:r>
            <w:r w:rsidRPr="00992B80">
              <w:rPr>
                <w:rFonts w:ascii="Arial" w:hAnsi="Arial" w:eastAsia="Arial" w:cs="Arial"/>
                <w:b/>
                <w:bCs/>
                <w:lang w:eastAsia="en-US"/>
              </w:rPr>
              <w:t>:</w:t>
            </w:r>
          </w:p>
          <w:p w:rsidRPr="00992B80" w:rsidR="006249E0" w:rsidP="006249E0" w:rsidRDefault="009D540C" w14:paraId="3E071BB3" w14:textId="16D2065A">
            <w:pPr>
              <w:rPr>
                <w:rFonts w:ascii="Arial" w:hAnsi="Arial" w:eastAsia="Arial" w:cs="Arial"/>
                <w:b/>
                <w:bCs/>
                <w:lang w:eastAsia="en-US"/>
              </w:rPr>
            </w:pPr>
            <w:r w:rsidRPr="00992B80">
              <w:rPr>
                <w:rFonts w:ascii="Arial" w:hAnsi="Arial" w:eastAsia="Arial" w:cs="Arial"/>
                <w:b/>
                <w:bCs/>
                <w:noProof/>
                <w:lang w:eastAsia="en-US"/>
              </w:rPr>
              <w:drawing>
                <wp:inline distT="0" distB="0" distL="0" distR="0" wp14:anchorId="1178A428" wp14:editId="5C3E3A2B">
                  <wp:extent cx="3496163" cy="1114581"/>
                  <wp:effectExtent l="0" t="0" r="0" b="9525"/>
                  <wp:docPr id="12017655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65514" name=""/>
                          <pic:cNvPicPr/>
                        </pic:nvPicPr>
                        <pic:blipFill>
                          <a:blip r:embed="rId14"/>
                          <a:stretch>
                            <a:fillRect/>
                          </a:stretch>
                        </pic:blipFill>
                        <pic:spPr>
                          <a:xfrm>
                            <a:off x="0" y="0"/>
                            <a:ext cx="3496163" cy="1114581"/>
                          </a:xfrm>
                          <a:prstGeom prst="rect">
                            <a:avLst/>
                          </a:prstGeom>
                        </pic:spPr>
                      </pic:pic>
                    </a:graphicData>
                  </a:graphic>
                </wp:inline>
              </w:drawing>
            </w:r>
            <w:r w:rsidRPr="00992B80">
              <w:rPr>
                <w:rFonts w:ascii="Arial" w:hAnsi="Arial" w:eastAsia="Arial" w:cs="Arial"/>
                <w:b/>
                <w:bCs/>
                <w:noProof/>
                <w:lang w:eastAsia="en-US"/>
              </w:rPr>
              <w:drawing>
                <wp:inline distT="0" distB="0" distL="0" distR="0" wp14:anchorId="124A7900" wp14:editId="0AB23EF7">
                  <wp:extent cx="810056" cy="2086331"/>
                  <wp:effectExtent l="0" t="0" r="9525" b="0"/>
                  <wp:docPr id="2325824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82426" name=""/>
                          <pic:cNvPicPr/>
                        </pic:nvPicPr>
                        <pic:blipFill>
                          <a:blip r:embed="rId15"/>
                          <a:stretch>
                            <a:fillRect/>
                          </a:stretch>
                        </pic:blipFill>
                        <pic:spPr>
                          <a:xfrm>
                            <a:off x="0" y="0"/>
                            <a:ext cx="821561" cy="2115963"/>
                          </a:xfrm>
                          <a:prstGeom prst="rect">
                            <a:avLst/>
                          </a:prstGeom>
                        </pic:spPr>
                      </pic:pic>
                    </a:graphicData>
                  </a:graphic>
                </wp:inline>
              </w:drawing>
            </w:r>
          </w:p>
          <w:p w:rsidR="006249E0" w:rsidP="006249E0" w:rsidRDefault="006249E0" w14:paraId="31BE6F5B" w14:textId="77777777">
            <w:pPr>
              <w:rPr>
                <w:rFonts w:ascii="Arial" w:hAnsi="Arial" w:eastAsia="Arial" w:cs="Arial"/>
                <w:b/>
                <w:bCs/>
                <w:lang w:eastAsia="en-US"/>
              </w:rPr>
            </w:pPr>
          </w:p>
          <w:p w:rsidR="00917564" w:rsidP="006249E0" w:rsidRDefault="00917564" w14:paraId="301296E9" w14:textId="77777777">
            <w:pPr>
              <w:rPr>
                <w:rFonts w:ascii="Arial" w:hAnsi="Arial" w:eastAsia="Arial" w:cs="Arial"/>
                <w:b/>
                <w:bCs/>
                <w:lang w:eastAsia="en-US"/>
              </w:rPr>
            </w:pPr>
          </w:p>
          <w:p w:rsidR="00917564" w:rsidP="006249E0" w:rsidRDefault="00917564" w14:paraId="748B3958" w14:textId="77777777">
            <w:pPr>
              <w:rPr>
                <w:rFonts w:ascii="Arial" w:hAnsi="Arial" w:eastAsia="Arial" w:cs="Arial"/>
                <w:b/>
                <w:bCs/>
                <w:lang w:eastAsia="en-US"/>
              </w:rPr>
            </w:pPr>
          </w:p>
          <w:p w:rsidR="00917564" w:rsidP="006249E0" w:rsidRDefault="00917564" w14:paraId="275543BB" w14:textId="77777777">
            <w:pPr>
              <w:rPr>
                <w:rFonts w:ascii="Arial" w:hAnsi="Arial" w:eastAsia="Arial" w:cs="Arial"/>
                <w:b/>
                <w:bCs/>
                <w:lang w:eastAsia="en-US"/>
              </w:rPr>
            </w:pPr>
          </w:p>
          <w:p w:rsidR="00917564" w:rsidP="006249E0" w:rsidRDefault="00917564" w14:paraId="5A2A4B40" w14:textId="77777777">
            <w:pPr>
              <w:rPr>
                <w:rFonts w:ascii="Arial" w:hAnsi="Arial" w:eastAsia="Arial" w:cs="Arial"/>
                <w:b/>
                <w:bCs/>
                <w:lang w:eastAsia="en-US"/>
              </w:rPr>
            </w:pPr>
          </w:p>
          <w:p w:rsidRPr="00992B80" w:rsidR="00917564" w:rsidP="006249E0" w:rsidRDefault="00917564" w14:paraId="407D14EF" w14:textId="77777777">
            <w:pPr>
              <w:rPr>
                <w:rFonts w:ascii="Arial" w:hAnsi="Arial" w:eastAsia="Arial" w:cs="Arial"/>
                <w:b/>
                <w:bCs/>
                <w:lang w:eastAsia="en-US"/>
              </w:rPr>
            </w:pPr>
          </w:p>
          <w:p w:rsidRPr="00992B80" w:rsidR="006249E0" w:rsidP="006249E0" w:rsidRDefault="006249E0" w14:paraId="64F1BC7F" w14:textId="77777777">
            <w:pPr>
              <w:rPr>
                <w:rFonts w:ascii="Arial" w:hAnsi="Arial" w:eastAsia="Arial" w:cs="Arial"/>
                <w:b/>
                <w:bCs/>
                <w:u w:val="single"/>
                <w:lang w:eastAsia="en-US"/>
              </w:rPr>
            </w:pPr>
          </w:p>
          <w:p w:rsidRPr="00992B80" w:rsidR="006249E0" w:rsidP="006249E0" w:rsidRDefault="006249E0" w14:paraId="28D93C4A" w14:textId="77777777">
            <w:pPr>
              <w:rPr>
                <w:rFonts w:ascii="Arial" w:hAnsi="Arial" w:eastAsia="Arial" w:cs="Arial"/>
                <w:b/>
                <w:bCs/>
                <w:u w:val="single"/>
                <w:lang w:eastAsia="en-US"/>
              </w:rPr>
            </w:pPr>
            <w:r w:rsidRPr="00992B80">
              <w:rPr>
                <w:rFonts w:ascii="Arial" w:hAnsi="Arial" w:eastAsia="Arial" w:cs="Arial"/>
                <w:b/>
                <w:bCs/>
                <w:u w:val="single"/>
                <w:lang w:eastAsia="en-US"/>
              </w:rPr>
              <w:lastRenderedPageBreak/>
              <w:t>Overzicht leeractiviteit: timing + hoe te organiseren + hulpmiddelen</w:t>
            </w:r>
          </w:p>
          <w:tbl>
            <w:tblPr>
              <w:tblW w:w="88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53"/>
              <w:gridCol w:w="1768"/>
              <w:gridCol w:w="785"/>
              <w:gridCol w:w="4144"/>
              <w:gridCol w:w="1700"/>
            </w:tblGrid>
            <w:tr w:rsidRPr="00992B80" w:rsidR="006249E0" w:rsidTr="00AA53B6" w14:paraId="0DC1033D" w14:textId="77777777">
              <w:tc>
                <w:tcPr>
                  <w:tcW w:w="453" w:type="dxa"/>
                  <w:tcBorders>
                    <w:top w:val="nil"/>
                    <w:left w:val="nil"/>
                    <w:bottom w:val="single" w:color="000000" w:sz="4" w:space="0"/>
                    <w:right w:val="single" w:color="000000" w:sz="4" w:space="0"/>
                  </w:tcBorders>
                </w:tcPr>
                <w:p w:rsidRPr="00992B80" w:rsidR="006249E0" w:rsidP="006249E0" w:rsidRDefault="006249E0" w14:paraId="30EAA8CB" w14:textId="77777777">
                  <w:pPr>
                    <w:rPr>
                      <w:rFonts w:ascii="Arial" w:hAnsi="Arial" w:eastAsia="Arial" w:cs="Arial"/>
                      <w:b/>
                      <w:bCs/>
                      <w:lang w:eastAsia="en-US"/>
                    </w:rPr>
                  </w:pPr>
                </w:p>
              </w:tc>
              <w:tc>
                <w:tcPr>
                  <w:tcW w:w="1768" w:type="dxa"/>
                  <w:tcBorders>
                    <w:top w:val="single" w:color="000000" w:sz="4" w:space="0"/>
                    <w:left w:val="single" w:color="000000" w:sz="4" w:space="0"/>
                    <w:bottom w:val="single" w:color="000000" w:sz="4" w:space="0"/>
                    <w:right w:val="single" w:color="000000" w:sz="4" w:space="0"/>
                  </w:tcBorders>
                  <w:vAlign w:val="center"/>
                  <w:hideMark/>
                </w:tcPr>
                <w:p w:rsidRPr="00992B80" w:rsidR="006249E0" w:rsidP="006249E0" w:rsidRDefault="006249E0" w14:paraId="355A3948" w14:textId="77777777">
                  <w:pPr>
                    <w:rPr>
                      <w:rFonts w:ascii="Arial" w:hAnsi="Arial" w:eastAsia="Arial" w:cs="Arial"/>
                      <w:b/>
                      <w:bCs/>
                      <w:lang w:eastAsia="en-US"/>
                    </w:rPr>
                  </w:pPr>
                  <w:r w:rsidRPr="00992B80">
                    <w:rPr>
                      <w:rFonts w:ascii="Arial" w:hAnsi="Arial" w:eastAsia="Arial" w:cs="Arial"/>
                      <w:b/>
                      <w:bCs/>
                      <w:lang w:eastAsia="en-US"/>
                    </w:rPr>
                    <w:t>Beschrijving leeractiviteit</w:t>
                  </w:r>
                </w:p>
              </w:tc>
              <w:tc>
                <w:tcPr>
                  <w:tcW w:w="785" w:type="dxa"/>
                  <w:tcBorders>
                    <w:top w:val="single" w:color="000000" w:sz="4" w:space="0"/>
                    <w:left w:val="single" w:color="000000" w:sz="4" w:space="0"/>
                    <w:bottom w:val="single" w:color="000000" w:sz="4" w:space="0"/>
                    <w:right w:val="single" w:color="000000" w:sz="4" w:space="0"/>
                  </w:tcBorders>
                  <w:vAlign w:val="center"/>
                  <w:hideMark/>
                </w:tcPr>
                <w:p w:rsidRPr="00992B80" w:rsidR="006249E0" w:rsidP="006249E0" w:rsidRDefault="006249E0" w14:paraId="61544836" w14:textId="77777777">
                  <w:pPr>
                    <w:rPr>
                      <w:rFonts w:ascii="Arial" w:hAnsi="Arial" w:eastAsia="Arial" w:cs="Arial"/>
                      <w:b/>
                      <w:bCs/>
                      <w:lang w:eastAsia="en-US"/>
                    </w:rPr>
                  </w:pPr>
                  <w:r w:rsidRPr="00992B80">
                    <w:rPr>
                      <w:rFonts w:ascii="Arial" w:hAnsi="Arial" w:eastAsia="Arial" w:cs="Arial"/>
                      <w:b/>
                      <w:bCs/>
                      <w:lang w:eastAsia="en-US"/>
                    </w:rPr>
                    <w:t>Duur</w:t>
                  </w:r>
                </w:p>
              </w:tc>
              <w:tc>
                <w:tcPr>
                  <w:tcW w:w="4144" w:type="dxa"/>
                  <w:tcBorders>
                    <w:top w:val="single" w:color="000000" w:sz="4" w:space="0"/>
                    <w:left w:val="single" w:color="000000" w:sz="4" w:space="0"/>
                    <w:bottom w:val="single" w:color="000000" w:sz="4" w:space="0"/>
                    <w:right w:val="single" w:color="000000" w:sz="4" w:space="0"/>
                  </w:tcBorders>
                  <w:vAlign w:val="center"/>
                  <w:hideMark/>
                </w:tcPr>
                <w:p w:rsidRPr="00992B80" w:rsidR="006249E0" w:rsidP="006249E0" w:rsidRDefault="006249E0" w14:paraId="79631D46" w14:textId="77777777">
                  <w:pPr>
                    <w:rPr>
                      <w:rFonts w:ascii="Arial" w:hAnsi="Arial" w:eastAsia="Arial" w:cs="Arial"/>
                      <w:b/>
                      <w:bCs/>
                      <w:lang w:eastAsia="en-US"/>
                    </w:rPr>
                  </w:pPr>
                  <w:r w:rsidRPr="00992B80">
                    <w:rPr>
                      <w:rFonts w:ascii="Arial" w:hAnsi="Arial" w:eastAsia="Arial" w:cs="Arial"/>
                      <w:b/>
                      <w:bCs/>
                      <w:lang w:eastAsia="en-US"/>
                    </w:rPr>
                    <w:t>Hoe organiseren?</w:t>
                  </w:r>
                </w:p>
              </w:tc>
              <w:tc>
                <w:tcPr>
                  <w:tcW w:w="1700" w:type="dxa"/>
                  <w:tcBorders>
                    <w:top w:val="single" w:color="000000" w:sz="4" w:space="0"/>
                    <w:left w:val="single" w:color="000000" w:sz="4" w:space="0"/>
                    <w:bottom w:val="single" w:color="000000" w:sz="4" w:space="0"/>
                    <w:right w:val="single" w:color="000000" w:sz="4" w:space="0"/>
                  </w:tcBorders>
                  <w:vAlign w:val="center"/>
                  <w:hideMark/>
                </w:tcPr>
                <w:p w:rsidRPr="00992B80" w:rsidR="006249E0" w:rsidP="006249E0" w:rsidRDefault="006249E0" w14:paraId="6A670894" w14:textId="77777777">
                  <w:pPr>
                    <w:rPr>
                      <w:rFonts w:ascii="Arial" w:hAnsi="Arial" w:eastAsia="Arial" w:cs="Arial"/>
                      <w:b/>
                      <w:bCs/>
                      <w:lang w:eastAsia="en-US"/>
                    </w:rPr>
                  </w:pPr>
                  <w:r w:rsidRPr="00992B80">
                    <w:rPr>
                      <w:rFonts w:ascii="Arial" w:hAnsi="Arial" w:eastAsia="Arial" w:cs="Arial"/>
                      <w:b/>
                      <w:bCs/>
                      <w:lang w:eastAsia="en-US"/>
                    </w:rPr>
                    <w:t>Hulpmiddelen</w:t>
                  </w:r>
                </w:p>
              </w:tc>
            </w:tr>
            <w:tr w:rsidRPr="00992B80" w:rsidR="006249E0" w:rsidTr="00AA53B6" w14:paraId="3D1EE6B9" w14:textId="77777777">
              <w:tc>
                <w:tcPr>
                  <w:tcW w:w="453" w:type="dxa"/>
                  <w:tcBorders>
                    <w:top w:val="single" w:color="000000" w:sz="4" w:space="0"/>
                    <w:left w:val="single" w:color="000000" w:sz="4" w:space="0"/>
                    <w:bottom w:val="single" w:color="000000" w:sz="4" w:space="0"/>
                    <w:right w:val="single" w:color="000000" w:sz="4" w:space="0"/>
                  </w:tcBorders>
                  <w:hideMark/>
                </w:tcPr>
                <w:p w:rsidRPr="00992B80" w:rsidR="006249E0" w:rsidP="006249E0" w:rsidRDefault="006249E0" w14:paraId="40A5FD19" w14:textId="77777777">
                  <w:pPr>
                    <w:rPr>
                      <w:rFonts w:ascii="Arial" w:hAnsi="Arial" w:eastAsia="Arial" w:cs="Arial"/>
                      <w:b/>
                      <w:bCs/>
                      <w:lang w:eastAsia="en-US"/>
                    </w:rPr>
                  </w:pPr>
                  <w:r w:rsidRPr="00992B80">
                    <w:rPr>
                      <w:rFonts w:ascii="Arial" w:hAnsi="Arial" w:eastAsia="Arial" w:cs="Arial"/>
                      <w:b/>
                      <w:bCs/>
                      <w:lang w:eastAsia="en-US"/>
                    </w:rPr>
                    <w:t>1.</w:t>
                  </w:r>
                </w:p>
              </w:tc>
              <w:tc>
                <w:tcPr>
                  <w:tcW w:w="1768" w:type="dxa"/>
                  <w:tcBorders>
                    <w:top w:val="single" w:color="000000" w:sz="4" w:space="0"/>
                    <w:left w:val="single" w:color="000000" w:sz="4" w:space="0"/>
                    <w:bottom w:val="single" w:color="000000" w:sz="4" w:space="0"/>
                    <w:right w:val="single" w:color="000000" w:sz="4" w:space="0"/>
                  </w:tcBorders>
                </w:tcPr>
                <w:p w:rsidRPr="00992B80" w:rsidR="006249E0" w:rsidP="006249E0" w:rsidRDefault="00D526B5" w14:paraId="3AEB7BED" w14:textId="5A4B954D">
                  <w:pPr>
                    <w:rPr>
                      <w:rFonts w:ascii="Arial" w:hAnsi="Arial" w:eastAsia="Arial" w:cs="Arial"/>
                      <w:lang w:eastAsia="en-US"/>
                    </w:rPr>
                  </w:pPr>
                  <w:r w:rsidRPr="00992B80">
                    <w:rPr>
                      <w:rFonts w:ascii="Arial" w:hAnsi="Arial" w:eastAsia="Arial" w:cs="Arial"/>
                      <w:lang w:eastAsia="en-US"/>
                    </w:rPr>
                    <w:t>Oriënteren</w:t>
                  </w:r>
                  <w:r w:rsidRPr="00992B80" w:rsidR="00EA7D40">
                    <w:rPr>
                      <w:rFonts w:ascii="Arial" w:hAnsi="Arial" w:eastAsia="Arial" w:cs="Arial"/>
                      <w:lang w:eastAsia="en-US"/>
                    </w:rPr>
                    <w:t xml:space="preserve"> + verbinding van wateregen</w:t>
                  </w:r>
                </w:p>
              </w:tc>
              <w:tc>
                <w:tcPr>
                  <w:tcW w:w="785" w:type="dxa"/>
                  <w:tcBorders>
                    <w:top w:val="single" w:color="000000" w:sz="4" w:space="0"/>
                    <w:left w:val="single" w:color="000000" w:sz="4" w:space="0"/>
                    <w:bottom w:val="single" w:color="000000" w:sz="4" w:space="0"/>
                    <w:right w:val="single" w:color="000000" w:sz="4" w:space="0"/>
                  </w:tcBorders>
                </w:tcPr>
                <w:p w:rsidRPr="00992B80" w:rsidR="006249E0" w:rsidP="006249E0" w:rsidRDefault="00E85327" w14:paraId="76FE16C0" w14:textId="223252FD">
                  <w:pPr>
                    <w:rPr>
                      <w:rFonts w:ascii="Arial" w:hAnsi="Arial" w:eastAsia="Arial" w:cs="Arial"/>
                      <w:lang w:eastAsia="en-US"/>
                    </w:rPr>
                  </w:pPr>
                  <w:r w:rsidRPr="00992B80">
                    <w:rPr>
                      <w:rFonts w:ascii="Arial" w:hAnsi="Arial" w:eastAsia="Arial" w:cs="Arial"/>
                      <w:lang w:eastAsia="en-US"/>
                    </w:rPr>
                    <w:t>10’</w:t>
                  </w:r>
                </w:p>
              </w:tc>
              <w:tc>
                <w:tcPr>
                  <w:tcW w:w="4144" w:type="dxa"/>
                  <w:tcBorders>
                    <w:top w:val="single" w:color="000000" w:sz="4" w:space="0"/>
                    <w:left w:val="single" w:color="000000" w:sz="4" w:space="0"/>
                    <w:bottom w:val="single" w:color="000000" w:sz="4" w:space="0"/>
                    <w:right w:val="single" w:color="000000" w:sz="4" w:space="0"/>
                  </w:tcBorders>
                </w:tcPr>
                <w:p w:rsidRPr="00992B80" w:rsidR="006249E0" w:rsidP="006249E0" w:rsidRDefault="004F03BA" w14:paraId="0CBBB3EC" w14:textId="79D01BF5">
                  <w:pPr>
                    <w:rPr>
                      <w:rFonts w:ascii="Arial" w:hAnsi="Arial" w:eastAsia="Arial" w:cs="Arial"/>
                      <w:lang w:eastAsia="en-US"/>
                    </w:rPr>
                  </w:pPr>
                  <w:r w:rsidRPr="00992B80">
                    <w:rPr>
                      <w:rFonts w:ascii="Arial" w:hAnsi="Arial" w:eastAsia="Arial" w:cs="Arial"/>
                      <w:lang w:eastAsia="en-US"/>
                    </w:rPr>
                    <w:t>We verdelen ons in 9 groepen en oriënteren ons in het landschap</w:t>
                  </w:r>
                  <w:r w:rsidRPr="00992B80" w:rsidR="00DE273B">
                    <w:rPr>
                      <w:rFonts w:ascii="Arial" w:hAnsi="Arial" w:eastAsia="Arial" w:cs="Arial"/>
                      <w:lang w:eastAsia="en-US"/>
                    </w:rPr>
                    <w:t xml:space="preserve">. </w:t>
                  </w:r>
                  <w:r w:rsidRPr="00992B80" w:rsidR="0084495F">
                    <w:rPr>
                      <w:rFonts w:ascii="Arial" w:hAnsi="Arial" w:eastAsia="Arial" w:cs="Arial"/>
                      <w:lang w:eastAsia="en-US"/>
                    </w:rPr>
                    <w:t>De leerlingen benoemen ook de waterwegen die ze vanaf ons standpunt kunnen waarnemen.</w:t>
                  </w:r>
                </w:p>
              </w:tc>
              <w:tc>
                <w:tcPr>
                  <w:tcW w:w="1700" w:type="dxa"/>
                  <w:tcBorders>
                    <w:top w:val="single" w:color="000000" w:sz="4" w:space="0"/>
                    <w:left w:val="single" w:color="000000" w:sz="4" w:space="0"/>
                    <w:bottom w:val="single" w:color="000000" w:sz="4" w:space="0"/>
                    <w:right w:val="single" w:color="000000" w:sz="4" w:space="0"/>
                  </w:tcBorders>
                </w:tcPr>
                <w:p w:rsidRPr="00992B80" w:rsidR="006249E0" w:rsidP="006249E0" w:rsidRDefault="00EA7D40" w14:paraId="17F21511" w14:textId="0B3A6B6D">
                  <w:pPr>
                    <w:rPr>
                      <w:rFonts w:ascii="Arial" w:hAnsi="Arial" w:eastAsia="Arial" w:cs="Arial"/>
                      <w:lang w:eastAsia="en-US"/>
                    </w:rPr>
                  </w:pPr>
                  <w:r w:rsidRPr="00992B80">
                    <w:rPr>
                      <w:rFonts w:ascii="Arial" w:hAnsi="Arial" w:eastAsia="Arial" w:cs="Arial"/>
                      <w:lang w:eastAsia="en-US"/>
                    </w:rPr>
                    <w:t>Kaartmateriaal + excursiebundel</w:t>
                  </w:r>
                </w:p>
              </w:tc>
            </w:tr>
            <w:tr w:rsidRPr="00992B80" w:rsidR="006249E0" w:rsidTr="00AA53B6" w14:paraId="76B27510" w14:textId="77777777">
              <w:tc>
                <w:tcPr>
                  <w:tcW w:w="453" w:type="dxa"/>
                  <w:tcBorders>
                    <w:top w:val="single" w:color="000000" w:sz="4" w:space="0"/>
                    <w:left w:val="single" w:color="000000" w:sz="4" w:space="0"/>
                    <w:bottom w:val="single" w:color="000000" w:sz="4" w:space="0"/>
                    <w:right w:val="single" w:color="000000" w:sz="4" w:space="0"/>
                  </w:tcBorders>
                  <w:hideMark/>
                </w:tcPr>
                <w:p w:rsidRPr="00992B80" w:rsidR="006249E0" w:rsidP="006249E0" w:rsidRDefault="006249E0" w14:paraId="65860DDD" w14:textId="77777777">
                  <w:pPr>
                    <w:rPr>
                      <w:rFonts w:ascii="Arial" w:hAnsi="Arial" w:eastAsia="Arial" w:cs="Arial"/>
                      <w:b/>
                      <w:bCs/>
                      <w:lang w:eastAsia="en-US"/>
                    </w:rPr>
                  </w:pPr>
                  <w:r w:rsidRPr="00992B80">
                    <w:rPr>
                      <w:rFonts w:ascii="Arial" w:hAnsi="Arial" w:eastAsia="Arial" w:cs="Arial"/>
                      <w:b/>
                      <w:bCs/>
                      <w:lang w:eastAsia="en-US"/>
                    </w:rPr>
                    <w:t>2.</w:t>
                  </w:r>
                </w:p>
              </w:tc>
              <w:tc>
                <w:tcPr>
                  <w:tcW w:w="1768" w:type="dxa"/>
                  <w:tcBorders>
                    <w:top w:val="single" w:color="000000" w:sz="4" w:space="0"/>
                    <w:left w:val="single" w:color="000000" w:sz="4" w:space="0"/>
                    <w:bottom w:val="single" w:color="000000" w:sz="4" w:space="0"/>
                    <w:right w:val="single" w:color="000000" w:sz="4" w:space="0"/>
                  </w:tcBorders>
                  <w:hideMark/>
                </w:tcPr>
                <w:p w:rsidRPr="00992B80" w:rsidR="006249E0" w:rsidP="006249E0" w:rsidRDefault="00D526B5" w14:paraId="62CEBC23" w14:textId="28DBCEBE">
                  <w:pPr>
                    <w:rPr>
                      <w:rFonts w:ascii="Arial" w:hAnsi="Arial" w:eastAsia="Arial" w:cs="Arial"/>
                      <w:lang w:eastAsia="en-US"/>
                    </w:rPr>
                  </w:pPr>
                  <w:r w:rsidRPr="00992B80">
                    <w:rPr>
                      <w:rFonts w:ascii="Arial" w:hAnsi="Arial" w:eastAsia="Arial" w:cs="Arial"/>
                      <w:lang w:eastAsia="en-US"/>
                    </w:rPr>
                    <w:t>Werking sluis</w:t>
                  </w:r>
                  <w:r w:rsidRPr="00992B80" w:rsidR="006249E0">
                    <w:rPr>
                      <w:rFonts w:ascii="Arial" w:hAnsi="Arial" w:eastAsia="Arial" w:cs="Arial"/>
                      <w:lang w:eastAsia="en-US"/>
                    </w:rPr>
                    <w:br/>
                  </w:r>
                </w:p>
              </w:tc>
              <w:tc>
                <w:tcPr>
                  <w:tcW w:w="785" w:type="dxa"/>
                  <w:tcBorders>
                    <w:top w:val="single" w:color="000000" w:sz="4" w:space="0"/>
                    <w:left w:val="single" w:color="000000" w:sz="4" w:space="0"/>
                    <w:bottom w:val="single" w:color="000000" w:sz="4" w:space="0"/>
                    <w:right w:val="single" w:color="000000" w:sz="4" w:space="0"/>
                  </w:tcBorders>
                </w:tcPr>
                <w:p w:rsidRPr="00992B80" w:rsidR="006249E0" w:rsidP="006249E0" w:rsidRDefault="00E85327" w14:paraId="3014774A" w14:textId="26AD44C4">
                  <w:pPr>
                    <w:rPr>
                      <w:rFonts w:ascii="Arial" w:hAnsi="Arial" w:eastAsia="Arial" w:cs="Arial"/>
                      <w:lang w:eastAsia="en-US"/>
                    </w:rPr>
                  </w:pPr>
                  <w:r w:rsidRPr="00992B80">
                    <w:rPr>
                      <w:rFonts w:ascii="Arial" w:hAnsi="Arial" w:eastAsia="Arial" w:cs="Arial"/>
                      <w:lang w:eastAsia="en-US"/>
                    </w:rPr>
                    <w:t>15’</w:t>
                  </w:r>
                </w:p>
              </w:tc>
              <w:tc>
                <w:tcPr>
                  <w:tcW w:w="4144" w:type="dxa"/>
                  <w:tcBorders>
                    <w:top w:val="single" w:color="000000" w:sz="4" w:space="0"/>
                    <w:left w:val="single" w:color="000000" w:sz="4" w:space="0"/>
                    <w:bottom w:val="single" w:color="000000" w:sz="4" w:space="0"/>
                    <w:right w:val="single" w:color="000000" w:sz="4" w:space="0"/>
                  </w:tcBorders>
                  <w:hideMark/>
                </w:tcPr>
                <w:p w:rsidRPr="00992B80" w:rsidR="006249E0" w:rsidP="006249E0" w:rsidRDefault="00E959B1" w14:paraId="1C310CEE" w14:textId="23143A23">
                  <w:pPr>
                    <w:rPr>
                      <w:rFonts w:ascii="Arial" w:hAnsi="Arial" w:eastAsia="Arial" w:cs="Arial"/>
                      <w:lang w:eastAsia="en-US"/>
                    </w:rPr>
                  </w:pPr>
                  <w:r w:rsidRPr="00992B80">
                    <w:rPr>
                      <w:rFonts w:ascii="Arial" w:hAnsi="Arial" w:eastAsia="Arial" w:cs="Arial"/>
                      <w:lang w:eastAsia="en-US"/>
                    </w:rPr>
                    <w:t>We verdelen ons in 3 groepen</w:t>
                  </w:r>
                  <w:r w:rsidRPr="00992B80" w:rsidR="00381992">
                    <w:rPr>
                      <w:rFonts w:ascii="Arial" w:hAnsi="Arial" w:eastAsia="Arial" w:cs="Arial"/>
                      <w:lang w:eastAsia="en-US"/>
                    </w:rPr>
                    <w:t xml:space="preserve"> en hier observeren we de sluis en bespreken we de werking</w:t>
                  </w:r>
                  <w:r w:rsidRPr="00992B80" w:rsidR="0084495F">
                    <w:rPr>
                      <w:rFonts w:ascii="Arial" w:hAnsi="Arial" w:eastAsia="Arial" w:cs="Arial"/>
                      <w:lang w:eastAsia="en-US"/>
                    </w:rPr>
                    <w:t xml:space="preserve"> ervan.</w:t>
                  </w:r>
                  <w:r w:rsidRPr="00992B80" w:rsidR="006249E0">
                    <w:rPr>
                      <w:rFonts w:ascii="Arial" w:hAnsi="Arial" w:eastAsia="Arial" w:cs="Arial"/>
                      <w:lang w:eastAsia="en-US"/>
                    </w:rPr>
                    <w:br/>
                  </w:r>
                </w:p>
              </w:tc>
              <w:tc>
                <w:tcPr>
                  <w:tcW w:w="1700" w:type="dxa"/>
                  <w:tcBorders>
                    <w:top w:val="single" w:color="000000" w:sz="4" w:space="0"/>
                    <w:left w:val="single" w:color="000000" w:sz="4" w:space="0"/>
                    <w:bottom w:val="single" w:color="000000" w:sz="4" w:space="0"/>
                    <w:right w:val="single" w:color="000000" w:sz="4" w:space="0"/>
                  </w:tcBorders>
                </w:tcPr>
                <w:p w:rsidRPr="00992B80" w:rsidR="006249E0" w:rsidP="006249E0" w:rsidRDefault="006249E0" w14:paraId="20C9BF09" w14:textId="77777777">
                  <w:pPr>
                    <w:rPr>
                      <w:rFonts w:ascii="Arial" w:hAnsi="Arial" w:eastAsia="Arial" w:cs="Arial"/>
                      <w:lang w:eastAsia="en-US"/>
                    </w:rPr>
                  </w:pPr>
                </w:p>
              </w:tc>
            </w:tr>
            <w:tr w:rsidRPr="00992B80" w:rsidR="006249E0" w:rsidTr="00AA53B6" w14:paraId="29A8443C" w14:textId="77777777">
              <w:tc>
                <w:tcPr>
                  <w:tcW w:w="453" w:type="dxa"/>
                  <w:tcBorders>
                    <w:top w:val="single" w:color="000000" w:sz="4" w:space="0"/>
                    <w:left w:val="single" w:color="000000" w:sz="4" w:space="0"/>
                    <w:bottom w:val="single" w:color="000000" w:sz="4" w:space="0"/>
                    <w:right w:val="single" w:color="000000" w:sz="4" w:space="0"/>
                  </w:tcBorders>
                  <w:hideMark/>
                </w:tcPr>
                <w:p w:rsidRPr="00992B80" w:rsidR="006249E0" w:rsidP="006249E0" w:rsidRDefault="006249E0" w14:paraId="3741DAE1" w14:textId="77777777">
                  <w:pPr>
                    <w:rPr>
                      <w:rFonts w:ascii="Arial" w:hAnsi="Arial" w:eastAsia="Arial" w:cs="Arial"/>
                      <w:b/>
                      <w:bCs/>
                      <w:lang w:eastAsia="en-US"/>
                    </w:rPr>
                  </w:pPr>
                  <w:r w:rsidRPr="00992B80">
                    <w:rPr>
                      <w:rFonts w:ascii="Arial" w:hAnsi="Arial" w:eastAsia="Arial" w:cs="Arial"/>
                      <w:b/>
                      <w:bCs/>
                      <w:lang w:eastAsia="en-US"/>
                    </w:rPr>
                    <w:t>3.</w:t>
                  </w:r>
                </w:p>
              </w:tc>
              <w:tc>
                <w:tcPr>
                  <w:tcW w:w="1768" w:type="dxa"/>
                  <w:tcBorders>
                    <w:top w:val="single" w:color="000000" w:sz="4" w:space="0"/>
                    <w:left w:val="single" w:color="000000" w:sz="4" w:space="0"/>
                    <w:bottom w:val="single" w:color="000000" w:sz="4" w:space="0"/>
                    <w:right w:val="single" w:color="000000" w:sz="4" w:space="0"/>
                  </w:tcBorders>
                </w:tcPr>
                <w:p w:rsidRPr="00992B80" w:rsidR="006249E0" w:rsidP="006249E0" w:rsidRDefault="00D526B5" w14:paraId="7476AB26" w14:textId="661F8E6F">
                  <w:pPr>
                    <w:rPr>
                      <w:rFonts w:ascii="Arial" w:hAnsi="Arial" w:eastAsia="Arial" w:cs="Arial"/>
                      <w:lang w:eastAsia="en-US"/>
                    </w:rPr>
                  </w:pPr>
                  <w:r w:rsidRPr="00992B80">
                    <w:rPr>
                      <w:rFonts w:ascii="Arial" w:hAnsi="Arial" w:eastAsia="Arial" w:cs="Arial"/>
                      <w:lang w:eastAsia="en-US"/>
                    </w:rPr>
                    <w:t>Boot door sluis (option</w:t>
                  </w:r>
                  <w:r w:rsidRPr="00992B80" w:rsidR="0084495F">
                    <w:rPr>
                      <w:rFonts w:ascii="Arial" w:hAnsi="Arial" w:eastAsia="Arial" w:cs="Arial"/>
                      <w:lang w:eastAsia="en-US"/>
                    </w:rPr>
                    <w:t>eel)</w:t>
                  </w:r>
                </w:p>
              </w:tc>
              <w:tc>
                <w:tcPr>
                  <w:tcW w:w="785" w:type="dxa"/>
                  <w:tcBorders>
                    <w:top w:val="single" w:color="000000" w:sz="4" w:space="0"/>
                    <w:left w:val="single" w:color="000000" w:sz="4" w:space="0"/>
                    <w:bottom w:val="single" w:color="000000" w:sz="4" w:space="0"/>
                    <w:right w:val="single" w:color="000000" w:sz="4" w:space="0"/>
                  </w:tcBorders>
                </w:tcPr>
                <w:p w:rsidRPr="00992B80" w:rsidR="006249E0" w:rsidP="006249E0" w:rsidRDefault="00D526B5" w14:paraId="0790C09A" w14:textId="01B4F16B">
                  <w:pPr>
                    <w:rPr>
                      <w:rFonts w:ascii="Arial" w:hAnsi="Arial" w:eastAsia="Arial" w:cs="Arial"/>
                      <w:lang w:eastAsia="en-US"/>
                    </w:rPr>
                  </w:pPr>
                  <w:r w:rsidRPr="00992B80">
                    <w:rPr>
                      <w:rFonts w:ascii="Arial" w:hAnsi="Arial" w:eastAsia="Arial" w:cs="Arial"/>
                      <w:lang w:eastAsia="en-US"/>
                    </w:rPr>
                    <w:t>15’</w:t>
                  </w:r>
                </w:p>
              </w:tc>
              <w:tc>
                <w:tcPr>
                  <w:tcW w:w="4144" w:type="dxa"/>
                  <w:tcBorders>
                    <w:top w:val="single" w:color="000000" w:sz="4" w:space="0"/>
                    <w:left w:val="single" w:color="000000" w:sz="4" w:space="0"/>
                    <w:bottom w:val="single" w:color="000000" w:sz="4" w:space="0"/>
                    <w:right w:val="single" w:color="000000" w:sz="4" w:space="0"/>
                  </w:tcBorders>
                </w:tcPr>
                <w:p w:rsidRPr="00992B80" w:rsidR="006249E0" w:rsidP="006249E0" w:rsidRDefault="00381992" w14:paraId="573987B8" w14:textId="0B4FCCAC">
                  <w:pPr>
                    <w:rPr>
                      <w:rFonts w:ascii="Arial" w:hAnsi="Arial" w:eastAsia="Arial" w:cs="Arial"/>
                      <w:lang w:eastAsia="en-US"/>
                    </w:rPr>
                  </w:pPr>
                  <w:r w:rsidRPr="00992B80">
                    <w:rPr>
                      <w:rFonts w:ascii="Arial" w:hAnsi="Arial" w:eastAsia="Arial" w:cs="Arial"/>
                      <w:lang w:eastAsia="en-US"/>
                    </w:rPr>
                    <w:t xml:space="preserve">Hier kan je de werking van de sluis </w:t>
                  </w:r>
                  <w:r w:rsidRPr="00992B80" w:rsidR="0084495F">
                    <w:rPr>
                      <w:rFonts w:ascii="Arial" w:hAnsi="Arial" w:eastAsia="Arial" w:cs="Arial"/>
                      <w:lang w:eastAsia="en-US"/>
                    </w:rPr>
                    <w:t>in</w:t>
                  </w:r>
                  <w:r w:rsidRPr="00992B80">
                    <w:rPr>
                      <w:rFonts w:ascii="Arial" w:hAnsi="Arial" w:eastAsia="Arial" w:cs="Arial"/>
                      <w:lang w:eastAsia="en-US"/>
                    </w:rPr>
                    <w:t xml:space="preserve"> real time zien als je geluk hebt en er net een boot passeert.</w:t>
                  </w:r>
                </w:p>
              </w:tc>
              <w:tc>
                <w:tcPr>
                  <w:tcW w:w="1700" w:type="dxa"/>
                  <w:tcBorders>
                    <w:top w:val="single" w:color="000000" w:sz="4" w:space="0"/>
                    <w:left w:val="single" w:color="000000" w:sz="4" w:space="0"/>
                    <w:bottom w:val="single" w:color="000000" w:sz="4" w:space="0"/>
                    <w:right w:val="single" w:color="000000" w:sz="4" w:space="0"/>
                  </w:tcBorders>
                </w:tcPr>
                <w:p w:rsidRPr="00992B80" w:rsidR="006249E0" w:rsidP="006249E0" w:rsidRDefault="00381992" w14:paraId="55188B63" w14:textId="2EE03EF8">
                  <w:pPr>
                    <w:rPr>
                      <w:rFonts w:ascii="Arial" w:hAnsi="Arial" w:eastAsia="Arial" w:cs="Arial"/>
                      <w:lang w:eastAsia="en-US"/>
                    </w:rPr>
                  </w:pPr>
                  <w:r w:rsidRPr="00992B80">
                    <w:rPr>
                      <w:rFonts w:ascii="Arial" w:hAnsi="Arial" w:eastAsia="Arial" w:cs="Arial"/>
                      <w:lang w:eastAsia="en-US"/>
                    </w:rPr>
                    <w:t>Boot</w:t>
                  </w:r>
                </w:p>
              </w:tc>
            </w:tr>
          </w:tbl>
          <w:p w:rsidRPr="00992B80" w:rsidR="006249E0" w:rsidP="006249E0" w:rsidRDefault="006249E0" w14:paraId="374E8185" w14:textId="77777777">
            <w:pPr>
              <w:rPr>
                <w:rFonts w:ascii="Arial" w:hAnsi="Arial" w:eastAsia="Arial" w:cs="Arial"/>
                <w:b/>
                <w:bCs/>
                <w:u w:val="single"/>
                <w:lang w:eastAsia="en-US"/>
              </w:rPr>
            </w:pPr>
          </w:p>
          <w:p w:rsidRPr="00992B80" w:rsidR="006249E0" w:rsidP="00B417E2" w:rsidRDefault="006249E0" w14:paraId="6A44C684" w14:textId="77777777">
            <w:pPr>
              <w:rPr>
                <w:rFonts w:ascii="Arial" w:hAnsi="Arial" w:eastAsia="Arial" w:cs="Arial"/>
                <w:b/>
                <w:bCs/>
                <w:u w:val="single"/>
                <w:lang w:eastAsia="en-US"/>
              </w:rPr>
            </w:pPr>
            <w:r w:rsidRPr="00992B80">
              <w:rPr>
                <w:rFonts w:ascii="Arial" w:hAnsi="Arial" w:eastAsia="Arial" w:cs="Arial"/>
                <w:b/>
                <w:bCs/>
                <w:u w:val="single"/>
                <w:lang w:eastAsia="en-US"/>
              </w:rPr>
              <w:t>Extra uitgebreide info bij leeractiviteit:</w:t>
            </w:r>
          </w:p>
          <w:p w:rsidRPr="00992B80" w:rsidR="00B417E2" w:rsidP="00B417E2" w:rsidRDefault="00471DA2" w14:paraId="276D7DD0" w14:textId="610218FA">
            <w:pPr>
              <w:rPr>
                <w:rFonts w:ascii="Arial" w:hAnsi="Arial" w:eastAsia="Arial" w:cs="Arial"/>
                <w:lang w:eastAsia="en-US"/>
              </w:rPr>
            </w:pPr>
            <w:r w:rsidRPr="00992B80">
              <w:rPr>
                <w:rFonts w:ascii="Arial" w:hAnsi="Arial" w:eastAsia="Arial" w:cs="Arial"/>
                <w:lang w:eastAsia="en-US"/>
              </w:rPr>
              <w:t xml:space="preserve">Slechts enkele minuten rijden van de ENCI-groeve vinden we </w:t>
            </w:r>
            <w:r w:rsidRPr="00992B80" w:rsidR="000D53FB">
              <w:rPr>
                <w:rFonts w:ascii="Arial" w:hAnsi="Arial" w:eastAsia="Arial" w:cs="Arial"/>
                <w:lang w:eastAsia="en-US"/>
              </w:rPr>
              <w:t xml:space="preserve">vier </w:t>
            </w:r>
            <w:r w:rsidRPr="00992B80" w:rsidR="00DC7899">
              <w:rPr>
                <w:rFonts w:ascii="Arial" w:hAnsi="Arial" w:eastAsia="Arial" w:cs="Arial"/>
                <w:lang w:eastAsia="en-US"/>
              </w:rPr>
              <w:t>s</w:t>
            </w:r>
            <w:r w:rsidRPr="00992B80" w:rsidR="000D53FB">
              <w:rPr>
                <w:rFonts w:ascii="Arial" w:hAnsi="Arial" w:eastAsia="Arial" w:cs="Arial"/>
                <w:lang w:eastAsia="en-US"/>
              </w:rPr>
              <w:t>luizen terug. We bevinden ons terug in België, in Wallonië zelfs!</w:t>
            </w:r>
            <w:r w:rsidRPr="00992B80" w:rsidR="00DC7899">
              <w:rPr>
                <w:rFonts w:ascii="Arial" w:hAnsi="Arial" w:eastAsia="Arial" w:cs="Arial"/>
                <w:lang w:eastAsia="en-US"/>
              </w:rPr>
              <w:t xml:space="preserve"> De verkeersborden en verschil in wegmarkeringen maken dit duidelijk. We</w:t>
            </w:r>
            <w:r w:rsidRPr="00992B80" w:rsidR="00F46099">
              <w:rPr>
                <w:rFonts w:ascii="Arial" w:hAnsi="Arial" w:eastAsia="Arial" w:cs="Arial"/>
                <w:lang w:eastAsia="en-US"/>
              </w:rPr>
              <w:t xml:space="preserve"> wandelen van de busparking naar de sluizen en merken al meteen een sterk hoogteverschil op.</w:t>
            </w:r>
            <w:r w:rsidRPr="00992B80" w:rsidR="00E26173">
              <w:rPr>
                <w:rFonts w:ascii="Arial" w:hAnsi="Arial" w:eastAsia="Arial" w:cs="Arial"/>
                <w:lang w:eastAsia="en-US"/>
              </w:rPr>
              <w:t xml:space="preserve"> We staan op een plaats waar </w:t>
            </w:r>
            <w:r w:rsidRPr="00992B80" w:rsidR="00E51C92">
              <w:rPr>
                <w:rFonts w:ascii="Arial" w:hAnsi="Arial" w:eastAsia="Arial" w:cs="Arial"/>
                <w:lang w:eastAsia="en-US"/>
              </w:rPr>
              <w:t xml:space="preserve">we </w:t>
            </w:r>
            <w:r w:rsidRPr="00992B80" w:rsidR="00E26173">
              <w:rPr>
                <w:rFonts w:ascii="Arial" w:hAnsi="Arial" w:eastAsia="Arial" w:cs="Arial"/>
                <w:lang w:eastAsia="en-US"/>
              </w:rPr>
              <w:t>de sluizen kunnen zien, maar ook</w:t>
            </w:r>
            <w:r w:rsidRPr="00992B80" w:rsidR="00205389">
              <w:rPr>
                <w:rFonts w:ascii="Arial" w:hAnsi="Arial" w:eastAsia="Arial" w:cs="Arial"/>
                <w:lang w:eastAsia="en-US"/>
              </w:rPr>
              <w:t xml:space="preserve"> de </w:t>
            </w:r>
            <w:r w:rsidRPr="00992B80" w:rsidR="009C4DEC">
              <w:rPr>
                <w:rFonts w:ascii="Arial" w:hAnsi="Arial" w:eastAsia="Arial" w:cs="Arial"/>
                <w:lang w:eastAsia="en-US"/>
              </w:rPr>
              <w:t xml:space="preserve">spectaculaire </w:t>
            </w:r>
            <w:r w:rsidRPr="00992B80" w:rsidR="00205389">
              <w:rPr>
                <w:rFonts w:ascii="Arial" w:hAnsi="Arial" w:eastAsia="Arial" w:cs="Arial"/>
                <w:lang w:eastAsia="en-US"/>
              </w:rPr>
              <w:t>verticale wanden van het uitgegraven Albertkanaal</w:t>
            </w:r>
            <w:r w:rsidRPr="00992B80" w:rsidR="009C4DEC">
              <w:rPr>
                <w:rFonts w:ascii="Arial" w:hAnsi="Arial" w:eastAsia="Arial" w:cs="Arial"/>
                <w:lang w:eastAsia="en-US"/>
              </w:rPr>
              <w:t>.</w:t>
            </w:r>
          </w:p>
          <w:p w:rsidRPr="00992B80" w:rsidR="009C4DEC" w:rsidP="00B417E2" w:rsidRDefault="009C4DEC" w14:paraId="0E606AE1" w14:textId="77777777">
            <w:pPr>
              <w:rPr>
                <w:rFonts w:ascii="Arial" w:hAnsi="Arial" w:eastAsia="Arial" w:cs="Arial"/>
                <w:lang w:eastAsia="en-US"/>
              </w:rPr>
            </w:pPr>
          </w:p>
          <w:p w:rsidRPr="00992B80" w:rsidR="009C4DEC" w:rsidP="009C4DEC" w:rsidRDefault="009C4DEC" w14:paraId="716149E6" w14:textId="77777777">
            <w:pPr>
              <w:pStyle w:val="Lijstalinea"/>
              <w:numPr>
                <w:ilvl w:val="0"/>
                <w:numId w:val="201"/>
              </w:numPr>
              <w:rPr>
                <w:rFonts w:ascii="Arial" w:hAnsi="Arial" w:eastAsia="Arial" w:cs="Arial"/>
                <w:b/>
                <w:bCs/>
              </w:rPr>
            </w:pPr>
            <w:r w:rsidRPr="00992B80">
              <w:rPr>
                <w:rFonts w:ascii="Arial" w:hAnsi="Arial" w:eastAsia="Arial" w:cs="Arial"/>
                <w:b/>
                <w:bCs/>
              </w:rPr>
              <w:t>Oriënteren + verbinding van waterwegen</w:t>
            </w:r>
          </w:p>
          <w:p w:rsidRPr="00992B80" w:rsidR="00511599" w:rsidP="00511599" w:rsidRDefault="00511599" w14:paraId="2C9F5339" w14:textId="77777777">
            <w:pPr>
              <w:rPr>
                <w:rFonts w:ascii="Arial" w:hAnsi="Arial" w:eastAsia="Arial" w:cs="Arial"/>
              </w:rPr>
            </w:pPr>
            <w:r w:rsidRPr="00992B80">
              <w:rPr>
                <w:rFonts w:ascii="Arial" w:hAnsi="Arial" w:eastAsia="Arial" w:cs="Arial"/>
              </w:rPr>
              <w:t xml:space="preserve">De eerste twee sluizen in Ternaaien werden gebouwd in 1939, na de aanleg van het </w:t>
            </w:r>
          </w:p>
          <w:p w:rsidRPr="00992B80" w:rsidR="00511599" w:rsidP="00511599" w:rsidRDefault="00511599" w14:paraId="77487B82" w14:textId="77777777">
            <w:pPr>
              <w:rPr>
                <w:rFonts w:ascii="Arial" w:hAnsi="Arial" w:eastAsia="Arial" w:cs="Arial"/>
              </w:rPr>
            </w:pPr>
            <w:r w:rsidRPr="00992B80">
              <w:rPr>
                <w:rFonts w:ascii="Arial" w:hAnsi="Arial" w:eastAsia="Arial" w:cs="Arial"/>
              </w:rPr>
              <w:t xml:space="preserve">Albertkanaal, en waren 55 m lang en 7,5 m breed. Hierdoor konden vrachtschepen tot </w:t>
            </w:r>
          </w:p>
          <w:p w:rsidRPr="00992B80" w:rsidR="00511599" w:rsidP="00511599" w:rsidRDefault="00511599" w14:paraId="3767F532" w14:textId="3CD0CCF0">
            <w:pPr>
              <w:rPr>
                <w:rFonts w:ascii="Arial" w:hAnsi="Arial" w:eastAsia="Arial" w:cs="Arial"/>
              </w:rPr>
            </w:pPr>
            <w:r w:rsidRPr="00992B80">
              <w:rPr>
                <w:rFonts w:ascii="Arial" w:hAnsi="Arial" w:eastAsia="Arial" w:cs="Arial"/>
              </w:rPr>
              <w:t>600 ton doorvaren. In 1961 werd de 3</w:t>
            </w:r>
            <w:r w:rsidRPr="00992B80">
              <w:rPr>
                <w:rFonts w:ascii="Arial" w:hAnsi="Arial" w:eastAsia="Arial" w:cs="Arial"/>
                <w:vertAlign w:val="superscript"/>
              </w:rPr>
              <w:t>e</w:t>
            </w:r>
            <w:r w:rsidRPr="00992B80">
              <w:rPr>
                <w:rFonts w:ascii="Arial" w:hAnsi="Arial" w:eastAsia="Arial" w:cs="Arial"/>
              </w:rPr>
              <w:t xml:space="preserve"> sluis van Ternaaien gebouwd, deze was een stuk </w:t>
            </w:r>
          </w:p>
          <w:p w:rsidRPr="00992B80" w:rsidR="00511599" w:rsidP="00511599" w:rsidRDefault="00511599" w14:paraId="2A3649F2" w14:textId="77777777">
            <w:pPr>
              <w:rPr>
                <w:rFonts w:ascii="Arial" w:hAnsi="Arial" w:eastAsia="Arial" w:cs="Arial"/>
              </w:rPr>
            </w:pPr>
            <w:r w:rsidRPr="00992B80">
              <w:rPr>
                <w:rFonts w:ascii="Arial" w:hAnsi="Arial" w:eastAsia="Arial" w:cs="Arial"/>
              </w:rPr>
              <w:t xml:space="preserve">groter dan de vorige 2 sluizen. Deze heeft een lengte van 136 m en een breedte van 16 </w:t>
            </w:r>
          </w:p>
          <w:p w:rsidRPr="00992B80" w:rsidR="00511599" w:rsidP="00511599" w:rsidRDefault="00511599" w14:paraId="7FBF8707" w14:textId="77777777">
            <w:pPr>
              <w:rPr>
                <w:rFonts w:ascii="Arial" w:hAnsi="Arial" w:eastAsia="Arial" w:cs="Arial"/>
              </w:rPr>
            </w:pPr>
            <w:r w:rsidRPr="00992B80">
              <w:rPr>
                <w:rFonts w:ascii="Arial" w:hAnsi="Arial" w:eastAsia="Arial" w:cs="Arial"/>
              </w:rPr>
              <w:t xml:space="preserve">m. Hier konden vrachtschepen tot 2 000 ton doorvaren. De sluizen konden het </w:t>
            </w:r>
          </w:p>
          <w:p w:rsidRPr="00992B80" w:rsidR="00511599" w:rsidP="00511599" w:rsidRDefault="00511599" w14:paraId="71AC07A2" w14:textId="77777777">
            <w:pPr>
              <w:rPr>
                <w:rFonts w:ascii="Arial" w:hAnsi="Arial" w:eastAsia="Arial" w:cs="Arial"/>
              </w:rPr>
            </w:pPr>
            <w:r w:rsidRPr="00992B80">
              <w:rPr>
                <w:rFonts w:ascii="Arial" w:hAnsi="Arial" w:eastAsia="Arial" w:cs="Arial"/>
              </w:rPr>
              <w:t xml:space="preserve">toenemende rivierverkeer tussen Luik en Rotterdam niet meer aan. Hierdoor werd er in </w:t>
            </w:r>
          </w:p>
          <w:p w:rsidRPr="00992B80" w:rsidR="00511599" w:rsidP="00511599" w:rsidRDefault="00511599" w14:paraId="6FADC7DC" w14:textId="77777777">
            <w:pPr>
              <w:rPr>
                <w:rFonts w:ascii="Arial" w:hAnsi="Arial" w:eastAsia="Arial" w:cs="Arial"/>
              </w:rPr>
            </w:pPr>
            <w:r w:rsidRPr="00992B80">
              <w:rPr>
                <w:rFonts w:ascii="Arial" w:hAnsi="Arial" w:eastAsia="Arial" w:cs="Arial"/>
              </w:rPr>
              <w:t xml:space="preserve">2001 een akkoord gesloten tussen de Waalse regering en de Nederlandse overheid om </w:t>
            </w:r>
          </w:p>
          <w:p w:rsidRPr="00992B80" w:rsidR="00511599" w:rsidP="00511599" w:rsidRDefault="00511599" w14:paraId="426F6EAE" w14:textId="2E431CD0">
            <w:pPr>
              <w:rPr>
                <w:rFonts w:ascii="Arial" w:hAnsi="Arial" w:eastAsia="Arial" w:cs="Arial"/>
              </w:rPr>
            </w:pPr>
            <w:r w:rsidRPr="00992B80">
              <w:rPr>
                <w:rFonts w:ascii="Arial" w:hAnsi="Arial" w:eastAsia="Arial" w:cs="Arial"/>
              </w:rPr>
              <w:t xml:space="preserve">gezamenlijk nóg een nieuwe (4e) sluis te bouwen. Deze sluis werd tussen 2011 en 2015 </w:t>
            </w:r>
          </w:p>
          <w:p w:rsidRPr="00992B80" w:rsidR="00511599" w:rsidP="00511599" w:rsidRDefault="00511599" w14:paraId="47F5F422" w14:textId="77777777">
            <w:pPr>
              <w:rPr>
                <w:rFonts w:ascii="Arial" w:hAnsi="Arial" w:eastAsia="Arial" w:cs="Arial"/>
              </w:rPr>
            </w:pPr>
            <w:r w:rsidRPr="00992B80">
              <w:rPr>
                <w:rFonts w:ascii="Arial" w:hAnsi="Arial" w:eastAsia="Arial" w:cs="Arial"/>
              </w:rPr>
              <w:t xml:space="preserve">gebouwd en heeft een afmeting van 225 m op 25 m met een diepte van 13,7m, dit is </w:t>
            </w:r>
          </w:p>
          <w:p w:rsidRPr="00992B80" w:rsidR="00511599" w:rsidP="00511599" w:rsidRDefault="00511599" w14:paraId="41A39DE9" w14:textId="77777777">
            <w:pPr>
              <w:rPr>
                <w:rFonts w:ascii="Arial" w:hAnsi="Arial" w:eastAsia="Arial" w:cs="Arial"/>
              </w:rPr>
            </w:pPr>
            <w:r w:rsidRPr="00992B80">
              <w:rPr>
                <w:rFonts w:ascii="Arial" w:hAnsi="Arial" w:eastAsia="Arial" w:cs="Arial"/>
              </w:rPr>
              <w:t xml:space="preserve">genoeg om 4 duwbakken te laten passeren, hiervoor kon de grootste sluis maar 2 </w:t>
            </w:r>
          </w:p>
          <w:p w:rsidRPr="00992B80" w:rsidR="00511599" w:rsidP="00511599" w:rsidRDefault="00511599" w14:paraId="3CEDBA27" w14:textId="77777777">
            <w:pPr>
              <w:rPr>
                <w:rFonts w:ascii="Arial" w:hAnsi="Arial" w:eastAsia="Arial" w:cs="Arial"/>
              </w:rPr>
            </w:pPr>
            <w:r w:rsidRPr="00992B80">
              <w:rPr>
                <w:rFonts w:ascii="Arial" w:hAnsi="Arial" w:eastAsia="Arial" w:cs="Arial"/>
              </w:rPr>
              <w:t xml:space="preserve">duwbakken aan. Dat zijn drijvende bakken met een lading die door een schip worden </w:t>
            </w:r>
          </w:p>
          <w:p w:rsidRPr="00992B80" w:rsidR="00511599" w:rsidP="00511599" w:rsidRDefault="00511599" w14:paraId="070B4117" w14:textId="77777777">
            <w:pPr>
              <w:rPr>
                <w:rFonts w:ascii="Arial" w:hAnsi="Arial" w:eastAsia="Arial" w:cs="Arial"/>
              </w:rPr>
            </w:pPr>
            <w:r w:rsidRPr="00992B80">
              <w:rPr>
                <w:rFonts w:ascii="Arial" w:hAnsi="Arial" w:eastAsia="Arial" w:cs="Arial"/>
              </w:rPr>
              <w:t>voortgeduwd. De aanleg van die sluis kostte zo’n 153 miljoen euro.</w:t>
            </w:r>
          </w:p>
          <w:p w:rsidRPr="00992B80" w:rsidR="00511599" w:rsidP="00511599" w:rsidRDefault="00511599" w14:paraId="44ADF42B" w14:textId="77777777">
            <w:pPr>
              <w:rPr>
                <w:rFonts w:ascii="Arial" w:hAnsi="Arial" w:eastAsia="Arial" w:cs="Arial"/>
              </w:rPr>
            </w:pPr>
          </w:p>
          <w:p w:rsidRPr="00992B80" w:rsidR="00511599" w:rsidP="00511599" w:rsidRDefault="00511599" w14:paraId="55CCB771" w14:textId="77777777">
            <w:pPr>
              <w:rPr>
                <w:rFonts w:ascii="Arial" w:hAnsi="Arial" w:eastAsia="Arial" w:cs="Arial"/>
                <w:b/>
                <w:bCs/>
              </w:rPr>
            </w:pPr>
            <w:r w:rsidRPr="00992B80">
              <w:rPr>
                <w:rFonts w:ascii="Arial" w:hAnsi="Arial" w:eastAsia="Arial" w:cs="Arial"/>
                <w:b/>
                <w:bCs/>
              </w:rPr>
              <w:t xml:space="preserve">Verbinding van waterwegen </w:t>
            </w:r>
          </w:p>
          <w:p w:rsidRPr="00992B80" w:rsidR="00511599" w:rsidP="00511599" w:rsidRDefault="00511599" w14:paraId="29A64AB6" w14:textId="77777777">
            <w:pPr>
              <w:rPr>
                <w:rFonts w:ascii="Arial" w:hAnsi="Arial" w:eastAsia="Arial" w:cs="Arial"/>
              </w:rPr>
            </w:pPr>
            <w:r w:rsidRPr="00992B80">
              <w:rPr>
                <w:rFonts w:ascii="Arial" w:hAnsi="Arial" w:eastAsia="Arial" w:cs="Arial"/>
              </w:rPr>
              <w:t xml:space="preserve">Op ons uitkijkpunt zie je de verbinding van drie waterwegen. De sluis scheidt het </w:t>
            </w:r>
          </w:p>
          <w:p w:rsidRPr="00992B80" w:rsidR="00511599" w:rsidP="00511599" w:rsidRDefault="00511599" w14:paraId="6B8CE7BB" w14:textId="77777777">
            <w:pPr>
              <w:rPr>
                <w:rFonts w:ascii="Arial" w:hAnsi="Arial" w:eastAsia="Arial" w:cs="Arial"/>
              </w:rPr>
            </w:pPr>
            <w:r w:rsidRPr="00992B80">
              <w:rPr>
                <w:rFonts w:ascii="Arial" w:hAnsi="Arial" w:eastAsia="Arial" w:cs="Arial"/>
                <w:b/>
                <w:bCs/>
              </w:rPr>
              <w:t>Albertkanaal</w:t>
            </w:r>
            <w:r w:rsidRPr="00992B80">
              <w:rPr>
                <w:rFonts w:ascii="Arial" w:hAnsi="Arial" w:eastAsia="Arial" w:cs="Arial"/>
              </w:rPr>
              <w:t xml:space="preserve"> van het </w:t>
            </w:r>
            <w:r w:rsidRPr="00992B80">
              <w:rPr>
                <w:rFonts w:ascii="Arial" w:hAnsi="Arial" w:eastAsia="Arial" w:cs="Arial"/>
                <w:b/>
                <w:bCs/>
              </w:rPr>
              <w:t>Kanaal van Ternaaien</w:t>
            </w:r>
            <w:r w:rsidRPr="00992B80">
              <w:rPr>
                <w:rFonts w:ascii="Arial" w:hAnsi="Arial" w:eastAsia="Arial" w:cs="Arial"/>
              </w:rPr>
              <w:t xml:space="preserve">, die eigenlijk als een verbinding tussen de </w:t>
            </w:r>
          </w:p>
          <w:p w:rsidRPr="00992B80" w:rsidR="00511599" w:rsidP="00511599" w:rsidRDefault="00511599" w14:paraId="17A2D2F1" w14:textId="77777777">
            <w:pPr>
              <w:rPr>
                <w:rFonts w:ascii="Arial" w:hAnsi="Arial" w:eastAsia="Arial" w:cs="Arial"/>
              </w:rPr>
            </w:pPr>
            <w:r w:rsidRPr="00992B80">
              <w:rPr>
                <w:rFonts w:ascii="Arial" w:hAnsi="Arial" w:eastAsia="Arial" w:cs="Arial"/>
                <w:b/>
                <w:bCs/>
              </w:rPr>
              <w:t>Maas</w:t>
            </w:r>
            <w:r w:rsidRPr="00992B80">
              <w:rPr>
                <w:rFonts w:ascii="Arial" w:hAnsi="Arial" w:eastAsia="Arial" w:cs="Arial"/>
              </w:rPr>
              <w:t xml:space="preserve"> en het Albertkanaal dient. Het Albertkanaal is op zijn beurt een verbinding tussen </w:t>
            </w:r>
          </w:p>
          <w:p w:rsidRPr="00992B80" w:rsidR="00511599" w:rsidP="00511599" w:rsidRDefault="00511599" w14:paraId="5C833181" w14:textId="77777777">
            <w:pPr>
              <w:rPr>
                <w:rFonts w:ascii="Arial" w:hAnsi="Arial" w:eastAsia="Arial" w:cs="Arial"/>
              </w:rPr>
            </w:pPr>
            <w:r w:rsidRPr="00992B80">
              <w:rPr>
                <w:rFonts w:ascii="Arial" w:hAnsi="Arial" w:eastAsia="Arial" w:cs="Arial"/>
              </w:rPr>
              <w:t xml:space="preserve">de </w:t>
            </w:r>
            <w:r w:rsidRPr="00992B80">
              <w:rPr>
                <w:rFonts w:ascii="Arial" w:hAnsi="Arial" w:eastAsia="Arial" w:cs="Arial"/>
                <w:b/>
                <w:bCs/>
              </w:rPr>
              <w:t>Maas</w:t>
            </w:r>
            <w:r w:rsidRPr="00992B80">
              <w:rPr>
                <w:rFonts w:ascii="Arial" w:hAnsi="Arial" w:eastAsia="Arial" w:cs="Arial"/>
              </w:rPr>
              <w:t xml:space="preserve"> en </w:t>
            </w:r>
            <w:r w:rsidRPr="00992B80">
              <w:rPr>
                <w:rFonts w:ascii="Arial" w:hAnsi="Arial" w:eastAsia="Arial" w:cs="Arial"/>
                <w:b/>
                <w:bCs/>
              </w:rPr>
              <w:t>Schelde</w:t>
            </w:r>
            <w:r w:rsidRPr="00992B80">
              <w:rPr>
                <w:rFonts w:ascii="Arial" w:hAnsi="Arial" w:eastAsia="Arial" w:cs="Arial"/>
              </w:rPr>
              <w:t xml:space="preserve">. Dat is een belangrijke verbinding aangezien de Schelde toegang </w:t>
            </w:r>
          </w:p>
          <w:p w:rsidRPr="00992B80" w:rsidR="00B95450" w:rsidP="00511599" w:rsidRDefault="00511599" w14:paraId="5468D9E5" w14:textId="77777777">
            <w:pPr>
              <w:rPr>
                <w:rFonts w:ascii="Arial" w:hAnsi="Arial" w:eastAsia="Arial" w:cs="Arial"/>
              </w:rPr>
            </w:pPr>
            <w:r w:rsidRPr="00992B80">
              <w:rPr>
                <w:rFonts w:ascii="Arial" w:hAnsi="Arial" w:eastAsia="Arial" w:cs="Arial"/>
              </w:rPr>
              <w:t xml:space="preserve">geeft tot open water, namelijk de </w:t>
            </w:r>
            <w:r w:rsidRPr="00992B80">
              <w:rPr>
                <w:rFonts w:ascii="Arial" w:hAnsi="Arial" w:eastAsia="Arial" w:cs="Arial"/>
                <w:b/>
                <w:bCs/>
              </w:rPr>
              <w:t>Noordzee</w:t>
            </w:r>
            <w:r w:rsidRPr="00992B80">
              <w:rPr>
                <w:rFonts w:ascii="Arial" w:hAnsi="Arial" w:eastAsia="Arial" w:cs="Arial"/>
              </w:rPr>
              <w:t>.</w:t>
            </w:r>
          </w:p>
          <w:p w:rsidRPr="00992B80" w:rsidR="009C4DEC" w:rsidP="00511599" w:rsidRDefault="00511599" w14:paraId="22E0A9CF" w14:textId="710E2BAA">
            <w:pPr>
              <w:rPr>
                <w:rFonts w:ascii="Arial" w:hAnsi="Arial" w:eastAsia="Arial" w:cs="Arial"/>
                <w:b/>
                <w:bCs/>
              </w:rPr>
            </w:pPr>
            <w:r w:rsidRPr="00992B80">
              <w:rPr>
                <w:rFonts w:ascii="Arial" w:hAnsi="Arial" w:eastAsia="Arial" w:cs="Arial"/>
              </w:rPr>
              <w:t xml:space="preserve">In 1870 begon het project ‘Maasverbetering’ of ‘Maaskanalisatie’ om de toen bijna onbevaarbare Maas bevaarbaarder te maken. Dit wegens </w:t>
            </w:r>
            <w:r w:rsidRPr="00992B80">
              <w:rPr>
                <w:rFonts w:ascii="Arial" w:hAnsi="Arial" w:eastAsia="Arial" w:cs="Arial"/>
                <w:b/>
                <w:bCs/>
              </w:rPr>
              <w:t>toenemende grootte van schepen en toenemende vraag naar goederen en transportroutes, vooral dan met de Limburgse kolenmijnen</w:t>
            </w:r>
            <w:r w:rsidRPr="00992B80">
              <w:rPr>
                <w:rFonts w:ascii="Arial" w:hAnsi="Arial" w:eastAsia="Arial" w:cs="Arial"/>
              </w:rPr>
              <w:t xml:space="preserve">. De </w:t>
            </w:r>
            <w:r w:rsidRPr="00992B80">
              <w:rPr>
                <w:rFonts w:ascii="Arial" w:hAnsi="Arial" w:eastAsia="Arial" w:cs="Arial"/>
                <w:b/>
                <w:bCs/>
              </w:rPr>
              <w:t>sluis van Ternaaien</w:t>
            </w:r>
            <w:r w:rsidRPr="00992B80">
              <w:rPr>
                <w:rFonts w:ascii="Arial" w:hAnsi="Arial" w:eastAsia="Arial" w:cs="Arial"/>
              </w:rPr>
              <w:t xml:space="preserve"> speelt hierin een belangrijke rol. Het zorgt voor een </w:t>
            </w:r>
            <w:r w:rsidRPr="00992B80">
              <w:rPr>
                <w:rFonts w:ascii="Arial" w:hAnsi="Arial" w:eastAsia="Arial" w:cs="Arial"/>
                <w:b/>
                <w:bCs/>
              </w:rPr>
              <w:t>vlotte verbinding tussen Luik</w:t>
            </w:r>
            <w:r w:rsidRPr="00992B80" w:rsidR="00B95450">
              <w:rPr>
                <w:rFonts w:ascii="Arial" w:hAnsi="Arial" w:eastAsia="Arial" w:cs="Arial"/>
                <w:b/>
                <w:bCs/>
              </w:rPr>
              <w:t>-</w:t>
            </w:r>
            <w:r w:rsidRPr="00992B80">
              <w:rPr>
                <w:rFonts w:ascii="Arial" w:hAnsi="Arial" w:eastAsia="Arial" w:cs="Arial"/>
                <w:b/>
                <w:bCs/>
              </w:rPr>
              <w:t>Maastricht en Maastricht-Hasselt</w:t>
            </w:r>
            <w:r w:rsidRPr="00992B80">
              <w:rPr>
                <w:rFonts w:ascii="Arial" w:hAnsi="Arial" w:eastAsia="Arial" w:cs="Arial"/>
              </w:rPr>
              <w:t>. Tevens bestond een groot deel van de Maaskanalisatie uit het rechttrekken van de Maas en het aanleggen van stuwen om overstromingen in de toekomst te voorkomen.</w:t>
            </w:r>
          </w:p>
          <w:p w:rsidRPr="00992B80" w:rsidR="009C4DEC" w:rsidP="009C4DEC" w:rsidRDefault="009C4DEC" w14:paraId="4F81F080" w14:textId="77777777">
            <w:pPr>
              <w:rPr>
                <w:rFonts w:ascii="Arial" w:hAnsi="Arial" w:eastAsia="Arial" w:cs="Arial"/>
                <w:b/>
                <w:bCs/>
              </w:rPr>
            </w:pPr>
          </w:p>
          <w:p w:rsidRPr="00992B80" w:rsidR="009C4DEC" w:rsidP="009C4DEC" w:rsidRDefault="009C4DEC" w14:paraId="36F8E712" w14:textId="77777777">
            <w:pPr>
              <w:pStyle w:val="Lijstalinea"/>
              <w:numPr>
                <w:ilvl w:val="0"/>
                <w:numId w:val="201"/>
              </w:numPr>
              <w:rPr>
                <w:rFonts w:ascii="Arial" w:hAnsi="Arial" w:eastAsia="Arial" w:cs="Arial"/>
                <w:b/>
                <w:bCs/>
              </w:rPr>
            </w:pPr>
            <w:r w:rsidRPr="00992B80">
              <w:rPr>
                <w:rFonts w:ascii="Arial" w:hAnsi="Arial" w:eastAsia="Arial" w:cs="Arial"/>
                <w:b/>
                <w:bCs/>
              </w:rPr>
              <w:t>Werking van de sluis</w:t>
            </w:r>
          </w:p>
          <w:p w:rsidRPr="000C5596" w:rsidR="000C5596" w:rsidP="000C5596" w:rsidRDefault="000C5596" w14:paraId="49B4F619" w14:textId="77777777">
            <w:pPr>
              <w:rPr>
                <w:rFonts w:ascii="Arial" w:hAnsi="Arial" w:eastAsia="Arial" w:cs="Arial"/>
              </w:rPr>
            </w:pPr>
            <w:r w:rsidRPr="000C5596">
              <w:rPr>
                <w:rFonts w:ascii="Arial" w:hAnsi="Arial" w:eastAsia="Arial" w:cs="Arial"/>
              </w:rPr>
              <w:t xml:space="preserve">Merk op dat sluizen niet altijd twee verschillende waterwegen verbinden, zo heeft een </w:t>
            </w:r>
          </w:p>
          <w:p w:rsidRPr="000C5596" w:rsidR="000C5596" w:rsidP="000C5596" w:rsidRDefault="000C5596" w14:paraId="3E51E8E9" w14:textId="77777777">
            <w:pPr>
              <w:rPr>
                <w:rFonts w:ascii="Arial" w:hAnsi="Arial" w:eastAsia="Arial" w:cs="Arial"/>
              </w:rPr>
            </w:pPr>
            <w:r w:rsidRPr="000C5596">
              <w:rPr>
                <w:rFonts w:ascii="Arial" w:hAnsi="Arial" w:eastAsia="Arial" w:cs="Arial"/>
              </w:rPr>
              <w:lastRenderedPageBreak/>
              <w:t xml:space="preserve">waterweg met een groot verval vaak zelf meerdere sluizen. De Maas (enkel het 125 </w:t>
            </w:r>
          </w:p>
          <w:p w:rsidRPr="000C5596" w:rsidR="000C5596" w:rsidP="000C5596" w:rsidRDefault="000C5596" w14:paraId="67610597" w14:textId="77777777">
            <w:pPr>
              <w:rPr>
                <w:rFonts w:ascii="Arial" w:hAnsi="Arial" w:eastAsia="Arial" w:cs="Arial"/>
              </w:rPr>
            </w:pPr>
            <w:r w:rsidRPr="000C5596">
              <w:rPr>
                <w:rFonts w:ascii="Arial" w:hAnsi="Arial" w:eastAsia="Arial" w:cs="Arial"/>
              </w:rPr>
              <w:t xml:space="preserve">kilometer-lange deel in België) met een verval van 50 m heeft 13 sluizen en stuwen. De </w:t>
            </w:r>
          </w:p>
          <w:p w:rsidRPr="000C5596" w:rsidR="000C5596" w:rsidP="000C5596" w:rsidRDefault="000C5596" w14:paraId="10204E9F" w14:textId="77777777">
            <w:pPr>
              <w:rPr>
                <w:rFonts w:ascii="Arial" w:hAnsi="Arial" w:eastAsia="Arial" w:cs="Arial"/>
              </w:rPr>
            </w:pPr>
            <w:r w:rsidRPr="000C5596">
              <w:rPr>
                <w:rFonts w:ascii="Arial" w:hAnsi="Arial" w:eastAsia="Arial" w:cs="Arial"/>
              </w:rPr>
              <w:t xml:space="preserve">sluis in Ternaaien is wél een voorbeeld van een sluis die twee verschillende waterwegen </w:t>
            </w:r>
          </w:p>
          <w:p w:rsidRPr="000C5596" w:rsidR="000C5596" w:rsidP="000C5596" w:rsidRDefault="000C5596" w14:paraId="4274D84B" w14:textId="77777777">
            <w:pPr>
              <w:rPr>
                <w:rFonts w:ascii="Arial" w:hAnsi="Arial" w:eastAsia="Arial" w:cs="Arial"/>
              </w:rPr>
            </w:pPr>
            <w:r w:rsidRPr="000C5596">
              <w:rPr>
                <w:rFonts w:ascii="Arial" w:hAnsi="Arial" w:eastAsia="Arial" w:cs="Arial"/>
              </w:rPr>
              <w:t xml:space="preserve">verbindt. Waarom zijn sluizen noodzakelijk binnen de scheepsvaart en hoe werken deze </w:t>
            </w:r>
          </w:p>
          <w:p w:rsidRPr="00992B80" w:rsidR="000C5596" w:rsidP="000C5596" w:rsidRDefault="000C5596" w14:paraId="179A875F" w14:textId="77777777">
            <w:pPr>
              <w:rPr>
                <w:rFonts w:ascii="Arial" w:hAnsi="Arial" w:eastAsia="Arial" w:cs="Arial"/>
              </w:rPr>
            </w:pPr>
            <w:r w:rsidRPr="000C5596">
              <w:rPr>
                <w:rFonts w:ascii="Arial" w:hAnsi="Arial" w:eastAsia="Arial" w:cs="Arial"/>
              </w:rPr>
              <w:t xml:space="preserve">complexe structuren eigenlijk? </w:t>
            </w:r>
          </w:p>
          <w:p w:rsidRPr="000C5596" w:rsidR="0051373C" w:rsidP="000C5596" w:rsidRDefault="0051373C" w14:paraId="567E1DED" w14:textId="77777777">
            <w:pPr>
              <w:rPr>
                <w:rFonts w:ascii="Arial" w:hAnsi="Arial" w:eastAsia="Arial" w:cs="Arial"/>
              </w:rPr>
            </w:pPr>
          </w:p>
          <w:p w:rsidRPr="000C5596" w:rsidR="000C5596" w:rsidP="000C5596" w:rsidRDefault="000C5596" w14:paraId="1E47FDFD" w14:textId="77777777">
            <w:pPr>
              <w:rPr>
                <w:rFonts w:ascii="Arial" w:hAnsi="Arial" w:eastAsia="Arial" w:cs="Arial"/>
              </w:rPr>
            </w:pPr>
            <w:r w:rsidRPr="000C5596">
              <w:rPr>
                <w:rFonts w:ascii="Arial" w:hAnsi="Arial" w:eastAsia="Arial" w:cs="Arial"/>
              </w:rPr>
              <w:t xml:space="preserve">Er bestaan verschillende typen sluizen, waarvan enkelen voor de scheepvaart en enkelen </w:t>
            </w:r>
          </w:p>
          <w:p w:rsidRPr="000C5596" w:rsidR="000C5596" w:rsidP="000C5596" w:rsidRDefault="000C5596" w14:paraId="4AE78869" w14:textId="77777777">
            <w:pPr>
              <w:rPr>
                <w:rFonts w:ascii="Arial" w:hAnsi="Arial" w:eastAsia="Arial" w:cs="Arial"/>
              </w:rPr>
            </w:pPr>
            <w:r w:rsidRPr="000C5596">
              <w:rPr>
                <w:rFonts w:ascii="Arial" w:hAnsi="Arial" w:eastAsia="Arial" w:cs="Arial"/>
              </w:rPr>
              <w:t xml:space="preserve">voor de waterhuishouding. Elk met een ander mechanisme. Wij gaan dieper in op de </w:t>
            </w:r>
          </w:p>
          <w:p w:rsidRPr="000C5596" w:rsidR="000C5596" w:rsidP="000C5596" w:rsidRDefault="000C5596" w14:paraId="2F68F225" w14:textId="77777777">
            <w:pPr>
              <w:rPr>
                <w:rFonts w:ascii="Arial" w:hAnsi="Arial" w:eastAsia="Arial" w:cs="Arial"/>
              </w:rPr>
            </w:pPr>
            <w:r w:rsidRPr="000C5596">
              <w:rPr>
                <w:rFonts w:ascii="Arial" w:hAnsi="Arial" w:eastAsia="Arial" w:cs="Arial"/>
              </w:rPr>
              <w:t xml:space="preserve">werking van een </w:t>
            </w:r>
            <w:r w:rsidRPr="000C5596">
              <w:rPr>
                <w:rFonts w:ascii="Arial" w:hAnsi="Arial" w:eastAsia="Arial" w:cs="Arial"/>
                <w:b/>
                <w:bCs/>
              </w:rPr>
              <w:t>schutsluis</w:t>
            </w:r>
            <w:r w:rsidRPr="000C5596">
              <w:rPr>
                <w:rFonts w:ascii="Arial" w:hAnsi="Arial" w:eastAsia="Arial" w:cs="Arial"/>
              </w:rPr>
              <w:t xml:space="preserve">, alle 4 sluizen in Ternaaien zijn van dit type. Sluizen creëren </w:t>
            </w:r>
          </w:p>
          <w:p w:rsidRPr="000C5596" w:rsidR="000C5596" w:rsidP="000C5596" w:rsidRDefault="000C5596" w14:paraId="681E52A6" w14:textId="77777777">
            <w:pPr>
              <w:rPr>
                <w:rFonts w:ascii="Arial" w:hAnsi="Arial" w:eastAsia="Arial" w:cs="Arial"/>
              </w:rPr>
            </w:pPr>
            <w:r w:rsidRPr="000C5596">
              <w:rPr>
                <w:rFonts w:ascii="Arial" w:hAnsi="Arial" w:eastAsia="Arial" w:cs="Arial"/>
              </w:rPr>
              <w:t xml:space="preserve">een trapsgewijze structuur in de waterweg om ervoor te zorgen dat schepen waterpas </w:t>
            </w:r>
          </w:p>
          <w:p w:rsidRPr="000C5596" w:rsidR="000C5596" w:rsidP="000C5596" w:rsidRDefault="000C5596" w14:paraId="6E55A902" w14:textId="77777777">
            <w:pPr>
              <w:rPr>
                <w:rFonts w:ascii="Arial" w:hAnsi="Arial" w:eastAsia="Arial" w:cs="Arial"/>
              </w:rPr>
            </w:pPr>
            <w:r w:rsidRPr="000C5596">
              <w:rPr>
                <w:rFonts w:ascii="Arial" w:hAnsi="Arial" w:eastAsia="Arial" w:cs="Arial"/>
              </w:rPr>
              <w:t xml:space="preserve">kunnen varen. Hieronder zie je schematisch een voorbeeld van een waterweg zonder </w:t>
            </w:r>
          </w:p>
          <w:p w:rsidRPr="00992B80" w:rsidR="009C4DEC" w:rsidP="000C5596" w:rsidRDefault="000C5596" w14:paraId="3A97DF52" w14:textId="6741917C">
            <w:pPr>
              <w:rPr>
                <w:rFonts w:ascii="Arial" w:hAnsi="Arial" w:eastAsia="Arial" w:cs="Arial"/>
              </w:rPr>
            </w:pPr>
            <w:r w:rsidRPr="00992B80">
              <w:rPr>
                <w:rFonts w:ascii="Arial" w:hAnsi="Arial" w:eastAsia="Arial" w:cs="Arial"/>
              </w:rPr>
              <w:t>sluizen en een waterweg met sluizen.</w:t>
            </w:r>
          </w:p>
          <w:p w:rsidRPr="00992B80" w:rsidR="00EF128F" w:rsidP="000C5596" w:rsidRDefault="00EF128F" w14:paraId="6074F048" w14:textId="5F6D8593">
            <w:pPr>
              <w:rPr>
                <w:rFonts w:ascii="Arial" w:hAnsi="Arial" w:eastAsia="Arial" w:cs="Arial"/>
                <w:b/>
                <w:bCs/>
              </w:rPr>
            </w:pPr>
            <w:r w:rsidRPr="00992B80">
              <w:rPr>
                <w:rFonts w:ascii="Arial" w:hAnsi="Arial" w:eastAsia="Arial" w:cs="Arial"/>
                <w:b/>
                <w:bCs/>
                <w:noProof/>
              </w:rPr>
              <w:drawing>
                <wp:inline distT="0" distB="0" distL="0" distR="0" wp14:anchorId="07AA2F2C" wp14:editId="1047B168">
                  <wp:extent cx="3474720" cy="2873327"/>
                  <wp:effectExtent l="0" t="0" r="0" b="3810"/>
                  <wp:docPr id="1209221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2123" name=""/>
                          <pic:cNvPicPr/>
                        </pic:nvPicPr>
                        <pic:blipFill>
                          <a:blip r:embed="rId16"/>
                          <a:stretch>
                            <a:fillRect/>
                          </a:stretch>
                        </pic:blipFill>
                        <pic:spPr>
                          <a:xfrm>
                            <a:off x="0" y="0"/>
                            <a:ext cx="3480881" cy="2878422"/>
                          </a:xfrm>
                          <a:prstGeom prst="rect">
                            <a:avLst/>
                          </a:prstGeom>
                        </pic:spPr>
                      </pic:pic>
                    </a:graphicData>
                  </a:graphic>
                </wp:inline>
              </w:drawing>
            </w:r>
          </w:p>
          <w:p w:rsidRPr="00992B80" w:rsidR="00EF128F" w:rsidP="00EF128F" w:rsidRDefault="00EF128F" w14:paraId="56524233" w14:textId="77777777">
            <w:pPr>
              <w:rPr>
                <w:rFonts w:ascii="Arial" w:hAnsi="Arial" w:eastAsia="Arial" w:cs="Arial"/>
              </w:rPr>
            </w:pPr>
            <w:r w:rsidRPr="00992B80">
              <w:rPr>
                <w:rFonts w:ascii="Arial" w:hAnsi="Arial" w:eastAsia="Arial" w:cs="Arial"/>
              </w:rPr>
              <w:t xml:space="preserve">Schutsluizen bestaan uit vier hoofdcomponenten met elk een specifieke functie: </w:t>
            </w:r>
          </w:p>
          <w:p w:rsidRPr="00992B80" w:rsidR="00EF128F" w:rsidP="00EF128F" w:rsidRDefault="00EF128F" w14:paraId="2CC28CD3" w14:textId="77777777">
            <w:pPr>
              <w:rPr>
                <w:rFonts w:ascii="Arial" w:hAnsi="Arial" w:eastAsia="Arial" w:cs="Arial"/>
              </w:rPr>
            </w:pPr>
            <w:r w:rsidRPr="00992B80">
              <w:rPr>
                <w:rFonts w:ascii="Arial" w:hAnsi="Arial" w:eastAsia="Arial" w:cs="Arial"/>
              </w:rPr>
              <w:t xml:space="preserve"> </w:t>
            </w:r>
            <w:r w:rsidRPr="00992B80">
              <w:rPr>
                <w:rFonts w:ascii="Arial" w:hAnsi="Arial" w:eastAsia="Arial" w:cs="Arial"/>
                <w:b/>
                <w:bCs/>
              </w:rPr>
              <w:t>Sluiskolk</w:t>
            </w:r>
            <w:r w:rsidRPr="00992B80">
              <w:rPr>
                <w:rFonts w:ascii="Arial" w:hAnsi="Arial" w:eastAsia="Arial" w:cs="Arial"/>
              </w:rPr>
              <w:t xml:space="preserve">: dit kan gezien worden als de ‘binnenkant’ van de sluis. Dit is de </w:t>
            </w:r>
          </w:p>
          <w:p w:rsidRPr="00992B80" w:rsidR="00EF128F" w:rsidP="00EF128F" w:rsidRDefault="00EF128F" w14:paraId="3EA13C84" w14:textId="77777777">
            <w:pPr>
              <w:rPr>
                <w:rFonts w:ascii="Arial" w:hAnsi="Arial" w:eastAsia="Arial" w:cs="Arial"/>
              </w:rPr>
            </w:pPr>
            <w:r w:rsidRPr="00992B80">
              <w:rPr>
                <w:rFonts w:ascii="Arial" w:hAnsi="Arial" w:eastAsia="Arial" w:cs="Arial"/>
              </w:rPr>
              <w:t xml:space="preserve">afgesloten ruimte waarin het waterpeil wordt aangepast. De betonnen wanden </w:t>
            </w:r>
          </w:p>
          <w:p w:rsidRPr="00992B80" w:rsidR="00EF128F" w:rsidP="00EF128F" w:rsidRDefault="00EF128F" w14:paraId="4A9B60D4" w14:textId="77777777">
            <w:pPr>
              <w:rPr>
                <w:rFonts w:ascii="Arial" w:hAnsi="Arial" w:eastAsia="Arial" w:cs="Arial"/>
              </w:rPr>
            </w:pPr>
            <w:r w:rsidRPr="00992B80">
              <w:rPr>
                <w:rFonts w:ascii="Arial" w:hAnsi="Arial" w:eastAsia="Arial" w:cs="Arial"/>
              </w:rPr>
              <w:t xml:space="preserve">van de sluiskolk hebben een dikte tot 3,5 m om krachten tot 137 kPa te weerstaan </w:t>
            </w:r>
          </w:p>
          <w:p w:rsidRPr="00992B80" w:rsidR="00EF128F" w:rsidP="00EF128F" w:rsidRDefault="00EF128F" w14:paraId="45DE8CCB" w14:textId="77777777">
            <w:pPr>
              <w:rPr>
                <w:rFonts w:ascii="Arial" w:hAnsi="Arial" w:eastAsia="Arial" w:cs="Arial"/>
              </w:rPr>
            </w:pPr>
            <w:r w:rsidRPr="00992B80">
              <w:rPr>
                <w:rFonts w:ascii="Arial" w:hAnsi="Arial" w:eastAsia="Arial" w:cs="Arial"/>
              </w:rPr>
              <w:t xml:space="preserve"> </w:t>
            </w:r>
            <w:r w:rsidRPr="00992B80">
              <w:rPr>
                <w:rFonts w:ascii="Arial" w:hAnsi="Arial" w:eastAsia="Arial" w:cs="Arial"/>
                <w:b/>
                <w:bCs/>
              </w:rPr>
              <w:t>Sluisdeuren</w:t>
            </w:r>
            <w:r w:rsidRPr="00992B80">
              <w:rPr>
                <w:rFonts w:ascii="Arial" w:hAnsi="Arial" w:eastAsia="Arial" w:cs="Arial"/>
              </w:rPr>
              <w:t xml:space="preserve">: deze sluiten de sluiskolk aan beide zijden af. In Ternaaien zijn het </w:t>
            </w:r>
          </w:p>
          <w:p w:rsidRPr="00992B80" w:rsidR="00EF128F" w:rsidP="00EF128F" w:rsidRDefault="00EF128F" w14:paraId="05CC112E" w14:textId="77777777">
            <w:pPr>
              <w:rPr>
                <w:rFonts w:ascii="Arial" w:hAnsi="Arial" w:eastAsia="Arial" w:cs="Arial"/>
              </w:rPr>
            </w:pPr>
            <w:r w:rsidRPr="00992B80">
              <w:rPr>
                <w:rFonts w:ascii="Arial" w:hAnsi="Arial" w:eastAsia="Arial" w:cs="Arial"/>
              </w:rPr>
              <w:t xml:space="preserve">hefdeuren die verticaal bewegen. </w:t>
            </w:r>
          </w:p>
          <w:p w:rsidRPr="00992B80" w:rsidR="00EF128F" w:rsidP="00EF128F" w:rsidRDefault="00EF128F" w14:paraId="5FA6E1D0" w14:textId="46E516F1">
            <w:pPr>
              <w:rPr>
                <w:rFonts w:ascii="Arial" w:hAnsi="Arial" w:eastAsia="Arial" w:cs="Arial"/>
              </w:rPr>
            </w:pPr>
            <w:r w:rsidRPr="00992B80">
              <w:rPr>
                <w:rFonts w:ascii="Arial" w:hAnsi="Arial" w:eastAsia="Arial" w:cs="Arial"/>
              </w:rPr>
              <w:t xml:space="preserve"> </w:t>
            </w:r>
            <w:r w:rsidRPr="00992B80">
              <w:rPr>
                <w:rFonts w:ascii="Arial" w:hAnsi="Arial" w:eastAsia="Arial" w:cs="Arial"/>
                <w:b/>
                <w:bCs/>
              </w:rPr>
              <w:t>In- en uitlaatkanalen met af</w:t>
            </w:r>
            <w:r w:rsidR="009510BC">
              <w:rPr>
                <w:rFonts w:ascii="Arial" w:hAnsi="Arial" w:eastAsia="Arial" w:cs="Arial"/>
                <w:b/>
                <w:bCs/>
              </w:rPr>
              <w:t>sl</w:t>
            </w:r>
            <w:r w:rsidRPr="00992B80">
              <w:rPr>
                <w:rFonts w:ascii="Arial" w:hAnsi="Arial" w:eastAsia="Arial" w:cs="Arial"/>
                <w:b/>
                <w:bCs/>
              </w:rPr>
              <w:t>uitmechanismen</w:t>
            </w:r>
            <w:r w:rsidRPr="00992B80">
              <w:rPr>
                <w:rFonts w:ascii="Arial" w:hAnsi="Arial" w:eastAsia="Arial" w:cs="Arial"/>
              </w:rPr>
              <w:t>: water wordt via een gecontroleerde stroming in en uit de sluiskolk geleid. De sterke afsluitmechanismen zorgen dat dit veilig en met een gepaste s</w:t>
            </w:r>
            <w:r w:rsidRPr="00992B80" w:rsidR="00B635DB">
              <w:rPr>
                <w:rFonts w:ascii="Arial" w:hAnsi="Arial" w:eastAsia="Arial" w:cs="Arial"/>
              </w:rPr>
              <w:t>n</w:t>
            </w:r>
            <w:r w:rsidRPr="00992B80">
              <w:rPr>
                <w:rFonts w:ascii="Arial" w:hAnsi="Arial" w:eastAsia="Arial" w:cs="Arial"/>
              </w:rPr>
              <w:t xml:space="preserve">elheid kan gebeuren. </w:t>
            </w:r>
          </w:p>
          <w:p w:rsidRPr="00992B80" w:rsidR="00EF128F" w:rsidP="00EF128F" w:rsidRDefault="00EF128F" w14:paraId="6AD1432A" w14:textId="504E3489">
            <w:pPr>
              <w:rPr>
                <w:rFonts w:ascii="Arial" w:hAnsi="Arial" w:eastAsia="Arial" w:cs="Arial"/>
              </w:rPr>
            </w:pPr>
            <w:r w:rsidRPr="00992B80">
              <w:rPr>
                <w:rFonts w:ascii="Arial" w:hAnsi="Arial" w:eastAsia="Arial" w:cs="Arial"/>
              </w:rPr>
              <w:t xml:space="preserve">Als een boot van laag water naar hoog water gaat, spreken we van </w:t>
            </w:r>
            <w:r w:rsidRPr="00992B80">
              <w:rPr>
                <w:rFonts w:ascii="Arial" w:hAnsi="Arial" w:eastAsia="Arial" w:cs="Arial"/>
                <w:b/>
                <w:bCs/>
              </w:rPr>
              <w:t>opschutten</w:t>
            </w:r>
            <w:r w:rsidRPr="00992B80">
              <w:rPr>
                <w:rFonts w:ascii="Arial" w:hAnsi="Arial" w:eastAsia="Arial" w:cs="Arial"/>
              </w:rPr>
              <w:t xml:space="preserve">. Van hoog naar laag water heet dan weer </w:t>
            </w:r>
            <w:r w:rsidRPr="00992B80">
              <w:rPr>
                <w:rFonts w:ascii="Arial" w:hAnsi="Arial" w:eastAsia="Arial" w:cs="Arial"/>
                <w:b/>
                <w:bCs/>
              </w:rPr>
              <w:t>afschutten</w:t>
            </w:r>
            <w:r w:rsidRPr="00992B80">
              <w:rPr>
                <w:rFonts w:ascii="Arial" w:hAnsi="Arial" w:eastAsia="Arial" w:cs="Arial"/>
              </w:rPr>
              <w:t>. Je leerkracht legt dit verder uit op terrein</w:t>
            </w:r>
          </w:p>
          <w:p w:rsidRPr="00992B80" w:rsidR="009C4DEC" w:rsidP="009C4DEC" w:rsidRDefault="009C4DEC" w14:paraId="2D06E671" w14:textId="77777777">
            <w:pPr>
              <w:rPr>
                <w:rFonts w:ascii="Arial" w:hAnsi="Arial" w:eastAsia="Arial" w:cs="Arial"/>
                <w:b/>
                <w:bCs/>
              </w:rPr>
            </w:pPr>
          </w:p>
          <w:p w:rsidR="00A96C2E" w:rsidP="00A96C2E" w:rsidRDefault="009C4DEC" w14:paraId="28543EE4" w14:textId="77777777">
            <w:pPr>
              <w:pStyle w:val="Lijstalinea"/>
              <w:numPr>
                <w:ilvl w:val="0"/>
                <w:numId w:val="201"/>
              </w:numPr>
              <w:rPr>
                <w:rFonts w:ascii="Arial" w:hAnsi="Arial" w:eastAsia="Arial" w:cs="Arial"/>
                <w:b/>
                <w:bCs/>
              </w:rPr>
            </w:pPr>
            <w:r w:rsidRPr="00992B80">
              <w:rPr>
                <w:rFonts w:ascii="Arial" w:hAnsi="Arial" w:eastAsia="Arial" w:cs="Arial"/>
                <w:b/>
                <w:bCs/>
              </w:rPr>
              <w:t>Extra:</w:t>
            </w:r>
            <w:r w:rsidRPr="00992B80" w:rsidR="00BB1790">
              <w:rPr>
                <w:rFonts w:ascii="Arial" w:hAnsi="Arial" w:eastAsia="Arial" w:cs="Arial"/>
                <w:b/>
                <w:bCs/>
              </w:rPr>
              <w:t xml:space="preserve"> een passerende boo</w:t>
            </w:r>
            <w:r w:rsidR="00A96C2E">
              <w:rPr>
                <w:rFonts w:ascii="Arial" w:hAnsi="Arial" w:eastAsia="Arial" w:cs="Arial"/>
                <w:b/>
                <w:bCs/>
              </w:rPr>
              <w:t>t</w:t>
            </w:r>
          </w:p>
          <w:p w:rsidR="00A96C2E" w:rsidP="00A96C2E" w:rsidRDefault="00A96C2E" w14:paraId="670EA445" w14:textId="77777777">
            <w:pPr>
              <w:rPr>
                <w:rFonts w:ascii="Arial" w:hAnsi="Arial" w:eastAsia="Arial" w:cs="Arial"/>
              </w:rPr>
            </w:pPr>
            <w:r>
              <w:rPr>
                <w:rFonts w:ascii="Arial" w:hAnsi="Arial" w:eastAsia="Arial" w:cs="Arial"/>
              </w:rPr>
              <w:t xml:space="preserve">Spijtig genoeg i het niet mogelijk om online te zien of en wanneer er een boot passeert. Wij hadden het geluk om een vrachtschip te zien passeren in de grootste sluis. Let wel dat dit proces ruim 15 tot 20 minuten duurt. Maar </w:t>
            </w:r>
            <w:r w:rsidR="0097596B">
              <w:rPr>
                <w:rFonts w:ascii="Arial" w:hAnsi="Arial" w:eastAsia="Arial" w:cs="Arial"/>
              </w:rPr>
              <w:t>dat</w:t>
            </w:r>
            <w:r>
              <w:rPr>
                <w:rFonts w:ascii="Arial" w:hAnsi="Arial" w:eastAsia="Arial" w:cs="Arial"/>
              </w:rPr>
              <w:t xml:space="preserve"> is het zeker waard om</w:t>
            </w:r>
            <w:r w:rsidR="0097596B">
              <w:rPr>
                <w:rFonts w:ascii="Arial" w:hAnsi="Arial" w:eastAsia="Arial" w:cs="Arial"/>
              </w:rPr>
              <w:t>dat</w:t>
            </w:r>
            <w:r>
              <w:rPr>
                <w:rFonts w:ascii="Arial" w:hAnsi="Arial" w:eastAsia="Arial" w:cs="Arial"/>
              </w:rPr>
              <w:t xml:space="preserve"> </w:t>
            </w:r>
            <w:r w:rsidR="0097596B">
              <w:rPr>
                <w:rFonts w:ascii="Arial" w:hAnsi="Arial" w:eastAsia="Arial" w:cs="Arial"/>
              </w:rPr>
              <w:t>de leerlingen zo een sluis in actie kunnen zien na de theorie!</w:t>
            </w:r>
          </w:p>
          <w:p w:rsidR="0097596B" w:rsidP="00A96C2E" w:rsidRDefault="0097596B" w14:paraId="7D8D5911" w14:textId="77777777">
            <w:pPr>
              <w:rPr>
                <w:rFonts w:ascii="Arial" w:hAnsi="Arial" w:eastAsia="Arial" w:cs="Arial"/>
              </w:rPr>
            </w:pPr>
          </w:p>
          <w:p w:rsidRPr="0097596B" w:rsidR="0097596B" w:rsidP="00A96C2E" w:rsidRDefault="0097596B" w14:paraId="7612AF9D" w14:textId="2219BD75">
            <w:pPr>
              <w:rPr>
                <w:rFonts w:ascii="Arial" w:hAnsi="Arial" w:eastAsia="Arial" w:cs="Arial"/>
                <w:i/>
                <w:iCs/>
              </w:rPr>
            </w:pPr>
            <w:r>
              <w:rPr>
                <w:rFonts w:ascii="Arial" w:hAnsi="Arial" w:eastAsia="Arial" w:cs="Arial"/>
                <w:i/>
                <w:iCs/>
              </w:rPr>
              <w:t>Meer informatie over de activiteit valt te vinden in de lerarenbundel.</w:t>
            </w:r>
          </w:p>
        </w:tc>
      </w:tr>
      <w:tr w:rsidRPr="006249E0" w:rsidR="006249E0" w:rsidTr="2C0A549F" w14:paraId="59F73034"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hideMark/>
          </w:tcPr>
          <w:p w:rsidRPr="00992B80" w:rsidR="006249E0" w:rsidP="006249E0" w:rsidRDefault="006249E0" w14:paraId="5D7E8668" w14:textId="3EC6F0AB">
            <w:pPr>
              <w:rPr>
                <w:rFonts w:ascii="Arial" w:hAnsi="Arial" w:eastAsia="Arial" w:cs="Arial"/>
                <w:lang w:eastAsia="en-US"/>
              </w:rPr>
            </w:pPr>
            <w:r w:rsidRPr="00992B80">
              <w:rPr>
                <w:rFonts w:ascii="Arial" w:hAnsi="Arial" w:eastAsia="Arial" w:cs="Arial"/>
                <w:b/>
                <w:bCs/>
                <w:lang w:eastAsia="en-US"/>
              </w:rPr>
              <w:lastRenderedPageBreak/>
              <w:t>Ondersteunend materiaal voor leerlingen en leerkrachten:</w:t>
            </w:r>
            <w:r w:rsidRPr="00992B80" w:rsidR="00AA53B6">
              <w:rPr>
                <w:rFonts w:ascii="Arial" w:hAnsi="Arial" w:eastAsia="Arial" w:cs="Arial"/>
                <w:b/>
                <w:bCs/>
                <w:lang w:eastAsia="en-US"/>
              </w:rPr>
              <w:t xml:space="preserve"> </w:t>
            </w:r>
            <w:r w:rsidRPr="00992B80" w:rsidR="00AA53B6">
              <w:rPr>
                <w:rFonts w:ascii="Arial" w:hAnsi="Arial" w:eastAsia="Arial" w:cs="Arial"/>
                <w:lang w:eastAsia="en-US"/>
              </w:rPr>
              <w:t>excursiebundel</w:t>
            </w:r>
          </w:p>
        </w:tc>
      </w:tr>
      <w:tr w:rsidRPr="003C3D65" w:rsidR="006249E0" w:rsidTr="2C0A549F" w14:paraId="04F658F4"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tcPr>
          <w:p w:rsidR="00917564" w:rsidP="006249E0" w:rsidRDefault="00917564" w14:paraId="198A72A2" w14:textId="77777777">
            <w:pPr>
              <w:rPr>
                <w:rFonts w:ascii="Arial" w:hAnsi="Arial" w:eastAsia="Arial" w:cs="Arial"/>
                <w:b/>
                <w:bCs/>
                <w:lang w:eastAsia="en-US"/>
              </w:rPr>
            </w:pPr>
          </w:p>
          <w:p w:rsidR="00917564" w:rsidP="006249E0" w:rsidRDefault="00917564" w14:paraId="481709F4" w14:textId="77777777">
            <w:pPr>
              <w:rPr>
                <w:rFonts w:ascii="Arial" w:hAnsi="Arial" w:eastAsia="Arial" w:cs="Arial"/>
                <w:b/>
                <w:bCs/>
                <w:lang w:eastAsia="en-US"/>
              </w:rPr>
            </w:pPr>
          </w:p>
          <w:p w:rsidRPr="00154281" w:rsidR="006249E0" w:rsidP="006249E0" w:rsidRDefault="006249E0" w14:paraId="7B010E5C" w14:textId="6F5C6EE4">
            <w:pPr>
              <w:rPr>
                <w:rFonts w:ascii="Arial" w:hAnsi="Arial" w:eastAsia="Arial" w:cs="Arial"/>
                <w:b/>
                <w:bCs/>
                <w:lang w:eastAsia="en-US"/>
              </w:rPr>
            </w:pPr>
            <w:r w:rsidRPr="00154281">
              <w:rPr>
                <w:rFonts w:ascii="Arial" w:hAnsi="Arial" w:eastAsia="Arial" w:cs="Arial"/>
                <w:b/>
                <w:bCs/>
                <w:lang w:eastAsia="en-US"/>
              </w:rPr>
              <w:lastRenderedPageBreak/>
              <w:t>Reader:</w:t>
            </w:r>
          </w:p>
          <w:p w:rsidR="00154281" w:rsidP="006249E0" w:rsidRDefault="006249E0" w14:paraId="7B74DF04" w14:textId="443D56CA">
            <w:pPr>
              <w:rPr>
                <w:rFonts w:ascii="Arial" w:hAnsi="Arial" w:eastAsia="Arial" w:cs="Arial"/>
                <w:b/>
                <w:bCs/>
                <w:lang w:eastAsia="en-US"/>
              </w:rPr>
            </w:pPr>
            <w:r w:rsidRPr="00154281">
              <w:rPr>
                <w:rFonts w:ascii="Arial" w:hAnsi="Arial" w:eastAsia="Arial" w:cs="Arial"/>
                <w:b/>
                <w:bCs/>
                <w:lang w:eastAsia="en-US"/>
              </w:rPr>
              <w:t>Dit zijn verwijzingen naar voor de leerkracht interessante bronnen over deze bouwsteen met extra achtergrondinformatie (filmpjes, boeken, artikels, websites, etc.)</w:t>
            </w:r>
          </w:p>
          <w:p w:rsidR="00154281" w:rsidP="006249E0" w:rsidRDefault="00154281" w14:paraId="0B5DF45A" w14:textId="77777777">
            <w:pPr>
              <w:rPr>
                <w:rFonts w:ascii="Arial" w:hAnsi="Arial" w:eastAsia="Arial" w:cs="Arial"/>
                <w:b/>
                <w:bCs/>
                <w:lang w:eastAsia="en-US"/>
              </w:rPr>
            </w:pPr>
          </w:p>
          <w:p w:rsidR="00154281" w:rsidP="006249E0" w:rsidRDefault="001005AA" w14:paraId="2D4EC5C5" w14:textId="3AC9DD8C">
            <w:pPr>
              <w:rPr>
                <w:rFonts w:ascii="Arial" w:hAnsi="Arial" w:eastAsia="Arial" w:cs="Arial"/>
                <w:lang w:eastAsia="en-US"/>
              </w:rPr>
            </w:pPr>
            <w:r w:rsidRPr="001005AA">
              <w:rPr>
                <w:rFonts w:ascii="Arial" w:hAnsi="Arial" w:eastAsia="Arial" w:cs="Arial"/>
                <w:lang w:eastAsia="en-US"/>
              </w:rPr>
              <w:t xml:space="preserve">BESIX. (z.d.). </w:t>
            </w:r>
            <w:r w:rsidRPr="001005AA">
              <w:rPr>
                <w:rFonts w:ascii="Arial" w:hAnsi="Arial" w:eastAsia="Arial" w:cs="Arial"/>
                <w:i/>
                <w:iCs/>
                <w:lang w:eastAsia="en-US"/>
              </w:rPr>
              <w:t>4de sluis van Ternaaien</w:t>
            </w:r>
            <w:r w:rsidRPr="001005AA">
              <w:rPr>
                <w:rFonts w:ascii="Arial" w:hAnsi="Arial" w:eastAsia="Arial" w:cs="Arial"/>
                <w:lang w:eastAsia="en-US"/>
              </w:rPr>
              <w:t xml:space="preserve">. </w:t>
            </w:r>
            <w:hyperlink w:tgtFrame="_blank" w:history="1" r:id="rId17">
              <w:r w:rsidRPr="001005AA">
                <w:rPr>
                  <w:rStyle w:val="Hyperlink"/>
                  <w:rFonts w:ascii="Arial" w:hAnsi="Arial" w:eastAsia="Arial" w:cs="Arial"/>
                  <w:lang w:eastAsia="en-US"/>
                </w:rPr>
                <w:t>https://www.besix.com/nl/projects/4de-sluis-van-ternaaien</w:t>
              </w:r>
            </w:hyperlink>
            <w:r w:rsidRPr="001005AA">
              <w:rPr>
                <w:rFonts w:ascii="Arial" w:hAnsi="Arial" w:eastAsia="Arial" w:cs="Arial"/>
                <w:lang w:eastAsia="en-US"/>
              </w:rPr>
              <w:t> </w:t>
            </w:r>
          </w:p>
          <w:p w:rsidR="001005AA" w:rsidP="006249E0" w:rsidRDefault="001005AA" w14:paraId="54B93108" w14:textId="38D0FFE0">
            <w:pPr>
              <w:rPr>
                <w:rFonts w:ascii="Arial" w:hAnsi="Arial" w:eastAsia="Arial" w:cs="Arial"/>
                <w:lang w:eastAsia="en-US"/>
              </w:rPr>
            </w:pPr>
            <w:r w:rsidRPr="001005AA">
              <w:rPr>
                <w:rFonts w:ascii="Arial" w:hAnsi="Arial" w:eastAsia="Arial" w:cs="Arial"/>
                <w:lang w:eastAsia="en-US"/>
              </w:rPr>
              <w:t xml:space="preserve">Binnenvaart in Beeld. (z.d.). </w:t>
            </w:r>
            <w:r w:rsidRPr="001005AA">
              <w:rPr>
                <w:rFonts w:ascii="Arial" w:hAnsi="Arial" w:eastAsia="Arial" w:cs="Arial"/>
                <w:i/>
                <w:iCs/>
                <w:lang w:eastAsia="en-US"/>
              </w:rPr>
              <w:t>Sluis Klein Ternaaien</w:t>
            </w:r>
            <w:r w:rsidRPr="001005AA">
              <w:rPr>
                <w:rFonts w:ascii="Arial" w:hAnsi="Arial" w:eastAsia="Arial" w:cs="Arial"/>
                <w:lang w:eastAsia="en-US"/>
              </w:rPr>
              <w:t xml:space="preserve">. </w:t>
            </w:r>
            <w:hyperlink w:tgtFrame="_blank" w:history="1" r:id="rId18">
              <w:r w:rsidRPr="001005AA">
                <w:rPr>
                  <w:rStyle w:val="Hyperlink"/>
                  <w:rFonts w:ascii="Arial" w:hAnsi="Arial" w:eastAsia="Arial" w:cs="Arial"/>
                  <w:lang w:eastAsia="en-US"/>
                </w:rPr>
                <w:t>https://www.binnenvaartinbeeld.com/nl/canal_de_lanaye/sluis_klein_ternaaien</w:t>
              </w:r>
            </w:hyperlink>
            <w:r w:rsidRPr="001005AA">
              <w:rPr>
                <w:rFonts w:ascii="Arial" w:hAnsi="Arial" w:eastAsia="Arial" w:cs="Arial"/>
                <w:lang w:eastAsia="en-US"/>
              </w:rPr>
              <w:t> </w:t>
            </w:r>
          </w:p>
          <w:p w:rsidR="001005AA" w:rsidP="006249E0" w:rsidRDefault="00712BCE" w14:paraId="70CBFFF7" w14:textId="7B439A79">
            <w:pPr>
              <w:rPr>
                <w:rFonts w:ascii="Arial" w:hAnsi="Arial" w:eastAsia="Arial" w:cs="Arial"/>
                <w:lang w:eastAsia="en-US"/>
              </w:rPr>
            </w:pPr>
            <w:r w:rsidRPr="00712BCE">
              <w:rPr>
                <w:rFonts w:ascii="Arial" w:hAnsi="Arial" w:eastAsia="Arial" w:cs="Arial"/>
                <w:lang w:val="fr-FR" w:eastAsia="en-US"/>
              </w:rPr>
              <w:t xml:space="preserve">Jan De Nul. </w:t>
            </w:r>
            <w:r w:rsidRPr="00712BCE">
              <w:rPr>
                <w:rFonts w:ascii="Arial" w:hAnsi="Arial" w:eastAsia="Arial" w:cs="Arial"/>
                <w:lang w:eastAsia="en-US"/>
              </w:rPr>
              <w:t xml:space="preserve">(z.d.). </w:t>
            </w:r>
            <w:r w:rsidRPr="00712BCE">
              <w:rPr>
                <w:rFonts w:ascii="Arial" w:hAnsi="Arial" w:eastAsia="Arial" w:cs="Arial"/>
                <w:i/>
                <w:iCs/>
                <w:lang w:eastAsia="en-US"/>
              </w:rPr>
              <w:t>Sluis Ternaaien (Lanaye)</w:t>
            </w:r>
            <w:r w:rsidRPr="00712BCE">
              <w:rPr>
                <w:rFonts w:ascii="Arial" w:hAnsi="Arial" w:eastAsia="Arial" w:cs="Arial"/>
                <w:lang w:eastAsia="en-US"/>
              </w:rPr>
              <w:t xml:space="preserve">. </w:t>
            </w:r>
            <w:hyperlink w:tgtFrame="_blank" w:history="1" r:id="rId19">
              <w:r w:rsidRPr="00712BCE">
                <w:rPr>
                  <w:rStyle w:val="Hyperlink"/>
                  <w:rFonts w:ascii="Arial" w:hAnsi="Arial" w:eastAsia="Arial" w:cs="Arial"/>
                  <w:lang w:eastAsia="en-US"/>
                </w:rPr>
                <w:t>https://www.jandenul.com/nl/projecten/sluis-ternaaien-lanaye</w:t>
              </w:r>
            </w:hyperlink>
            <w:r w:rsidRPr="00712BCE">
              <w:rPr>
                <w:rFonts w:ascii="Arial" w:hAnsi="Arial" w:eastAsia="Arial" w:cs="Arial"/>
                <w:lang w:eastAsia="en-US"/>
              </w:rPr>
              <w:t> </w:t>
            </w:r>
          </w:p>
          <w:p w:rsidR="00712BCE" w:rsidP="006249E0" w:rsidRDefault="002C5256" w14:paraId="631246B5" w14:textId="0FA2F3DC">
            <w:pPr>
              <w:rPr>
                <w:rFonts w:ascii="Arial" w:hAnsi="Arial" w:eastAsia="Arial" w:cs="Arial"/>
                <w:lang w:eastAsia="en-US"/>
              </w:rPr>
            </w:pPr>
            <w:r w:rsidRPr="002C5256">
              <w:rPr>
                <w:rFonts w:ascii="Arial" w:hAnsi="Arial" w:eastAsia="Arial" w:cs="Arial"/>
                <w:lang w:eastAsia="en-US"/>
              </w:rPr>
              <w:t xml:space="preserve">Wikipedia-bewerkers. (z.d.). </w:t>
            </w:r>
            <w:r w:rsidRPr="002C5256">
              <w:rPr>
                <w:rFonts w:ascii="Arial" w:hAnsi="Arial" w:eastAsia="Arial" w:cs="Arial"/>
                <w:i/>
                <w:iCs/>
                <w:lang w:eastAsia="en-US"/>
              </w:rPr>
              <w:t>Sluis (waterbouwkunde)</w:t>
            </w:r>
            <w:r w:rsidRPr="002C5256">
              <w:rPr>
                <w:rFonts w:ascii="Arial" w:hAnsi="Arial" w:eastAsia="Arial" w:cs="Arial"/>
                <w:lang w:eastAsia="en-US"/>
              </w:rPr>
              <w:t xml:space="preserve">. Wikipedia. </w:t>
            </w:r>
            <w:hyperlink w:tgtFrame="_blank" w:history="1" r:id="rId20">
              <w:r w:rsidRPr="002C5256">
                <w:rPr>
                  <w:rStyle w:val="Hyperlink"/>
                  <w:rFonts w:ascii="Arial" w:hAnsi="Arial" w:eastAsia="Arial" w:cs="Arial"/>
                  <w:lang w:eastAsia="en-US"/>
                </w:rPr>
                <w:t>https://nl.wikipedia.org/wiki/Sluis_(waterbouwkunde)</w:t>
              </w:r>
            </w:hyperlink>
            <w:r w:rsidRPr="002C5256">
              <w:rPr>
                <w:rFonts w:ascii="Arial" w:hAnsi="Arial" w:eastAsia="Arial" w:cs="Arial"/>
                <w:lang w:eastAsia="en-US"/>
              </w:rPr>
              <w:t> </w:t>
            </w:r>
          </w:p>
          <w:p w:rsidR="002C5256" w:rsidP="006249E0" w:rsidRDefault="002C5256" w14:paraId="243B408D" w14:textId="77777777">
            <w:pPr>
              <w:rPr>
                <w:rFonts w:ascii="Arial" w:hAnsi="Arial" w:eastAsia="Arial" w:cs="Arial"/>
                <w:lang w:eastAsia="en-US"/>
              </w:rPr>
            </w:pPr>
          </w:p>
          <w:p w:rsidRPr="002C5256" w:rsidR="002C5256" w:rsidP="006249E0" w:rsidRDefault="002C5256" w14:paraId="6CA36937" w14:textId="4CED5B35">
            <w:pPr>
              <w:rPr>
                <w:rFonts w:ascii="Arial" w:hAnsi="Arial" w:eastAsia="Arial" w:cs="Arial"/>
                <w:i/>
                <w:iCs/>
                <w:lang w:eastAsia="en-US"/>
              </w:rPr>
            </w:pPr>
            <w:r>
              <w:rPr>
                <w:rFonts w:ascii="Arial" w:hAnsi="Arial" w:eastAsia="Arial" w:cs="Arial"/>
                <w:i/>
                <w:iCs/>
                <w:lang w:eastAsia="en-US"/>
              </w:rPr>
              <w:t>De volledige bronnenlijst valt te vinden bij de leerkrachtenbundels.</w:t>
            </w:r>
          </w:p>
          <w:p w:rsidR="00AA53B6" w:rsidP="006249E0" w:rsidRDefault="00AA53B6" w14:paraId="7800A93D" w14:textId="77777777">
            <w:pPr>
              <w:rPr>
                <w:rFonts w:ascii="Arial" w:hAnsi="Arial" w:eastAsia="Arial" w:cs="Arial"/>
                <w:b/>
                <w:bCs/>
                <w:lang w:eastAsia="en-US"/>
              </w:rPr>
            </w:pPr>
          </w:p>
          <w:p w:rsidRPr="00AA53B6" w:rsidR="006249E0" w:rsidP="006249E0" w:rsidRDefault="006249E0" w14:paraId="024DFD2D" w14:textId="4309918B">
            <w:pPr>
              <w:rPr>
                <w:rFonts w:ascii="Arial" w:hAnsi="Arial" w:eastAsia="Arial" w:cs="Arial"/>
                <w:lang w:val="en-GB" w:eastAsia="en-US"/>
              </w:rPr>
            </w:pPr>
            <w:r w:rsidRPr="006249E0">
              <w:rPr>
                <w:rFonts w:ascii="Arial" w:hAnsi="Arial" w:eastAsia="Arial" w:cs="Arial"/>
                <w:b/>
                <w:bCs/>
                <w:lang w:val="en-GB" w:eastAsia="en-US"/>
              </w:rPr>
              <w:t xml:space="preserve">ICT-tools: </w:t>
            </w:r>
            <w:r w:rsidR="00AA53B6">
              <w:rPr>
                <w:rFonts w:ascii="Arial" w:hAnsi="Arial" w:eastAsia="Arial" w:cs="Arial"/>
                <w:lang w:val="en-GB" w:eastAsia="en-US"/>
              </w:rPr>
              <w:t>n.v.t.</w:t>
            </w:r>
          </w:p>
        </w:tc>
      </w:tr>
      <w:tr w:rsidRPr="006249E0" w:rsidR="006249E0" w:rsidTr="2C0A549F" w14:paraId="56D92103" w14:textId="77777777">
        <w:tc>
          <w:tcPr>
            <w:tcW w:w="9057"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top w:w="100" w:type="dxa"/>
              <w:left w:w="100" w:type="dxa"/>
              <w:bottom w:w="100" w:type="dxa"/>
              <w:right w:w="100" w:type="dxa"/>
            </w:tcMar>
            <w:hideMark/>
          </w:tcPr>
          <w:p w:rsidRPr="006249E0" w:rsidR="006249E0" w:rsidP="006249E0" w:rsidRDefault="006249E0" w14:paraId="79BF458E" w14:textId="4735A8CC">
            <w:pPr>
              <w:rPr>
                <w:rFonts w:ascii="Arial" w:hAnsi="Arial" w:eastAsia="Arial" w:cs="Arial"/>
                <w:b/>
                <w:bCs/>
                <w:lang w:val="en-GB" w:eastAsia="en-US"/>
              </w:rPr>
            </w:pPr>
            <w:r w:rsidRPr="006249E0">
              <w:rPr>
                <w:rFonts w:ascii="Arial" w:hAnsi="Arial" w:eastAsia="Arial" w:cs="Arial"/>
                <w:b/>
                <w:bCs/>
                <w:noProof/>
                <w:lang w:eastAsia="en-US"/>
              </w:rPr>
              <w:lastRenderedPageBreak/>
              <w:drawing>
                <wp:anchor distT="0" distB="0" distL="114300" distR="114300" simplePos="0" relativeHeight="251660288" behindDoc="0" locked="0" layoutInCell="1" allowOverlap="1" wp14:anchorId="172F0C93" wp14:editId="53BD8345">
                  <wp:simplePos x="0" y="0"/>
                  <wp:positionH relativeFrom="column">
                    <wp:posOffset>3191510</wp:posOffset>
                  </wp:positionH>
                  <wp:positionV relativeFrom="paragraph">
                    <wp:posOffset>635</wp:posOffset>
                  </wp:positionV>
                  <wp:extent cx="2066925" cy="666750"/>
                  <wp:effectExtent l="0" t="0" r="9525" b="0"/>
                  <wp:wrapTopAndBottom/>
                  <wp:docPr id="1308766009" name="Afbeelding 4" descr="Afbeelding met Lettertype, symbool, logo,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66009" name="Afbeelding 4" descr="Afbeelding met Lettertype, symbool, logo, wit&#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pic:spPr>
                      </pic:pic>
                    </a:graphicData>
                  </a:graphic>
                  <wp14:sizeRelH relativeFrom="page">
                    <wp14:pctWidth>0</wp14:pctWidth>
                  </wp14:sizeRelH>
                  <wp14:sizeRelV relativeFrom="page">
                    <wp14:pctHeight>0</wp14:pctHeight>
                  </wp14:sizeRelV>
                </wp:anchor>
              </w:drawing>
            </w:r>
            <w:r w:rsidRPr="006249E0">
              <w:rPr>
                <w:rFonts w:ascii="Arial" w:hAnsi="Arial" w:eastAsia="Arial" w:cs="Arial"/>
                <w:b/>
                <w:bCs/>
                <w:noProof/>
                <w:lang w:eastAsia="en-US"/>
              </w:rPr>
              <w:drawing>
                <wp:anchor distT="0" distB="0" distL="114300" distR="114300" simplePos="0" relativeHeight="251659264" behindDoc="0" locked="0" layoutInCell="1" allowOverlap="1" wp14:anchorId="030228CA" wp14:editId="26EC5675">
                  <wp:simplePos x="0" y="0"/>
                  <wp:positionH relativeFrom="column">
                    <wp:posOffset>361950</wp:posOffset>
                  </wp:positionH>
                  <wp:positionV relativeFrom="paragraph">
                    <wp:posOffset>19050</wp:posOffset>
                  </wp:positionV>
                  <wp:extent cx="1367155" cy="612140"/>
                  <wp:effectExtent l="0" t="0" r="4445" b="0"/>
                  <wp:wrapSquare wrapText="bothSides"/>
                  <wp:docPr id="1884109194" name="Afbeelding 3"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09194" name="Afbeelding 3" descr="Afbeelding met tekst, Graphics, Lettertype, logo&#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7155" cy="612140"/>
                          </a:xfrm>
                          <a:prstGeom prst="rect">
                            <a:avLst/>
                          </a:prstGeom>
                          <a:noFill/>
                        </pic:spPr>
                      </pic:pic>
                    </a:graphicData>
                  </a:graphic>
                  <wp14:sizeRelH relativeFrom="page">
                    <wp14:pctWidth>0</wp14:pctWidth>
                  </wp14:sizeRelH>
                  <wp14:sizeRelV relativeFrom="page">
                    <wp14:pctHeight>0</wp14:pctHeight>
                  </wp14:sizeRelV>
                </wp:anchor>
              </w:drawing>
            </w:r>
          </w:p>
          <w:p w:rsidRPr="006249E0" w:rsidR="006249E0" w:rsidP="006249E0" w:rsidRDefault="006249E0" w14:paraId="39DC6345" w14:textId="77777777">
            <w:pPr>
              <w:rPr>
                <w:rFonts w:ascii="Arial" w:hAnsi="Arial" w:eastAsia="Arial" w:cs="Arial"/>
                <w:b/>
                <w:bCs/>
                <w:lang w:eastAsia="en-US"/>
              </w:rPr>
            </w:pPr>
            <w:r w:rsidRPr="006249E0">
              <w:rPr>
                <w:rFonts w:ascii="Arial" w:hAnsi="Arial" w:eastAsia="Arial" w:cs="Arial"/>
                <w:b/>
                <w:bCs/>
                <w:lang w:eastAsia="en-US"/>
              </w:rPr>
              <w:t xml:space="preserve">Ontwikkeld in samenwerking met: </w:t>
            </w:r>
            <w:r w:rsidRPr="00EF0E0B">
              <w:rPr>
                <w:rFonts w:ascii="Arial" w:hAnsi="Arial" w:eastAsia="Arial" w:cs="Arial"/>
                <w:lang w:eastAsia="en-US"/>
              </w:rPr>
              <w:t>Sint-Augustinusinstituut Bree</w:t>
            </w:r>
          </w:p>
        </w:tc>
      </w:tr>
    </w:tbl>
    <w:p w:rsidRPr="006249E0" w:rsidR="006249E0" w:rsidP="006249E0" w:rsidRDefault="006249E0" w14:paraId="05951C18" w14:textId="77777777">
      <w:pPr>
        <w:rPr>
          <w:rFonts w:ascii="Arial" w:hAnsi="Arial" w:eastAsia="Arial" w:cs="Arial"/>
          <w:b/>
          <w:bCs/>
          <w:lang w:eastAsia="en-US"/>
        </w:rPr>
      </w:pPr>
    </w:p>
    <w:p w:rsidRPr="006249E0" w:rsidR="006C53E4" w:rsidP="006249E0" w:rsidRDefault="006C53E4" w14:paraId="401A854E" w14:textId="620C431F"/>
    <w:sectPr w:rsidRPr="006249E0" w:rsidR="006C53E4" w:rsidSect="00E67309">
      <w:pgSz w:w="11909" w:h="16834" w:orient="portrait"/>
      <w:pgMar w:top="1440" w:right="1440" w:bottom="1440" w:left="1440" w:header="624"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454E" w:rsidRDefault="000C454E" w14:paraId="3D46D195" w14:textId="77777777">
      <w:r>
        <w:separator/>
      </w:r>
    </w:p>
  </w:endnote>
  <w:endnote w:type="continuationSeparator" w:id="0">
    <w:p w:rsidR="000C454E" w:rsidRDefault="000C454E" w14:paraId="05269B68" w14:textId="77777777">
      <w:r>
        <w:continuationSeparator/>
      </w:r>
    </w:p>
  </w:endnote>
  <w:endnote w:type="continuationNotice" w:id="1">
    <w:p w:rsidR="000C454E" w:rsidRDefault="000C454E" w14:paraId="566AFF3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454E" w:rsidRDefault="000C454E" w14:paraId="07BDE8D0" w14:textId="77777777">
      <w:r>
        <w:separator/>
      </w:r>
    </w:p>
  </w:footnote>
  <w:footnote w:type="continuationSeparator" w:id="0">
    <w:p w:rsidR="000C454E" w:rsidRDefault="000C454E" w14:paraId="5C1FABF4" w14:textId="77777777">
      <w:r>
        <w:continuationSeparator/>
      </w:r>
    </w:p>
  </w:footnote>
  <w:footnote w:type="continuationNotice" w:id="1">
    <w:p w:rsidR="000C454E" w:rsidRDefault="000C454E" w14:paraId="1CD6E643"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EA1"/>
    <w:multiLevelType w:val="hybridMultilevel"/>
    <w:tmpl w:val="DE865FDE"/>
    <w:lvl w:ilvl="0" w:tplc="FFFFFFFF">
      <w:start w:val="1"/>
      <w:numFmt w:val="decimal"/>
      <w:lvlText w:val="%1."/>
      <w:lvlJc w:val="lef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 w15:restartNumberingAfterBreak="0">
    <w:nsid w:val="013B64FF"/>
    <w:multiLevelType w:val="multilevel"/>
    <w:tmpl w:val="B8E019B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014A3042"/>
    <w:multiLevelType w:val="multilevel"/>
    <w:tmpl w:val="37FE7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77740D"/>
    <w:multiLevelType w:val="multilevel"/>
    <w:tmpl w:val="D7E4E4CC"/>
    <w:lvl w:ilvl="0">
      <w:start w:val="2"/>
      <w:numFmt w:val="bullet"/>
      <w:lvlText w:val="-"/>
      <w:lvlJc w:val="left"/>
      <w:pPr>
        <w:ind w:left="1080" w:hanging="360"/>
      </w:pPr>
      <w:rPr>
        <w:rFonts w:ascii="Times New Roman" w:hAnsi="Times New Roman" w:eastAsia="Times New Roman" w:cs="Times New Roman"/>
        <w:b w:val="0"/>
        <w:i w:val="0"/>
        <w:color w:val="000000"/>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4" w15:restartNumberingAfterBreak="0">
    <w:nsid w:val="01E13C5C"/>
    <w:multiLevelType w:val="hybridMultilevel"/>
    <w:tmpl w:val="FCD8A0C4"/>
    <w:lvl w:ilvl="0" w:tplc="85B4D222">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rPr>
    </w:lvl>
    <w:lvl w:ilvl="2" w:tplc="FFFFFFFF">
      <w:start w:val="1"/>
      <w:numFmt w:val="bullet"/>
      <w:lvlText w:val=""/>
      <w:lvlJc w:val="left"/>
      <w:pPr>
        <w:ind w:left="2508" w:hanging="360"/>
      </w:pPr>
      <w:rPr>
        <w:rFonts w:hint="default" w:ascii="Wingdings" w:hAnsi="Wingdings"/>
      </w:rPr>
    </w:lvl>
    <w:lvl w:ilvl="3" w:tplc="FFFFFFFF">
      <w:start w:val="1"/>
      <w:numFmt w:val="bullet"/>
      <w:lvlText w:val=""/>
      <w:lvlJc w:val="left"/>
      <w:pPr>
        <w:ind w:left="3228" w:hanging="360"/>
      </w:pPr>
      <w:rPr>
        <w:rFonts w:hint="default" w:ascii="Symbol" w:hAnsi="Symbol"/>
      </w:rPr>
    </w:lvl>
    <w:lvl w:ilvl="4" w:tplc="FFFFFFFF">
      <w:start w:val="1"/>
      <w:numFmt w:val="bullet"/>
      <w:lvlText w:val="o"/>
      <w:lvlJc w:val="left"/>
      <w:pPr>
        <w:ind w:left="3948" w:hanging="360"/>
      </w:pPr>
      <w:rPr>
        <w:rFonts w:hint="default" w:ascii="Courier New" w:hAnsi="Courier New"/>
      </w:rPr>
    </w:lvl>
    <w:lvl w:ilvl="5" w:tplc="FFFFFFFF">
      <w:start w:val="1"/>
      <w:numFmt w:val="bullet"/>
      <w:lvlText w:val=""/>
      <w:lvlJc w:val="left"/>
      <w:pPr>
        <w:ind w:left="4668" w:hanging="360"/>
      </w:pPr>
      <w:rPr>
        <w:rFonts w:hint="default" w:ascii="Wingdings" w:hAnsi="Wingdings"/>
      </w:rPr>
    </w:lvl>
    <w:lvl w:ilvl="6" w:tplc="FFFFFFFF">
      <w:start w:val="1"/>
      <w:numFmt w:val="bullet"/>
      <w:lvlText w:val=""/>
      <w:lvlJc w:val="left"/>
      <w:pPr>
        <w:ind w:left="5388" w:hanging="360"/>
      </w:pPr>
      <w:rPr>
        <w:rFonts w:hint="default" w:ascii="Symbol" w:hAnsi="Symbol"/>
      </w:rPr>
    </w:lvl>
    <w:lvl w:ilvl="7" w:tplc="FFFFFFFF">
      <w:start w:val="1"/>
      <w:numFmt w:val="bullet"/>
      <w:lvlText w:val="o"/>
      <w:lvlJc w:val="left"/>
      <w:pPr>
        <w:ind w:left="6108" w:hanging="360"/>
      </w:pPr>
      <w:rPr>
        <w:rFonts w:hint="default" w:ascii="Courier New" w:hAnsi="Courier New"/>
      </w:rPr>
    </w:lvl>
    <w:lvl w:ilvl="8" w:tplc="FFFFFFFF">
      <w:start w:val="1"/>
      <w:numFmt w:val="bullet"/>
      <w:lvlText w:val=""/>
      <w:lvlJc w:val="left"/>
      <w:pPr>
        <w:ind w:left="6828" w:hanging="360"/>
      </w:pPr>
      <w:rPr>
        <w:rFonts w:hint="default" w:ascii="Wingdings" w:hAnsi="Wingdings"/>
      </w:rPr>
    </w:lvl>
  </w:abstractNum>
  <w:abstractNum w:abstractNumId="5" w15:restartNumberingAfterBreak="0">
    <w:nsid w:val="02812B13"/>
    <w:multiLevelType w:val="multilevel"/>
    <w:tmpl w:val="1E9CAFBE"/>
    <w:lvl w:ilvl="0">
      <w:start w:val="3"/>
      <w:numFmt w:val="decimal"/>
      <w:lvlText w:val="%1."/>
      <w:lvlJc w:val="left"/>
      <w:pPr>
        <w:ind w:left="360" w:hanging="360"/>
      </w:pPr>
      <w:rPr>
        <w:rFonts w:hint="default"/>
      </w:rPr>
    </w:lvl>
    <w:lvl w:ilvl="1">
      <w:start w:val="18"/>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B91551"/>
    <w:multiLevelType w:val="multilevel"/>
    <w:tmpl w:val="09A8EF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CF716E"/>
    <w:multiLevelType w:val="hybridMultilevel"/>
    <w:tmpl w:val="2EC2172E"/>
    <w:lvl w:ilvl="0" w:tplc="3146ACE4">
      <w:numFmt w:val="bullet"/>
      <w:lvlText w:val=""/>
      <w:lvlJc w:val="left"/>
      <w:pPr>
        <w:ind w:left="720" w:hanging="360"/>
      </w:pPr>
      <w:rPr>
        <w:rFonts w:hint="default" w:ascii="Wingdings" w:hAnsi="Wingdings" w:eastAsiaTheme="minorHAnsi" w:cstheme="minorBidi"/>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8" w15:restartNumberingAfterBreak="0">
    <w:nsid w:val="0375599A"/>
    <w:multiLevelType w:val="hybridMultilevel"/>
    <w:tmpl w:val="D30E7574"/>
    <w:lvl w:ilvl="0" w:tplc="85B4D222">
      <w:start w:val="1"/>
      <w:numFmt w:val="bullet"/>
      <w:lvlText w:val=""/>
      <w:lvlJc w:val="left"/>
      <w:pPr>
        <w:ind w:left="1440" w:hanging="360"/>
      </w:pPr>
      <w:rPr>
        <w:rFonts w:hint="default" w:ascii="Symbol" w:hAnsi="Symbol"/>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9" w15:restartNumberingAfterBreak="0">
    <w:nsid w:val="03775B77"/>
    <w:multiLevelType w:val="hybridMultilevel"/>
    <w:tmpl w:val="FFFFFFFF"/>
    <w:lvl w:ilvl="0" w:tplc="A9803822">
      <w:start w:val="1"/>
      <w:numFmt w:val="decimal"/>
      <w:lvlText w:val="%1."/>
      <w:lvlJc w:val="left"/>
      <w:pPr>
        <w:ind w:left="1428" w:hanging="360"/>
      </w:pPr>
    </w:lvl>
    <w:lvl w:ilvl="1" w:tplc="ECA4FAD4">
      <w:start w:val="1"/>
      <w:numFmt w:val="lowerLetter"/>
      <w:lvlText w:val="%2."/>
      <w:lvlJc w:val="left"/>
      <w:pPr>
        <w:ind w:left="2148" w:hanging="360"/>
      </w:pPr>
    </w:lvl>
    <w:lvl w:ilvl="2" w:tplc="4A96E836">
      <w:start w:val="1"/>
      <w:numFmt w:val="lowerRoman"/>
      <w:lvlText w:val="%3."/>
      <w:lvlJc w:val="right"/>
      <w:pPr>
        <w:ind w:left="2868" w:hanging="180"/>
      </w:pPr>
    </w:lvl>
    <w:lvl w:ilvl="3" w:tplc="185010F0">
      <w:start w:val="1"/>
      <w:numFmt w:val="decimal"/>
      <w:lvlText w:val="%4."/>
      <w:lvlJc w:val="left"/>
      <w:pPr>
        <w:ind w:left="3588" w:hanging="360"/>
      </w:pPr>
    </w:lvl>
    <w:lvl w:ilvl="4" w:tplc="2F3A37B4">
      <w:start w:val="1"/>
      <w:numFmt w:val="lowerLetter"/>
      <w:lvlText w:val="%5."/>
      <w:lvlJc w:val="left"/>
      <w:pPr>
        <w:ind w:left="4308" w:hanging="360"/>
      </w:pPr>
    </w:lvl>
    <w:lvl w:ilvl="5" w:tplc="6738303A">
      <w:start w:val="1"/>
      <w:numFmt w:val="lowerRoman"/>
      <w:lvlText w:val="%6."/>
      <w:lvlJc w:val="right"/>
      <w:pPr>
        <w:ind w:left="5028" w:hanging="180"/>
      </w:pPr>
    </w:lvl>
    <w:lvl w:ilvl="6" w:tplc="73146A6E">
      <w:start w:val="1"/>
      <w:numFmt w:val="decimal"/>
      <w:lvlText w:val="%7."/>
      <w:lvlJc w:val="left"/>
      <w:pPr>
        <w:ind w:left="5748" w:hanging="360"/>
      </w:pPr>
    </w:lvl>
    <w:lvl w:ilvl="7" w:tplc="5AEEC5B0">
      <w:start w:val="1"/>
      <w:numFmt w:val="lowerLetter"/>
      <w:lvlText w:val="%8."/>
      <w:lvlJc w:val="left"/>
      <w:pPr>
        <w:ind w:left="6468" w:hanging="360"/>
      </w:pPr>
    </w:lvl>
    <w:lvl w:ilvl="8" w:tplc="749890EC">
      <w:start w:val="1"/>
      <w:numFmt w:val="lowerRoman"/>
      <w:lvlText w:val="%9."/>
      <w:lvlJc w:val="right"/>
      <w:pPr>
        <w:ind w:left="7188" w:hanging="180"/>
      </w:pPr>
    </w:lvl>
  </w:abstractNum>
  <w:abstractNum w:abstractNumId="10" w15:restartNumberingAfterBreak="0">
    <w:nsid w:val="03D66B49"/>
    <w:multiLevelType w:val="hybridMultilevel"/>
    <w:tmpl w:val="47DC21DA"/>
    <w:lvl w:ilvl="0" w:tplc="85B4D222">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03F02CB6"/>
    <w:multiLevelType w:val="multilevel"/>
    <w:tmpl w:val="DF8E063A"/>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2" w15:restartNumberingAfterBreak="0">
    <w:nsid w:val="03F4B703"/>
    <w:multiLevelType w:val="hybridMultilevel"/>
    <w:tmpl w:val="95D82984"/>
    <w:lvl w:ilvl="0" w:tplc="0813000F">
      <w:start w:val="1"/>
      <w:numFmt w:val="decimal"/>
      <w:lvlText w:val="%1."/>
      <w:lvlJc w:val="left"/>
      <w:pPr>
        <w:ind w:left="720" w:hanging="360"/>
      </w:pPr>
    </w:lvl>
    <w:lvl w:ilvl="1" w:tplc="43B00954">
      <w:start w:val="1"/>
      <w:numFmt w:val="lowerLetter"/>
      <w:lvlText w:val="%2."/>
      <w:lvlJc w:val="left"/>
      <w:pPr>
        <w:ind w:left="1440" w:hanging="360"/>
      </w:pPr>
    </w:lvl>
    <w:lvl w:ilvl="2" w:tplc="31841CDA">
      <w:start w:val="1"/>
      <w:numFmt w:val="lowerRoman"/>
      <w:lvlText w:val="%3."/>
      <w:lvlJc w:val="right"/>
      <w:pPr>
        <w:ind w:left="2160" w:hanging="180"/>
      </w:pPr>
    </w:lvl>
    <w:lvl w:ilvl="3" w:tplc="197C268C">
      <w:start w:val="1"/>
      <w:numFmt w:val="decimal"/>
      <w:lvlText w:val="%4."/>
      <w:lvlJc w:val="left"/>
      <w:pPr>
        <w:ind w:left="2880" w:hanging="360"/>
      </w:pPr>
    </w:lvl>
    <w:lvl w:ilvl="4" w:tplc="404875EE">
      <w:start w:val="1"/>
      <w:numFmt w:val="lowerLetter"/>
      <w:lvlText w:val="%5."/>
      <w:lvlJc w:val="left"/>
      <w:pPr>
        <w:ind w:left="3600" w:hanging="360"/>
      </w:pPr>
    </w:lvl>
    <w:lvl w:ilvl="5" w:tplc="86A87FA4">
      <w:start w:val="1"/>
      <w:numFmt w:val="lowerRoman"/>
      <w:lvlText w:val="%6."/>
      <w:lvlJc w:val="right"/>
      <w:pPr>
        <w:ind w:left="4320" w:hanging="180"/>
      </w:pPr>
    </w:lvl>
    <w:lvl w:ilvl="6" w:tplc="3790FCFE">
      <w:start w:val="1"/>
      <w:numFmt w:val="decimal"/>
      <w:lvlText w:val="%7."/>
      <w:lvlJc w:val="left"/>
      <w:pPr>
        <w:ind w:left="5040" w:hanging="360"/>
      </w:pPr>
    </w:lvl>
    <w:lvl w:ilvl="7" w:tplc="37D410F6">
      <w:start w:val="1"/>
      <w:numFmt w:val="lowerLetter"/>
      <w:lvlText w:val="%8."/>
      <w:lvlJc w:val="left"/>
      <w:pPr>
        <w:ind w:left="5760" w:hanging="360"/>
      </w:pPr>
    </w:lvl>
    <w:lvl w:ilvl="8" w:tplc="122C81B0">
      <w:start w:val="1"/>
      <w:numFmt w:val="lowerRoman"/>
      <w:lvlText w:val="%9."/>
      <w:lvlJc w:val="right"/>
      <w:pPr>
        <w:ind w:left="6480" w:hanging="180"/>
      </w:pPr>
    </w:lvl>
  </w:abstractNum>
  <w:abstractNum w:abstractNumId="13" w15:restartNumberingAfterBreak="0">
    <w:nsid w:val="04530572"/>
    <w:multiLevelType w:val="multilevel"/>
    <w:tmpl w:val="3684C72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4F42891"/>
    <w:multiLevelType w:val="hybridMultilevel"/>
    <w:tmpl w:val="2C34362A"/>
    <w:lvl w:ilvl="0" w:tplc="10000003">
      <w:start w:val="1"/>
      <w:numFmt w:val="bullet"/>
      <w:lvlText w:val="o"/>
      <w:lvlJc w:val="left"/>
      <w:pPr>
        <w:ind w:left="1080" w:hanging="360"/>
      </w:pPr>
      <w:rPr>
        <w:rFonts w:hint="default" w:ascii="Courier New" w:hAnsi="Courier New" w:cs="Courier New"/>
      </w:rPr>
    </w:lvl>
    <w:lvl w:ilvl="1" w:tplc="10000003" w:tentative="1">
      <w:start w:val="1"/>
      <w:numFmt w:val="bullet"/>
      <w:lvlText w:val="o"/>
      <w:lvlJc w:val="left"/>
      <w:pPr>
        <w:ind w:left="1800" w:hanging="360"/>
      </w:pPr>
      <w:rPr>
        <w:rFonts w:hint="default" w:ascii="Courier New" w:hAnsi="Courier New" w:cs="Courier New"/>
      </w:rPr>
    </w:lvl>
    <w:lvl w:ilvl="2" w:tplc="10000005" w:tentative="1">
      <w:start w:val="1"/>
      <w:numFmt w:val="bullet"/>
      <w:lvlText w:val=""/>
      <w:lvlJc w:val="left"/>
      <w:pPr>
        <w:ind w:left="2520" w:hanging="360"/>
      </w:pPr>
      <w:rPr>
        <w:rFonts w:hint="default" w:ascii="Wingdings" w:hAnsi="Wingdings"/>
      </w:rPr>
    </w:lvl>
    <w:lvl w:ilvl="3" w:tplc="10000001" w:tentative="1">
      <w:start w:val="1"/>
      <w:numFmt w:val="bullet"/>
      <w:lvlText w:val=""/>
      <w:lvlJc w:val="left"/>
      <w:pPr>
        <w:ind w:left="3240" w:hanging="360"/>
      </w:pPr>
      <w:rPr>
        <w:rFonts w:hint="default" w:ascii="Symbol" w:hAnsi="Symbol"/>
      </w:rPr>
    </w:lvl>
    <w:lvl w:ilvl="4" w:tplc="10000003" w:tentative="1">
      <w:start w:val="1"/>
      <w:numFmt w:val="bullet"/>
      <w:lvlText w:val="o"/>
      <w:lvlJc w:val="left"/>
      <w:pPr>
        <w:ind w:left="3960" w:hanging="360"/>
      </w:pPr>
      <w:rPr>
        <w:rFonts w:hint="default" w:ascii="Courier New" w:hAnsi="Courier New" w:cs="Courier New"/>
      </w:rPr>
    </w:lvl>
    <w:lvl w:ilvl="5" w:tplc="10000005" w:tentative="1">
      <w:start w:val="1"/>
      <w:numFmt w:val="bullet"/>
      <w:lvlText w:val=""/>
      <w:lvlJc w:val="left"/>
      <w:pPr>
        <w:ind w:left="4680" w:hanging="360"/>
      </w:pPr>
      <w:rPr>
        <w:rFonts w:hint="default" w:ascii="Wingdings" w:hAnsi="Wingdings"/>
      </w:rPr>
    </w:lvl>
    <w:lvl w:ilvl="6" w:tplc="10000001" w:tentative="1">
      <w:start w:val="1"/>
      <w:numFmt w:val="bullet"/>
      <w:lvlText w:val=""/>
      <w:lvlJc w:val="left"/>
      <w:pPr>
        <w:ind w:left="5400" w:hanging="360"/>
      </w:pPr>
      <w:rPr>
        <w:rFonts w:hint="default" w:ascii="Symbol" w:hAnsi="Symbol"/>
      </w:rPr>
    </w:lvl>
    <w:lvl w:ilvl="7" w:tplc="10000003" w:tentative="1">
      <w:start w:val="1"/>
      <w:numFmt w:val="bullet"/>
      <w:lvlText w:val="o"/>
      <w:lvlJc w:val="left"/>
      <w:pPr>
        <w:ind w:left="6120" w:hanging="360"/>
      </w:pPr>
      <w:rPr>
        <w:rFonts w:hint="default" w:ascii="Courier New" w:hAnsi="Courier New" w:cs="Courier New"/>
      </w:rPr>
    </w:lvl>
    <w:lvl w:ilvl="8" w:tplc="10000005" w:tentative="1">
      <w:start w:val="1"/>
      <w:numFmt w:val="bullet"/>
      <w:lvlText w:val=""/>
      <w:lvlJc w:val="left"/>
      <w:pPr>
        <w:ind w:left="6840" w:hanging="360"/>
      </w:pPr>
      <w:rPr>
        <w:rFonts w:hint="default" w:ascii="Wingdings" w:hAnsi="Wingdings"/>
      </w:rPr>
    </w:lvl>
  </w:abstractNum>
  <w:abstractNum w:abstractNumId="15" w15:restartNumberingAfterBreak="0">
    <w:nsid w:val="05332086"/>
    <w:multiLevelType w:val="hybridMultilevel"/>
    <w:tmpl w:val="88CC6066"/>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 w15:restartNumberingAfterBreak="0">
    <w:nsid w:val="059A0262"/>
    <w:multiLevelType w:val="multilevel"/>
    <w:tmpl w:val="363037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6175E9A"/>
    <w:multiLevelType w:val="hybridMultilevel"/>
    <w:tmpl w:val="0D828980"/>
    <w:lvl w:ilvl="0" w:tplc="CB065F4E">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06231EFB"/>
    <w:multiLevelType w:val="hybridMultilevel"/>
    <w:tmpl w:val="9A60F33A"/>
    <w:lvl w:ilvl="0" w:tplc="85B4D222">
      <w:start w:val="1"/>
      <w:numFmt w:val="bullet"/>
      <w:lvlText w:val=""/>
      <w:lvlJc w:val="left"/>
      <w:pPr>
        <w:ind w:left="2496" w:hanging="360"/>
      </w:pPr>
      <w:rPr>
        <w:rFonts w:hint="default" w:ascii="Symbol" w:hAnsi="Symbol"/>
      </w:rPr>
    </w:lvl>
    <w:lvl w:ilvl="1" w:tplc="FFFFFFFF" w:tentative="1">
      <w:start w:val="1"/>
      <w:numFmt w:val="bullet"/>
      <w:lvlText w:val="o"/>
      <w:lvlJc w:val="left"/>
      <w:pPr>
        <w:ind w:left="3216" w:hanging="360"/>
      </w:pPr>
      <w:rPr>
        <w:rFonts w:hint="default" w:ascii="Courier New" w:hAnsi="Courier New" w:cs="Courier New"/>
      </w:rPr>
    </w:lvl>
    <w:lvl w:ilvl="2" w:tplc="FFFFFFFF" w:tentative="1">
      <w:start w:val="1"/>
      <w:numFmt w:val="bullet"/>
      <w:lvlText w:val=""/>
      <w:lvlJc w:val="left"/>
      <w:pPr>
        <w:ind w:left="3936" w:hanging="360"/>
      </w:pPr>
      <w:rPr>
        <w:rFonts w:hint="default" w:ascii="Wingdings" w:hAnsi="Wingdings"/>
      </w:rPr>
    </w:lvl>
    <w:lvl w:ilvl="3" w:tplc="FFFFFFFF" w:tentative="1">
      <w:start w:val="1"/>
      <w:numFmt w:val="bullet"/>
      <w:lvlText w:val=""/>
      <w:lvlJc w:val="left"/>
      <w:pPr>
        <w:ind w:left="4656" w:hanging="360"/>
      </w:pPr>
      <w:rPr>
        <w:rFonts w:hint="default" w:ascii="Symbol" w:hAnsi="Symbol"/>
      </w:rPr>
    </w:lvl>
    <w:lvl w:ilvl="4" w:tplc="FFFFFFFF" w:tentative="1">
      <w:start w:val="1"/>
      <w:numFmt w:val="bullet"/>
      <w:lvlText w:val="o"/>
      <w:lvlJc w:val="left"/>
      <w:pPr>
        <w:ind w:left="5376" w:hanging="360"/>
      </w:pPr>
      <w:rPr>
        <w:rFonts w:hint="default" w:ascii="Courier New" w:hAnsi="Courier New" w:cs="Courier New"/>
      </w:rPr>
    </w:lvl>
    <w:lvl w:ilvl="5" w:tplc="FFFFFFFF" w:tentative="1">
      <w:start w:val="1"/>
      <w:numFmt w:val="bullet"/>
      <w:lvlText w:val=""/>
      <w:lvlJc w:val="left"/>
      <w:pPr>
        <w:ind w:left="6096" w:hanging="360"/>
      </w:pPr>
      <w:rPr>
        <w:rFonts w:hint="default" w:ascii="Wingdings" w:hAnsi="Wingdings"/>
      </w:rPr>
    </w:lvl>
    <w:lvl w:ilvl="6" w:tplc="FFFFFFFF" w:tentative="1">
      <w:start w:val="1"/>
      <w:numFmt w:val="bullet"/>
      <w:lvlText w:val=""/>
      <w:lvlJc w:val="left"/>
      <w:pPr>
        <w:ind w:left="6816" w:hanging="360"/>
      </w:pPr>
      <w:rPr>
        <w:rFonts w:hint="default" w:ascii="Symbol" w:hAnsi="Symbol"/>
      </w:rPr>
    </w:lvl>
    <w:lvl w:ilvl="7" w:tplc="FFFFFFFF" w:tentative="1">
      <w:start w:val="1"/>
      <w:numFmt w:val="bullet"/>
      <w:lvlText w:val="o"/>
      <w:lvlJc w:val="left"/>
      <w:pPr>
        <w:ind w:left="7536" w:hanging="360"/>
      </w:pPr>
      <w:rPr>
        <w:rFonts w:hint="default" w:ascii="Courier New" w:hAnsi="Courier New" w:cs="Courier New"/>
      </w:rPr>
    </w:lvl>
    <w:lvl w:ilvl="8" w:tplc="FFFFFFFF" w:tentative="1">
      <w:start w:val="1"/>
      <w:numFmt w:val="bullet"/>
      <w:lvlText w:val=""/>
      <w:lvlJc w:val="left"/>
      <w:pPr>
        <w:ind w:left="8256" w:hanging="360"/>
      </w:pPr>
      <w:rPr>
        <w:rFonts w:hint="default" w:ascii="Wingdings" w:hAnsi="Wingdings"/>
      </w:rPr>
    </w:lvl>
  </w:abstractNum>
  <w:abstractNum w:abstractNumId="19" w15:restartNumberingAfterBreak="0">
    <w:nsid w:val="07E5098D"/>
    <w:multiLevelType w:val="multilevel"/>
    <w:tmpl w:val="26B0A440"/>
    <w:lvl w:ilvl="0">
      <w:start w:val="4"/>
      <w:numFmt w:val="decimal"/>
      <w:lvlText w:val="%1."/>
      <w:lvlJc w:val="left"/>
      <w:pPr>
        <w:ind w:left="360" w:hanging="360"/>
      </w:pPr>
      <w:rPr>
        <w:rFonts w:hint="default"/>
      </w:rPr>
    </w:lvl>
    <w:lvl w:ilvl="1">
      <w:start w:val="16"/>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81E0F85"/>
    <w:multiLevelType w:val="multilevel"/>
    <w:tmpl w:val="42F8B7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83760E1"/>
    <w:multiLevelType w:val="hybridMultilevel"/>
    <w:tmpl w:val="B3380328"/>
    <w:lvl w:ilvl="0" w:tplc="47642E4E">
      <w:numFmt w:val="bullet"/>
      <w:lvlText w:val="-"/>
      <w:lvlJc w:val="left"/>
      <w:pPr>
        <w:ind w:left="720" w:hanging="360"/>
      </w:pPr>
      <w:rPr>
        <w:rFonts w:hint="default" w:ascii="Calibri" w:hAnsi="Calibri" w:cs="Calibri" w:eastAsiaTheme="minorHAnsi"/>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2" w15:restartNumberingAfterBreak="0">
    <w:nsid w:val="09E72496"/>
    <w:multiLevelType w:val="hybridMultilevel"/>
    <w:tmpl w:val="74AA2D72"/>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3" w15:restartNumberingAfterBreak="0">
    <w:nsid w:val="0AFD3BC0"/>
    <w:multiLevelType w:val="multilevel"/>
    <w:tmpl w:val="0570EE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B660CCD"/>
    <w:multiLevelType w:val="multilevel"/>
    <w:tmpl w:val="AB569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B794A9E"/>
    <w:multiLevelType w:val="multilevel"/>
    <w:tmpl w:val="9628162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0CF546DB"/>
    <w:multiLevelType w:val="hybridMultilevel"/>
    <w:tmpl w:val="7A84A212"/>
    <w:lvl w:ilvl="0" w:tplc="85B4D222">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27" w15:restartNumberingAfterBreak="0">
    <w:nsid w:val="0CFC576A"/>
    <w:multiLevelType w:val="multilevel"/>
    <w:tmpl w:val="A3AEE94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0D6E5954"/>
    <w:multiLevelType w:val="hybridMultilevel"/>
    <w:tmpl w:val="4EFEB9B6"/>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9" w15:restartNumberingAfterBreak="0">
    <w:nsid w:val="0E7F419E"/>
    <w:multiLevelType w:val="hybridMultilevel"/>
    <w:tmpl w:val="42D697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3352C8"/>
    <w:multiLevelType w:val="multilevel"/>
    <w:tmpl w:val="2B5A63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FAE3E65"/>
    <w:multiLevelType w:val="hybridMultilevel"/>
    <w:tmpl w:val="C1544518"/>
    <w:lvl w:ilvl="0" w:tplc="21169B8C">
      <w:start w:val="1"/>
      <w:numFmt w:val="lowerLetter"/>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32" w15:restartNumberingAfterBreak="0">
    <w:nsid w:val="0FBA141B"/>
    <w:multiLevelType w:val="multilevel"/>
    <w:tmpl w:val="2ADA3B9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0FC815F9"/>
    <w:multiLevelType w:val="hybridMultilevel"/>
    <w:tmpl w:val="7294138E"/>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4" w15:restartNumberingAfterBreak="0">
    <w:nsid w:val="0FDD3DEE"/>
    <w:multiLevelType w:val="multilevel"/>
    <w:tmpl w:val="2AA66A56"/>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5" w15:restartNumberingAfterBreak="0">
    <w:nsid w:val="1069321E"/>
    <w:multiLevelType w:val="hybridMultilevel"/>
    <w:tmpl w:val="D1B0C1F0"/>
    <w:lvl w:ilvl="0" w:tplc="85B4D222">
      <w:start w:val="1"/>
      <w:numFmt w:val="bullet"/>
      <w:lvlText w:val=""/>
      <w:lvlJc w:val="left"/>
      <w:pPr>
        <w:ind w:left="1070" w:hanging="360"/>
      </w:pPr>
      <w:rPr>
        <w:rFonts w:hint="default" w:ascii="Symbol" w:hAnsi="Symbol"/>
      </w:rPr>
    </w:lvl>
    <w:lvl w:ilvl="1" w:tplc="08130003" w:tentative="1">
      <w:start w:val="1"/>
      <w:numFmt w:val="bullet"/>
      <w:lvlText w:val="o"/>
      <w:lvlJc w:val="left"/>
      <w:pPr>
        <w:ind w:left="1800" w:hanging="360"/>
      </w:pPr>
      <w:rPr>
        <w:rFonts w:hint="default" w:ascii="Courier New" w:hAnsi="Courier New" w:cs="Courier New"/>
      </w:rPr>
    </w:lvl>
    <w:lvl w:ilvl="2" w:tplc="08130005" w:tentative="1">
      <w:start w:val="1"/>
      <w:numFmt w:val="bullet"/>
      <w:lvlText w:val=""/>
      <w:lvlJc w:val="left"/>
      <w:pPr>
        <w:ind w:left="2520" w:hanging="360"/>
      </w:pPr>
      <w:rPr>
        <w:rFonts w:hint="default" w:ascii="Wingdings" w:hAnsi="Wingdings"/>
      </w:rPr>
    </w:lvl>
    <w:lvl w:ilvl="3" w:tplc="08130001" w:tentative="1">
      <w:start w:val="1"/>
      <w:numFmt w:val="bullet"/>
      <w:lvlText w:val=""/>
      <w:lvlJc w:val="left"/>
      <w:pPr>
        <w:ind w:left="3240" w:hanging="360"/>
      </w:pPr>
      <w:rPr>
        <w:rFonts w:hint="default" w:ascii="Symbol" w:hAnsi="Symbol"/>
      </w:rPr>
    </w:lvl>
    <w:lvl w:ilvl="4" w:tplc="08130003" w:tentative="1">
      <w:start w:val="1"/>
      <w:numFmt w:val="bullet"/>
      <w:lvlText w:val="o"/>
      <w:lvlJc w:val="left"/>
      <w:pPr>
        <w:ind w:left="3960" w:hanging="360"/>
      </w:pPr>
      <w:rPr>
        <w:rFonts w:hint="default" w:ascii="Courier New" w:hAnsi="Courier New" w:cs="Courier New"/>
      </w:rPr>
    </w:lvl>
    <w:lvl w:ilvl="5" w:tplc="08130005" w:tentative="1">
      <w:start w:val="1"/>
      <w:numFmt w:val="bullet"/>
      <w:lvlText w:val=""/>
      <w:lvlJc w:val="left"/>
      <w:pPr>
        <w:ind w:left="4680" w:hanging="360"/>
      </w:pPr>
      <w:rPr>
        <w:rFonts w:hint="default" w:ascii="Wingdings" w:hAnsi="Wingdings"/>
      </w:rPr>
    </w:lvl>
    <w:lvl w:ilvl="6" w:tplc="08130001" w:tentative="1">
      <w:start w:val="1"/>
      <w:numFmt w:val="bullet"/>
      <w:lvlText w:val=""/>
      <w:lvlJc w:val="left"/>
      <w:pPr>
        <w:ind w:left="5400" w:hanging="360"/>
      </w:pPr>
      <w:rPr>
        <w:rFonts w:hint="default" w:ascii="Symbol" w:hAnsi="Symbol"/>
      </w:rPr>
    </w:lvl>
    <w:lvl w:ilvl="7" w:tplc="08130003" w:tentative="1">
      <w:start w:val="1"/>
      <w:numFmt w:val="bullet"/>
      <w:lvlText w:val="o"/>
      <w:lvlJc w:val="left"/>
      <w:pPr>
        <w:ind w:left="6120" w:hanging="360"/>
      </w:pPr>
      <w:rPr>
        <w:rFonts w:hint="default" w:ascii="Courier New" w:hAnsi="Courier New" w:cs="Courier New"/>
      </w:rPr>
    </w:lvl>
    <w:lvl w:ilvl="8" w:tplc="08130005" w:tentative="1">
      <w:start w:val="1"/>
      <w:numFmt w:val="bullet"/>
      <w:lvlText w:val=""/>
      <w:lvlJc w:val="left"/>
      <w:pPr>
        <w:ind w:left="6840" w:hanging="360"/>
      </w:pPr>
      <w:rPr>
        <w:rFonts w:hint="default" w:ascii="Wingdings" w:hAnsi="Wingdings"/>
      </w:rPr>
    </w:lvl>
  </w:abstractNum>
  <w:abstractNum w:abstractNumId="36" w15:restartNumberingAfterBreak="0">
    <w:nsid w:val="114B18E4"/>
    <w:multiLevelType w:val="multilevel"/>
    <w:tmpl w:val="18EEDAD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7" w15:restartNumberingAfterBreak="0">
    <w:nsid w:val="114F3773"/>
    <w:multiLevelType w:val="hybridMultilevel"/>
    <w:tmpl w:val="2368B2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1542289B"/>
    <w:multiLevelType w:val="hybridMultilevel"/>
    <w:tmpl w:val="E8DE08DE"/>
    <w:lvl w:ilvl="0" w:tplc="15A83C10">
      <w:start w:val="4"/>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9" w15:restartNumberingAfterBreak="0">
    <w:nsid w:val="16723676"/>
    <w:multiLevelType w:val="multilevel"/>
    <w:tmpl w:val="F09637F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16BF61F1"/>
    <w:multiLevelType w:val="multilevel"/>
    <w:tmpl w:val="AE4658B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17A370B7"/>
    <w:multiLevelType w:val="hybridMultilevel"/>
    <w:tmpl w:val="EFE60F8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2" w15:restartNumberingAfterBreak="0">
    <w:nsid w:val="180D56D0"/>
    <w:multiLevelType w:val="multilevel"/>
    <w:tmpl w:val="3E4AE6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87B6D8B"/>
    <w:multiLevelType w:val="multilevel"/>
    <w:tmpl w:val="722A26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1A253CDC"/>
    <w:multiLevelType w:val="hybridMultilevel"/>
    <w:tmpl w:val="FB34BD66"/>
    <w:lvl w:ilvl="0" w:tplc="D10676D8">
      <w:start w:val="1"/>
      <w:numFmt w:val="bullet"/>
      <w:lvlText w:val="o"/>
      <w:lvlJc w:val="left"/>
      <w:pPr>
        <w:ind w:left="360" w:hanging="360"/>
      </w:pPr>
      <w:rPr>
        <w:rFonts w:hint="default" w:ascii="Courier New" w:hAnsi="Courier New"/>
      </w:rPr>
    </w:lvl>
    <w:lvl w:ilvl="1" w:tplc="10000003" w:tentative="1">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45" w15:restartNumberingAfterBreak="0">
    <w:nsid w:val="1E795049"/>
    <w:multiLevelType w:val="hybridMultilevel"/>
    <w:tmpl w:val="B060FBF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1F023A23"/>
    <w:multiLevelType w:val="multilevel"/>
    <w:tmpl w:val="3AC4D88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201321B2"/>
    <w:multiLevelType w:val="multilevel"/>
    <w:tmpl w:val="CEA639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204B1136"/>
    <w:multiLevelType w:val="hybridMultilevel"/>
    <w:tmpl w:val="CB4C9A94"/>
    <w:lvl w:ilvl="0" w:tplc="08130001">
      <w:start w:val="1"/>
      <w:numFmt w:val="bullet"/>
      <w:lvlText w:val=""/>
      <w:lvlJc w:val="left"/>
      <w:pPr>
        <w:ind w:left="360" w:hanging="360"/>
      </w:pPr>
      <w:rPr>
        <w:rFonts w:hint="default" w:ascii="Symbol" w:hAnsi="Symbol"/>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49" w15:restartNumberingAfterBreak="0">
    <w:nsid w:val="205E601E"/>
    <w:multiLevelType w:val="hybridMultilevel"/>
    <w:tmpl w:val="5FE8D24E"/>
    <w:lvl w:ilvl="0" w:tplc="12E401AC">
      <w:start w:val="1"/>
      <w:numFmt w:val="bullet"/>
      <w:lvlText w:val=""/>
      <w:lvlJc w:val="left"/>
      <w:pPr>
        <w:ind w:left="1080" w:hanging="360"/>
      </w:pPr>
      <w:rPr>
        <w:rFonts w:hint="default" w:ascii="Symbol" w:hAnsi="Symbol"/>
      </w:rPr>
    </w:lvl>
    <w:lvl w:ilvl="1" w:tplc="10000003" w:tentative="1">
      <w:start w:val="1"/>
      <w:numFmt w:val="bullet"/>
      <w:lvlText w:val="o"/>
      <w:lvlJc w:val="left"/>
      <w:pPr>
        <w:ind w:left="1800" w:hanging="360"/>
      </w:pPr>
      <w:rPr>
        <w:rFonts w:hint="default" w:ascii="Courier New" w:hAnsi="Courier New" w:cs="Courier New"/>
      </w:rPr>
    </w:lvl>
    <w:lvl w:ilvl="2" w:tplc="10000005" w:tentative="1">
      <w:start w:val="1"/>
      <w:numFmt w:val="bullet"/>
      <w:lvlText w:val=""/>
      <w:lvlJc w:val="left"/>
      <w:pPr>
        <w:ind w:left="2520" w:hanging="360"/>
      </w:pPr>
      <w:rPr>
        <w:rFonts w:hint="default" w:ascii="Wingdings" w:hAnsi="Wingdings"/>
      </w:rPr>
    </w:lvl>
    <w:lvl w:ilvl="3" w:tplc="10000001" w:tentative="1">
      <w:start w:val="1"/>
      <w:numFmt w:val="bullet"/>
      <w:lvlText w:val=""/>
      <w:lvlJc w:val="left"/>
      <w:pPr>
        <w:ind w:left="3240" w:hanging="360"/>
      </w:pPr>
      <w:rPr>
        <w:rFonts w:hint="default" w:ascii="Symbol" w:hAnsi="Symbol"/>
      </w:rPr>
    </w:lvl>
    <w:lvl w:ilvl="4" w:tplc="10000003" w:tentative="1">
      <w:start w:val="1"/>
      <w:numFmt w:val="bullet"/>
      <w:lvlText w:val="o"/>
      <w:lvlJc w:val="left"/>
      <w:pPr>
        <w:ind w:left="3960" w:hanging="360"/>
      </w:pPr>
      <w:rPr>
        <w:rFonts w:hint="default" w:ascii="Courier New" w:hAnsi="Courier New" w:cs="Courier New"/>
      </w:rPr>
    </w:lvl>
    <w:lvl w:ilvl="5" w:tplc="10000005" w:tentative="1">
      <w:start w:val="1"/>
      <w:numFmt w:val="bullet"/>
      <w:lvlText w:val=""/>
      <w:lvlJc w:val="left"/>
      <w:pPr>
        <w:ind w:left="4680" w:hanging="360"/>
      </w:pPr>
      <w:rPr>
        <w:rFonts w:hint="default" w:ascii="Wingdings" w:hAnsi="Wingdings"/>
      </w:rPr>
    </w:lvl>
    <w:lvl w:ilvl="6" w:tplc="10000001" w:tentative="1">
      <w:start w:val="1"/>
      <w:numFmt w:val="bullet"/>
      <w:lvlText w:val=""/>
      <w:lvlJc w:val="left"/>
      <w:pPr>
        <w:ind w:left="5400" w:hanging="360"/>
      </w:pPr>
      <w:rPr>
        <w:rFonts w:hint="default" w:ascii="Symbol" w:hAnsi="Symbol"/>
      </w:rPr>
    </w:lvl>
    <w:lvl w:ilvl="7" w:tplc="10000003" w:tentative="1">
      <w:start w:val="1"/>
      <w:numFmt w:val="bullet"/>
      <w:lvlText w:val="o"/>
      <w:lvlJc w:val="left"/>
      <w:pPr>
        <w:ind w:left="6120" w:hanging="360"/>
      </w:pPr>
      <w:rPr>
        <w:rFonts w:hint="default" w:ascii="Courier New" w:hAnsi="Courier New" w:cs="Courier New"/>
      </w:rPr>
    </w:lvl>
    <w:lvl w:ilvl="8" w:tplc="10000005" w:tentative="1">
      <w:start w:val="1"/>
      <w:numFmt w:val="bullet"/>
      <w:lvlText w:val=""/>
      <w:lvlJc w:val="left"/>
      <w:pPr>
        <w:ind w:left="6840" w:hanging="360"/>
      </w:pPr>
      <w:rPr>
        <w:rFonts w:hint="default" w:ascii="Wingdings" w:hAnsi="Wingdings"/>
      </w:rPr>
    </w:lvl>
  </w:abstractNum>
  <w:abstractNum w:abstractNumId="50" w15:restartNumberingAfterBreak="0">
    <w:nsid w:val="213064D7"/>
    <w:multiLevelType w:val="hybridMultilevel"/>
    <w:tmpl w:val="E91684CE"/>
    <w:lvl w:ilvl="0" w:tplc="56C8A502">
      <w:start w:val="1"/>
      <w:numFmt w:val="lowerLetter"/>
      <w:lvlText w:val="%1)"/>
      <w:lvlJc w:val="left"/>
      <w:pPr>
        <w:ind w:left="1776" w:hanging="360"/>
      </w:pPr>
      <w:rPr>
        <w:rFonts w:hint="default"/>
      </w:rPr>
    </w:lvl>
    <w:lvl w:ilvl="1" w:tplc="10000019" w:tentative="1">
      <w:start w:val="1"/>
      <w:numFmt w:val="lowerLetter"/>
      <w:lvlText w:val="%2."/>
      <w:lvlJc w:val="left"/>
      <w:pPr>
        <w:ind w:left="2496" w:hanging="360"/>
      </w:pPr>
    </w:lvl>
    <w:lvl w:ilvl="2" w:tplc="1000001B" w:tentative="1">
      <w:start w:val="1"/>
      <w:numFmt w:val="lowerRoman"/>
      <w:lvlText w:val="%3."/>
      <w:lvlJc w:val="right"/>
      <w:pPr>
        <w:ind w:left="3216" w:hanging="180"/>
      </w:pPr>
    </w:lvl>
    <w:lvl w:ilvl="3" w:tplc="1000000F" w:tentative="1">
      <w:start w:val="1"/>
      <w:numFmt w:val="decimal"/>
      <w:lvlText w:val="%4."/>
      <w:lvlJc w:val="left"/>
      <w:pPr>
        <w:ind w:left="3936" w:hanging="360"/>
      </w:pPr>
    </w:lvl>
    <w:lvl w:ilvl="4" w:tplc="10000019" w:tentative="1">
      <w:start w:val="1"/>
      <w:numFmt w:val="lowerLetter"/>
      <w:lvlText w:val="%5."/>
      <w:lvlJc w:val="left"/>
      <w:pPr>
        <w:ind w:left="4656" w:hanging="360"/>
      </w:pPr>
    </w:lvl>
    <w:lvl w:ilvl="5" w:tplc="1000001B" w:tentative="1">
      <w:start w:val="1"/>
      <w:numFmt w:val="lowerRoman"/>
      <w:lvlText w:val="%6."/>
      <w:lvlJc w:val="right"/>
      <w:pPr>
        <w:ind w:left="5376" w:hanging="180"/>
      </w:pPr>
    </w:lvl>
    <w:lvl w:ilvl="6" w:tplc="1000000F" w:tentative="1">
      <w:start w:val="1"/>
      <w:numFmt w:val="decimal"/>
      <w:lvlText w:val="%7."/>
      <w:lvlJc w:val="left"/>
      <w:pPr>
        <w:ind w:left="6096" w:hanging="360"/>
      </w:pPr>
    </w:lvl>
    <w:lvl w:ilvl="7" w:tplc="10000019" w:tentative="1">
      <w:start w:val="1"/>
      <w:numFmt w:val="lowerLetter"/>
      <w:lvlText w:val="%8."/>
      <w:lvlJc w:val="left"/>
      <w:pPr>
        <w:ind w:left="6816" w:hanging="360"/>
      </w:pPr>
    </w:lvl>
    <w:lvl w:ilvl="8" w:tplc="1000001B" w:tentative="1">
      <w:start w:val="1"/>
      <w:numFmt w:val="lowerRoman"/>
      <w:lvlText w:val="%9."/>
      <w:lvlJc w:val="right"/>
      <w:pPr>
        <w:ind w:left="7536" w:hanging="180"/>
      </w:pPr>
    </w:lvl>
  </w:abstractNum>
  <w:abstractNum w:abstractNumId="51" w15:restartNumberingAfterBreak="0">
    <w:nsid w:val="21E8059C"/>
    <w:multiLevelType w:val="hybridMultilevel"/>
    <w:tmpl w:val="40F45918"/>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2" w15:restartNumberingAfterBreak="0">
    <w:nsid w:val="221538B3"/>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394192E"/>
    <w:multiLevelType w:val="hybridMultilevel"/>
    <w:tmpl w:val="5AE471B0"/>
    <w:lvl w:ilvl="0" w:tplc="EC203A1E">
      <w:start w:val="1"/>
      <w:numFmt w:val="decimal"/>
      <w:lvlText w:val="%1."/>
      <w:lvlJc w:val="left"/>
      <w:pPr>
        <w:ind w:left="720" w:hanging="360"/>
      </w:pPr>
    </w:lvl>
    <w:lvl w:ilvl="1" w:tplc="13FAC0BA">
      <w:start w:val="1"/>
      <w:numFmt w:val="lowerLetter"/>
      <w:lvlText w:val="%2."/>
      <w:lvlJc w:val="left"/>
      <w:pPr>
        <w:ind w:left="1440" w:hanging="360"/>
      </w:pPr>
    </w:lvl>
    <w:lvl w:ilvl="2" w:tplc="18A6001E">
      <w:start w:val="1"/>
      <w:numFmt w:val="lowerRoman"/>
      <w:lvlText w:val="%3."/>
      <w:lvlJc w:val="right"/>
      <w:pPr>
        <w:ind w:left="2160" w:hanging="180"/>
      </w:pPr>
    </w:lvl>
    <w:lvl w:ilvl="3" w:tplc="F1586F82">
      <w:start w:val="1"/>
      <w:numFmt w:val="decimal"/>
      <w:lvlText w:val="%4."/>
      <w:lvlJc w:val="left"/>
      <w:pPr>
        <w:ind w:left="2880" w:hanging="360"/>
      </w:pPr>
    </w:lvl>
    <w:lvl w:ilvl="4" w:tplc="625CC1A4">
      <w:start w:val="1"/>
      <w:numFmt w:val="lowerLetter"/>
      <w:lvlText w:val="%5."/>
      <w:lvlJc w:val="left"/>
      <w:pPr>
        <w:ind w:left="3600" w:hanging="360"/>
      </w:pPr>
    </w:lvl>
    <w:lvl w:ilvl="5" w:tplc="509A898A">
      <w:start w:val="1"/>
      <w:numFmt w:val="lowerRoman"/>
      <w:lvlText w:val="%6."/>
      <w:lvlJc w:val="right"/>
      <w:pPr>
        <w:ind w:left="4320" w:hanging="180"/>
      </w:pPr>
    </w:lvl>
    <w:lvl w:ilvl="6" w:tplc="F5F0AFB0">
      <w:start w:val="1"/>
      <w:numFmt w:val="decimal"/>
      <w:lvlText w:val="%7."/>
      <w:lvlJc w:val="left"/>
      <w:pPr>
        <w:ind w:left="5040" w:hanging="360"/>
      </w:pPr>
    </w:lvl>
    <w:lvl w:ilvl="7" w:tplc="7FB82F42">
      <w:start w:val="1"/>
      <w:numFmt w:val="lowerLetter"/>
      <w:lvlText w:val="%8."/>
      <w:lvlJc w:val="left"/>
      <w:pPr>
        <w:ind w:left="5760" w:hanging="360"/>
      </w:pPr>
    </w:lvl>
    <w:lvl w:ilvl="8" w:tplc="87A4234E">
      <w:start w:val="1"/>
      <w:numFmt w:val="lowerRoman"/>
      <w:lvlText w:val="%9."/>
      <w:lvlJc w:val="right"/>
      <w:pPr>
        <w:ind w:left="6480" w:hanging="180"/>
      </w:pPr>
    </w:lvl>
  </w:abstractNum>
  <w:abstractNum w:abstractNumId="54" w15:restartNumberingAfterBreak="0">
    <w:nsid w:val="261064F9"/>
    <w:multiLevelType w:val="multilevel"/>
    <w:tmpl w:val="E61AEF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266D5D0F"/>
    <w:multiLevelType w:val="hybridMultilevel"/>
    <w:tmpl w:val="DA44DE28"/>
    <w:lvl w:ilvl="0" w:tplc="08130001">
      <w:start w:val="1"/>
      <w:numFmt w:val="bullet"/>
      <w:lvlText w:val=""/>
      <w:lvlJc w:val="left"/>
      <w:pPr>
        <w:ind w:left="720" w:hanging="360"/>
      </w:pPr>
      <w:rPr>
        <w:rFonts w:hint="default" w:ascii="Symbol" w:hAnsi="Symbol"/>
      </w:rPr>
    </w:lvl>
    <w:lvl w:ilvl="1" w:tplc="041C0A24">
      <w:start w:val="1"/>
      <w:numFmt w:val="bullet"/>
      <w:lvlText w:val="o"/>
      <w:lvlJc w:val="left"/>
      <w:pPr>
        <w:ind w:left="1440" w:hanging="360"/>
      </w:pPr>
      <w:rPr>
        <w:rFonts w:hint="default" w:ascii="Courier New" w:hAnsi="Courier New" w:cs="Courier New"/>
        <w:sz w:val="24"/>
        <w:szCs w:val="24"/>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6" w15:restartNumberingAfterBreak="0">
    <w:nsid w:val="273605F5"/>
    <w:multiLevelType w:val="hybridMultilevel"/>
    <w:tmpl w:val="67A6ACF4"/>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57" w15:restartNumberingAfterBreak="0">
    <w:nsid w:val="28F16B8D"/>
    <w:multiLevelType w:val="hybridMultilevel"/>
    <w:tmpl w:val="B0FE8FBC"/>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58" w15:restartNumberingAfterBreak="0">
    <w:nsid w:val="29E4452E"/>
    <w:multiLevelType w:val="hybridMultilevel"/>
    <w:tmpl w:val="8A9ACB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9" w15:restartNumberingAfterBreak="0">
    <w:nsid w:val="29E862AD"/>
    <w:multiLevelType w:val="hybridMultilevel"/>
    <w:tmpl w:val="C7104364"/>
    <w:lvl w:ilvl="0" w:tplc="13482CD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0" w15:restartNumberingAfterBreak="0">
    <w:nsid w:val="2BEE12F3"/>
    <w:multiLevelType w:val="hybridMultilevel"/>
    <w:tmpl w:val="51269F4A"/>
    <w:lvl w:ilvl="0" w:tplc="E45C4B16">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1" w15:restartNumberingAfterBreak="0">
    <w:nsid w:val="2C3C232D"/>
    <w:multiLevelType w:val="hybridMultilevel"/>
    <w:tmpl w:val="6352BD1E"/>
    <w:lvl w:ilvl="0" w:tplc="10000001">
      <w:start w:val="1"/>
      <w:numFmt w:val="bullet"/>
      <w:lvlText w:val=""/>
      <w:lvlJc w:val="left"/>
      <w:pPr>
        <w:ind w:left="720" w:hanging="360"/>
      </w:pPr>
      <w:rPr>
        <w:rFonts w:hint="default" w:ascii="Symbol" w:hAnsi="Symbol"/>
      </w:rPr>
    </w:lvl>
    <w:lvl w:ilvl="1" w:tplc="10000003">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62" w15:restartNumberingAfterBreak="0">
    <w:nsid w:val="2C40587F"/>
    <w:multiLevelType w:val="hybridMultilevel"/>
    <w:tmpl w:val="95AA454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3" w15:restartNumberingAfterBreak="0">
    <w:nsid w:val="2D012C05"/>
    <w:multiLevelType w:val="hybridMultilevel"/>
    <w:tmpl w:val="2D3E2DE2"/>
    <w:lvl w:ilvl="0" w:tplc="85B4D222">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64" w15:restartNumberingAfterBreak="0">
    <w:nsid w:val="3014344D"/>
    <w:multiLevelType w:val="hybridMultilevel"/>
    <w:tmpl w:val="7AC8CE2A"/>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5" w15:restartNumberingAfterBreak="0">
    <w:nsid w:val="30CA6DD3"/>
    <w:multiLevelType w:val="multilevel"/>
    <w:tmpl w:val="0DAA7C5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0F561A9"/>
    <w:multiLevelType w:val="hybridMultilevel"/>
    <w:tmpl w:val="D0FCF04C"/>
    <w:lvl w:ilvl="0" w:tplc="8780DFC6">
      <w:start w:val="5"/>
      <w:numFmt w:val="bullet"/>
      <w:lvlText w:val="-"/>
      <w:lvlJc w:val="left"/>
      <w:pPr>
        <w:ind w:left="360" w:hanging="360"/>
      </w:pPr>
      <w:rPr>
        <w:rFonts w:hint="default" w:ascii="Calibri" w:hAnsi="Calibri" w:cs="Calibri" w:eastAsiaTheme="minorHAnsi"/>
      </w:rPr>
    </w:lvl>
    <w:lvl w:ilvl="1" w:tplc="10000003">
      <w:start w:val="1"/>
      <w:numFmt w:val="bullet"/>
      <w:lvlText w:val="o"/>
      <w:lvlJc w:val="left"/>
      <w:pPr>
        <w:ind w:left="1080" w:hanging="360"/>
      </w:pPr>
      <w:rPr>
        <w:rFonts w:hint="default" w:ascii="Courier New" w:hAnsi="Courier New" w:cs="Courier New"/>
      </w:rPr>
    </w:lvl>
    <w:lvl w:ilvl="2" w:tplc="10000005" w:tentative="1">
      <w:start w:val="1"/>
      <w:numFmt w:val="bullet"/>
      <w:lvlText w:val=""/>
      <w:lvlJc w:val="left"/>
      <w:pPr>
        <w:ind w:left="1800" w:hanging="360"/>
      </w:pPr>
      <w:rPr>
        <w:rFonts w:hint="default" w:ascii="Wingdings" w:hAnsi="Wingdings"/>
      </w:rPr>
    </w:lvl>
    <w:lvl w:ilvl="3" w:tplc="10000001" w:tentative="1">
      <w:start w:val="1"/>
      <w:numFmt w:val="bullet"/>
      <w:lvlText w:val=""/>
      <w:lvlJc w:val="left"/>
      <w:pPr>
        <w:ind w:left="2520" w:hanging="360"/>
      </w:pPr>
      <w:rPr>
        <w:rFonts w:hint="default" w:ascii="Symbol" w:hAnsi="Symbol"/>
      </w:rPr>
    </w:lvl>
    <w:lvl w:ilvl="4" w:tplc="10000003" w:tentative="1">
      <w:start w:val="1"/>
      <w:numFmt w:val="bullet"/>
      <w:lvlText w:val="o"/>
      <w:lvlJc w:val="left"/>
      <w:pPr>
        <w:ind w:left="3240" w:hanging="360"/>
      </w:pPr>
      <w:rPr>
        <w:rFonts w:hint="default" w:ascii="Courier New" w:hAnsi="Courier New" w:cs="Courier New"/>
      </w:rPr>
    </w:lvl>
    <w:lvl w:ilvl="5" w:tplc="10000005" w:tentative="1">
      <w:start w:val="1"/>
      <w:numFmt w:val="bullet"/>
      <w:lvlText w:val=""/>
      <w:lvlJc w:val="left"/>
      <w:pPr>
        <w:ind w:left="3960" w:hanging="360"/>
      </w:pPr>
      <w:rPr>
        <w:rFonts w:hint="default" w:ascii="Wingdings" w:hAnsi="Wingdings"/>
      </w:rPr>
    </w:lvl>
    <w:lvl w:ilvl="6" w:tplc="10000001" w:tentative="1">
      <w:start w:val="1"/>
      <w:numFmt w:val="bullet"/>
      <w:lvlText w:val=""/>
      <w:lvlJc w:val="left"/>
      <w:pPr>
        <w:ind w:left="4680" w:hanging="360"/>
      </w:pPr>
      <w:rPr>
        <w:rFonts w:hint="default" w:ascii="Symbol" w:hAnsi="Symbol"/>
      </w:rPr>
    </w:lvl>
    <w:lvl w:ilvl="7" w:tplc="10000003" w:tentative="1">
      <w:start w:val="1"/>
      <w:numFmt w:val="bullet"/>
      <w:lvlText w:val="o"/>
      <w:lvlJc w:val="left"/>
      <w:pPr>
        <w:ind w:left="5400" w:hanging="360"/>
      </w:pPr>
      <w:rPr>
        <w:rFonts w:hint="default" w:ascii="Courier New" w:hAnsi="Courier New" w:cs="Courier New"/>
      </w:rPr>
    </w:lvl>
    <w:lvl w:ilvl="8" w:tplc="10000005" w:tentative="1">
      <w:start w:val="1"/>
      <w:numFmt w:val="bullet"/>
      <w:lvlText w:val=""/>
      <w:lvlJc w:val="left"/>
      <w:pPr>
        <w:ind w:left="6120" w:hanging="360"/>
      </w:pPr>
      <w:rPr>
        <w:rFonts w:hint="default" w:ascii="Wingdings" w:hAnsi="Wingdings"/>
      </w:rPr>
    </w:lvl>
  </w:abstractNum>
  <w:abstractNum w:abstractNumId="67" w15:restartNumberingAfterBreak="0">
    <w:nsid w:val="31AE2485"/>
    <w:multiLevelType w:val="multilevel"/>
    <w:tmpl w:val="66B491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1C2280F"/>
    <w:multiLevelType w:val="hybridMultilevel"/>
    <w:tmpl w:val="FA8C85E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9" w15:restartNumberingAfterBreak="0">
    <w:nsid w:val="32424E67"/>
    <w:multiLevelType w:val="hybridMultilevel"/>
    <w:tmpl w:val="618459A8"/>
    <w:lvl w:ilvl="0" w:tplc="6756C6F0">
      <w:start w:val="1"/>
      <w:numFmt w:val="lowerLetter"/>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70" w15:restartNumberingAfterBreak="0">
    <w:nsid w:val="334E626F"/>
    <w:multiLevelType w:val="hybridMultilevel"/>
    <w:tmpl w:val="168AE9D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71" w15:restartNumberingAfterBreak="0">
    <w:nsid w:val="33904BDD"/>
    <w:multiLevelType w:val="multilevel"/>
    <w:tmpl w:val="1C8A1E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35AF2C3A"/>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61A3D5B"/>
    <w:multiLevelType w:val="multilevel"/>
    <w:tmpl w:val="12583A46"/>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3638D685"/>
    <w:multiLevelType w:val="hybridMultilevel"/>
    <w:tmpl w:val="FFFFFFFF"/>
    <w:lvl w:ilvl="0" w:tplc="05D8AA7A">
      <w:start w:val="1"/>
      <w:numFmt w:val="lowerLetter"/>
      <w:lvlText w:val="%1."/>
      <w:lvlJc w:val="left"/>
      <w:pPr>
        <w:ind w:left="1428" w:hanging="360"/>
      </w:pPr>
    </w:lvl>
    <w:lvl w:ilvl="1" w:tplc="8C4A62B6">
      <w:start w:val="1"/>
      <w:numFmt w:val="lowerLetter"/>
      <w:lvlText w:val="%2."/>
      <w:lvlJc w:val="left"/>
      <w:pPr>
        <w:ind w:left="2148" w:hanging="360"/>
      </w:pPr>
    </w:lvl>
    <w:lvl w:ilvl="2" w:tplc="3D9E4D7C">
      <w:start w:val="1"/>
      <w:numFmt w:val="lowerRoman"/>
      <w:lvlText w:val="%3."/>
      <w:lvlJc w:val="right"/>
      <w:pPr>
        <w:ind w:left="2868" w:hanging="180"/>
      </w:pPr>
    </w:lvl>
    <w:lvl w:ilvl="3" w:tplc="1720698C">
      <w:start w:val="1"/>
      <w:numFmt w:val="decimal"/>
      <w:lvlText w:val="%4."/>
      <w:lvlJc w:val="left"/>
      <w:pPr>
        <w:ind w:left="3588" w:hanging="360"/>
      </w:pPr>
    </w:lvl>
    <w:lvl w:ilvl="4" w:tplc="C19AA6F4">
      <w:start w:val="1"/>
      <w:numFmt w:val="lowerLetter"/>
      <w:lvlText w:val="%5."/>
      <w:lvlJc w:val="left"/>
      <w:pPr>
        <w:ind w:left="4308" w:hanging="360"/>
      </w:pPr>
    </w:lvl>
    <w:lvl w:ilvl="5" w:tplc="64464F08">
      <w:start w:val="1"/>
      <w:numFmt w:val="lowerRoman"/>
      <w:lvlText w:val="%6."/>
      <w:lvlJc w:val="right"/>
      <w:pPr>
        <w:ind w:left="5028" w:hanging="180"/>
      </w:pPr>
    </w:lvl>
    <w:lvl w:ilvl="6" w:tplc="5552885A">
      <w:start w:val="1"/>
      <w:numFmt w:val="decimal"/>
      <w:lvlText w:val="%7."/>
      <w:lvlJc w:val="left"/>
      <w:pPr>
        <w:ind w:left="5748" w:hanging="360"/>
      </w:pPr>
    </w:lvl>
    <w:lvl w:ilvl="7" w:tplc="638ED290">
      <w:start w:val="1"/>
      <w:numFmt w:val="lowerLetter"/>
      <w:lvlText w:val="%8."/>
      <w:lvlJc w:val="left"/>
      <w:pPr>
        <w:ind w:left="6468" w:hanging="360"/>
      </w:pPr>
    </w:lvl>
    <w:lvl w:ilvl="8" w:tplc="6F103CB2">
      <w:start w:val="1"/>
      <w:numFmt w:val="lowerRoman"/>
      <w:lvlText w:val="%9."/>
      <w:lvlJc w:val="right"/>
      <w:pPr>
        <w:ind w:left="7188" w:hanging="180"/>
      </w:pPr>
    </w:lvl>
  </w:abstractNum>
  <w:abstractNum w:abstractNumId="75" w15:restartNumberingAfterBreak="0">
    <w:nsid w:val="37CA76D9"/>
    <w:multiLevelType w:val="multilevel"/>
    <w:tmpl w:val="6160233C"/>
    <w:lvl w:ilvl="0">
      <w:start w:val="3"/>
      <w:numFmt w:val="lowerLetter"/>
      <w:lvlText w:val="%1."/>
      <w:lvlJc w:val="left"/>
      <w:pPr>
        <w:tabs>
          <w:tab w:val="num" w:pos="1440"/>
        </w:tabs>
        <w:ind w:left="1440" w:hanging="360"/>
      </w:pPr>
    </w:lvl>
    <w:lvl w:ilvl="1">
      <w:start w:val="5"/>
      <w:numFmt w:val="upperLetter"/>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76" w15:restartNumberingAfterBreak="0">
    <w:nsid w:val="38695F01"/>
    <w:multiLevelType w:val="hybridMultilevel"/>
    <w:tmpl w:val="EAE865B0"/>
    <w:lvl w:ilvl="0" w:tplc="85B4D222">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7" w15:restartNumberingAfterBreak="0">
    <w:nsid w:val="389F6CC8"/>
    <w:multiLevelType w:val="hybridMultilevel"/>
    <w:tmpl w:val="050E5BC8"/>
    <w:lvl w:ilvl="0" w:tplc="85B4D222">
      <w:start w:val="1"/>
      <w:numFmt w:val="bullet"/>
      <w:lvlText w:val=""/>
      <w:lvlJc w:val="left"/>
      <w:pPr>
        <w:ind w:left="1068" w:hanging="360"/>
      </w:pPr>
      <w:rPr>
        <w:rFonts w:hint="default" w:ascii="Symbol" w:hAnsi="Symbol"/>
      </w:rPr>
    </w:lvl>
    <w:lvl w:ilvl="1" w:tplc="08130003" w:tentative="1">
      <w:start w:val="1"/>
      <w:numFmt w:val="bullet"/>
      <w:lvlText w:val="o"/>
      <w:lvlJc w:val="left"/>
      <w:pPr>
        <w:ind w:left="1788" w:hanging="360"/>
      </w:pPr>
      <w:rPr>
        <w:rFonts w:hint="default" w:ascii="Courier New" w:hAnsi="Courier New" w:cs="Courier New"/>
      </w:rPr>
    </w:lvl>
    <w:lvl w:ilvl="2" w:tplc="08130005" w:tentative="1">
      <w:start w:val="1"/>
      <w:numFmt w:val="bullet"/>
      <w:lvlText w:val=""/>
      <w:lvlJc w:val="left"/>
      <w:pPr>
        <w:ind w:left="2508" w:hanging="360"/>
      </w:pPr>
      <w:rPr>
        <w:rFonts w:hint="default" w:ascii="Wingdings" w:hAnsi="Wingdings"/>
      </w:rPr>
    </w:lvl>
    <w:lvl w:ilvl="3" w:tplc="08130001" w:tentative="1">
      <w:start w:val="1"/>
      <w:numFmt w:val="bullet"/>
      <w:lvlText w:val=""/>
      <w:lvlJc w:val="left"/>
      <w:pPr>
        <w:ind w:left="3228" w:hanging="360"/>
      </w:pPr>
      <w:rPr>
        <w:rFonts w:hint="default" w:ascii="Symbol" w:hAnsi="Symbol"/>
      </w:rPr>
    </w:lvl>
    <w:lvl w:ilvl="4" w:tplc="08130003" w:tentative="1">
      <w:start w:val="1"/>
      <w:numFmt w:val="bullet"/>
      <w:lvlText w:val="o"/>
      <w:lvlJc w:val="left"/>
      <w:pPr>
        <w:ind w:left="3948" w:hanging="360"/>
      </w:pPr>
      <w:rPr>
        <w:rFonts w:hint="default" w:ascii="Courier New" w:hAnsi="Courier New" w:cs="Courier New"/>
      </w:rPr>
    </w:lvl>
    <w:lvl w:ilvl="5" w:tplc="08130005" w:tentative="1">
      <w:start w:val="1"/>
      <w:numFmt w:val="bullet"/>
      <w:lvlText w:val=""/>
      <w:lvlJc w:val="left"/>
      <w:pPr>
        <w:ind w:left="4668" w:hanging="360"/>
      </w:pPr>
      <w:rPr>
        <w:rFonts w:hint="default" w:ascii="Wingdings" w:hAnsi="Wingdings"/>
      </w:rPr>
    </w:lvl>
    <w:lvl w:ilvl="6" w:tplc="08130001" w:tentative="1">
      <w:start w:val="1"/>
      <w:numFmt w:val="bullet"/>
      <w:lvlText w:val=""/>
      <w:lvlJc w:val="left"/>
      <w:pPr>
        <w:ind w:left="5388" w:hanging="360"/>
      </w:pPr>
      <w:rPr>
        <w:rFonts w:hint="default" w:ascii="Symbol" w:hAnsi="Symbol"/>
      </w:rPr>
    </w:lvl>
    <w:lvl w:ilvl="7" w:tplc="08130003" w:tentative="1">
      <w:start w:val="1"/>
      <w:numFmt w:val="bullet"/>
      <w:lvlText w:val="o"/>
      <w:lvlJc w:val="left"/>
      <w:pPr>
        <w:ind w:left="6108" w:hanging="360"/>
      </w:pPr>
      <w:rPr>
        <w:rFonts w:hint="default" w:ascii="Courier New" w:hAnsi="Courier New" w:cs="Courier New"/>
      </w:rPr>
    </w:lvl>
    <w:lvl w:ilvl="8" w:tplc="08130005" w:tentative="1">
      <w:start w:val="1"/>
      <w:numFmt w:val="bullet"/>
      <w:lvlText w:val=""/>
      <w:lvlJc w:val="left"/>
      <w:pPr>
        <w:ind w:left="6828" w:hanging="360"/>
      </w:pPr>
      <w:rPr>
        <w:rFonts w:hint="default" w:ascii="Wingdings" w:hAnsi="Wingdings"/>
      </w:rPr>
    </w:lvl>
  </w:abstractNum>
  <w:abstractNum w:abstractNumId="78" w15:restartNumberingAfterBreak="0">
    <w:nsid w:val="3927493C"/>
    <w:multiLevelType w:val="multilevel"/>
    <w:tmpl w:val="EC88B1F8"/>
    <w:lvl w:ilvl="0">
      <w:start w:val="4"/>
      <w:numFmt w:val="decimal"/>
      <w:lvlText w:val="%1."/>
      <w:lvlJc w:val="left"/>
      <w:pPr>
        <w:ind w:left="360" w:hanging="360"/>
      </w:pPr>
      <w:rPr>
        <w:rFonts w:hint="default"/>
      </w:rPr>
    </w:lvl>
    <w:lvl w:ilvl="1">
      <w:start w:val="15"/>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9930508"/>
    <w:multiLevelType w:val="hybridMultilevel"/>
    <w:tmpl w:val="95CEA2F4"/>
    <w:lvl w:ilvl="0" w:tplc="C46030EE">
      <w:start w:val="3"/>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0" w15:restartNumberingAfterBreak="0">
    <w:nsid w:val="3BA43B3C"/>
    <w:multiLevelType w:val="hybridMultilevel"/>
    <w:tmpl w:val="780CD4CA"/>
    <w:lvl w:ilvl="0" w:tplc="DEF2AAD0">
      <w:start w:val="1"/>
      <w:numFmt w:val="lowerLetter"/>
      <w:lvlText w:val="%1)"/>
      <w:lvlJc w:val="left"/>
      <w:pPr>
        <w:ind w:left="720" w:hanging="360"/>
      </w:pPr>
      <w:rPr>
        <w:rFonts w:hint="default"/>
        <w:sz w:val="24"/>
        <w:szCs w:val="24"/>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1" w15:restartNumberingAfterBreak="0">
    <w:nsid w:val="3C15447C"/>
    <w:multiLevelType w:val="multilevel"/>
    <w:tmpl w:val="0E2618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3E6F679B"/>
    <w:multiLevelType w:val="hybridMultilevel"/>
    <w:tmpl w:val="0754A2A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83" w15:restartNumberingAfterBreak="0">
    <w:nsid w:val="3F7C28D0"/>
    <w:multiLevelType w:val="hybridMultilevel"/>
    <w:tmpl w:val="1C462EA8"/>
    <w:lvl w:ilvl="0" w:tplc="85B4D222">
      <w:start w:val="1"/>
      <w:numFmt w:val="bullet"/>
      <w:lvlText w:val=""/>
      <w:lvlJc w:val="left"/>
      <w:pPr>
        <w:ind w:left="1068" w:hanging="360"/>
      </w:pPr>
      <w:rPr>
        <w:rFonts w:hint="default" w:ascii="Symbol" w:hAnsi="Symbol"/>
      </w:rPr>
    </w:lvl>
    <w:lvl w:ilvl="1" w:tplc="FFFFFFFF">
      <w:start w:val="1"/>
      <w:numFmt w:val="bullet"/>
      <w:lvlText w:val="o"/>
      <w:lvlJc w:val="left"/>
      <w:pPr>
        <w:ind w:left="1788" w:hanging="360"/>
      </w:pPr>
      <w:rPr>
        <w:rFonts w:hint="default" w:ascii="Courier New" w:hAnsi="Courier New"/>
      </w:rPr>
    </w:lvl>
    <w:lvl w:ilvl="2" w:tplc="FFFFFFFF">
      <w:start w:val="1"/>
      <w:numFmt w:val="bullet"/>
      <w:lvlText w:val=""/>
      <w:lvlJc w:val="left"/>
      <w:pPr>
        <w:ind w:left="2508" w:hanging="360"/>
      </w:pPr>
      <w:rPr>
        <w:rFonts w:hint="default" w:ascii="Wingdings" w:hAnsi="Wingdings"/>
      </w:rPr>
    </w:lvl>
    <w:lvl w:ilvl="3" w:tplc="FFFFFFFF">
      <w:start w:val="1"/>
      <w:numFmt w:val="bullet"/>
      <w:lvlText w:val=""/>
      <w:lvlJc w:val="left"/>
      <w:pPr>
        <w:ind w:left="3228" w:hanging="360"/>
      </w:pPr>
      <w:rPr>
        <w:rFonts w:hint="default" w:ascii="Symbol" w:hAnsi="Symbol"/>
      </w:rPr>
    </w:lvl>
    <w:lvl w:ilvl="4" w:tplc="FFFFFFFF">
      <w:start w:val="1"/>
      <w:numFmt w:val="bullet"/>
      <w:lvlText w:val="o"/>
      <w:lvlJc w:val="left"/>
      <w:pPr>
        <w:ind w:left="3948" w:hanging="360"/>
      </w:pPr>
      <w:rPr>
        <w:rFonts w:hint="default" w:ascii="Courier New" w:hAnsi="Courier New"/>
      </w:rPr>
    </w:lvl>
    <w:lvl w:ilvl="5" w:tplc="FFFFFFFF">
      <w:start w:val="1"/>
      <w:numFmt w:val="bullet"/>
      <w:lvlText w:val=""/>
      <w:lvlJc w:val="left"/>
      <w:pPr>
        <w:ind w:left="4668" w:hanging="360"/>
      </w:pPr>
      <w:rPr>
        <w:rFonts w:hint="default" w:ascii="Wingdings" w:hAnsi="Wingdings"/>
      </w:rPr>
    </w:lvl>
    <w:lvl w:ilvl="6" w:tplc="FFFFFFFF">
      <w:start w:val="1"/>
      <w:numFmt w:val="bullet"/>
      <w:lvlText w:val=""/>
      <w:lvlJc w:val="left"/>
      <w:pPr>
        <w:ind w:left="5388" w:hanging="360"/>
      </w:pPr>
      <w:rPr>
        <w:rFonts w:hint="default" w:ascii="Symbol" w:hAnsi="Symbol"/>
      </w:rPr>
    </w:lvl>
    <w:lvl w:ilvl="7" w:tplc="FFFFFFFF">
      <w:start w:val="1"/>
      <w:numFmt w:val="bullet"/>
      <w:lvlText w:val="o"/>
      <w:lvlJc w:val="left"/>
      <w:pPr>
        <w:ind w:left="6108" w:hanging="360"/>
      </w:pPr>
      <w:rPr>
        <w:rFonts w:hint="default" w:ascii="Courier New" w:hAnsi="Courier New"/>
      </w:rPr>
    </w:lvl>
    <w:lvl w:ilvl="8" w:tplc="FFFFFFFF">
      <w:start w:val="1"/>
      <w:numFmt w:val="bullet"/>
      <w:lvlText w:val=""/>
      <w:lvlJc w:val="left"/>
      <w:pPr>
        <w:ind w:left="6828" w:hanging="360"/>
      </w:pPr>
      <w:rPr>
        <w:rFonts w:hint="default" w:ascii="Wingdings" w:hAnsi="Wingdings"/>
      </w:rPr>
    </w:lvl>
  </w:abstractNum>
  <w:abstractNum w:abstractNumId="84" w15:restartNumberingAfterBreak="0">
    <w:nsid w:val="401E0319"/>
    <w:multiLevelType w:val="multilevel"/>
    <w:tmpl w:val="1B96A13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40B7730E"/>
    <w:multiLevelType w:val="hybridMultilevel"/>
    <w:tmpl w:val="804074D6"/>
    <w:lvl w:ilvl="0" w:tplc="FB7C4810">
      <w:start w:val="1"/>
      <w:numFmt w:val="lowerLetter"/>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86" w15:restartNumberingAfterBreak="0">
    <w:nsid w:val="41790F51"/>
    <w:multiLevelType w:val="hybridMultilevel"/>
    <w:tmpl w:val="6C209E8A"/>
    <w:lvl w:ilvl="0" w:tplc="20C22E16">
      <w:numFmt w:val="bullet"/>
      <w:lvlText w:val="-"/>
      <w:lvlJc w:val="left"/>
      <w:pPr>
        <w:ind w:left="720" w:hanging="360"/>
      </w:pPr>
      <w:rPr>
        <w:rFonts w:hint="default" w:ascii="Calibri" w:hAnsi="Calibri" w:cs="Calibri" w:eastAsiaTheme="minorHAnsi"/>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87" w15:restartNumberingAfterBreak="0">
    <w:nsid w:val="42322D0E"/>
    <w:multiLevelType w:val="multilevel"/>
    <w:tmpl w:val="5AD6560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431E14A5"/>
    <w:multiLevelType w:val="multilevel"/>
    <w:tmpl w:val="57B8B9C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46101323"/>
    <w:multiLevelType w:val="multilevel"/>
    <w:tmpl w:val="ACAE29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46347836"/>
    <w:multiLevelType w:val="hybridMultilevel"/>
    <w:tmpl w:val="0EF2DFE4"/>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91"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69C073D"/>
    <w:multiLevelType w:val="hybridMultilevel"/>
    <w:tmpl w:val="DDB88C2C"/>
    <w:lvl w:ilvl="0" w:tplc="0813000F">
      <w:start w:val="1"/>
      <w:numFmt w:val="decimal"/>
      <w:lvlText w:val="%1."/>
      <w:lvlJc w:val="left"/>
      <w:pPr>
        <w:ind w:left="1068" w:hanging="360"/>
      </w:p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93" w15:restartNumberingAfterBreak="0">
    <w:nsid w:val="474E4145"/>
    <w:multiLevelType w:val="multilevel"/>
    <w:tmpl w:val="71625D6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4" w15:restartNumberingAfterBreak="0">
    <w:nsid w:val="48C02DDE"/>
    <w:multiLevelType w:val="hybridMultilevel"/>
    <w:tmpl w:val="9E440146"/>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95" w15:restartNumberingAfterBreak="0">
    <w:nsid w:val="48DD7A20"/>
    <w:multiLevelType w:val="hybridMultilevel"/>
    <w:tmpl w:val="D32E47BE"/>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96" w15:restartNumberingAfterBreak="0">
    <w:nsid w:val="493B2FB4"/>
    <w:multiLevelType w:val="hybridMultilevel"/>
    <w:tmpl w:val="6E3E9D26"/>
    <w:lvl w:ilvl="0" w:tplc="85B4D222">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7" w15:restartNumberingAfterBreak="0">
    <w:nsid w:val="49946A57"/>
    <w:multiLevelType w:val="hybridMultilevel"/>
    <w:tmpl w:val="A962AEC2"/>
    <w:lvl w:ilvl="0" w:tplc="08130001">
      <w:start w:val="1"/>
      <w:numFmt w:val="bullet"/>
      <w:lvlText w:val=""/>
      <w:lvlJc w:val="left"/>
      <w:pPr>
        <w:ind w:left="360" w:hanging="360"/>
      </w:pPr>
      <w:rPr>
        <w:rFonts w:hint="default" w:ascii="Symbol" w:hAnsi="Symbol"/>
      </w:rPr>
    </w:lvl>
    <w:lvl w:ilvl="1" w:tplc="08130003">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98" w15:restartNumberingAfterBreak="0">
    <w:nsid w:val="49D52749"/>
    <w:multiLevelType w:val="multilevel"/>
    <w:tmpl w:val="9484F442"/>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A5031C5"/>
    <w:multiLevelType w:val="hybridMultilevel"/>
    <w:tmpl w:val="DE121B14"/>
    <w:lvl w:ilvl="0" w:tplc="1BEA50B6">
      <w:start w:val="1"/>
      <w:numFmt w:val="lowerLetter"/>
      <w:lvlText w:val="%1)"/>
      <w:lvlJc w:val="left"/>
      <w:pPr>
        <w:ind w:left="1416" w:hanging="360"/>
      </w:pPr>
      <w:rPr>
        <w:rFonts w:hint="default"/>
      </w:rPr>
    </w:lvl>
    <w:lvl w:ilvl="1" w:tplc="10000019" w:tentative="1">
      <w:start w:val="1"/>
      <w:numFmt w:val="lowerLetter"/>
      <w:lvlText w:val="%2."/>
      <w:lvlJc w:val="left"/>
      <w:pPr>
        <w:ind w:left="2136" w:hanging="360"/>
      </w:pPr>
    </w:lvl>
    <w:lvl w:ilvl="2" w:tplc="1000001B" w:tentative="1">
      <w:start w:val="1"/>
      <w:numFmt w:val="lowerRoman"/>
      <w:lvlText w:val="%3."/>
      <w:lvlJc w:val="right"/>
      <w:pPr>
        <w:ind w:left="2856" w:hanging="180"/>
      </w:pPr>
    </w:lvl>
    <w:lvl w:ilvl="3" w:tplc="1000000F" w:tentative="1">
      <w:start w:val="1"/>
      <w:numFmt w:val="decimal"/>
      <w:lvlText w:val="%4."/>
      <w:lvlJc w:val="left"/>
      <w:pPr>
        <w:ind w:left="3576" w:hanging="360"/>
      </w:pPr>
    </w:lvl>
    <w:lvl w:ilvl="4" w:tplc="10000019" w:tentative="1">
      <w:start w:val="1"/>
      <w:numFmt w:val="lowerLetter"/>
      <w:lvlText w:val="%5."/>
      <w:lvlJc w:val="left"/>
      <w:pPr>
        <w:ind w:left="4296" w:hanging="360"/>
      </w:pPr>
    </w:lvl>
    <w:lvl w:ilvl="5" w:tplc="1000001B" w:tentative="1">
      <w:start w:val="1"/>
      <w:numFmt w:val="lowerRoman"/>
      <w:lvlText w:val="%6."/>
      <w:lvlJc w:val="right"/>
      <w:pPr>
        <w:ind w:left="5016" w:hanging="180"/>
      </w:pPr>
    </w:lvl>
    <w:lvl w:ilvl="6" w:tplc="1000000F" w:tentative="1">
      <w:start w:val="1"/>
      <w:numFmt w:val="decimal"/>
      <w:lvlText w:val="%7."/>
      <w:lvlJc w:val="left"/>
      <w:pPr>
        <w:ind w:left="5736" w:hanging="360"/>
      </w:pPr>
    </w:lvl>
    <w:lvl w:ilvl="7" w:tplc="10000019" w:tentative="1">
      <w:start w:val="1"/>
      <w:numFmt w:val="lowerLetter"/>
      <w:lvlText w:val="%8."/>
      <w:lvlJc w:val="left"/>
      <w:pPr>
        <w:ind w:left="6456" w:hanging="360"/>
      </w:pPr>
    </w:lvl>
    <w:lvl w:ilvl="8" w:tplc="1000001B" w:tentative="1">
      <w:start w:val="1"/>
      <w:numFmt w:val="lowerRoman"/>
      <w:lvlText w:val="%9."/>
      <w:lvlJc w:val="right"/>
      <w:pPr>
        <w:ind w:left="7176" w:hanging="180"/>
      </w:pPr>
    </w:lvl>
  </w:abstractNum>
  <w:abstractNum w:abstractNumId="100" w15:restartNumberingAfterBreak="0">
    <w:nsid w:val="4AC120ED"/>
    <w:multiLevelType w:val="multilevel"/>
    <w:tmpl w:val="CCC4257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01" w15:restartNumberingAfterBreak="0">
    <w:nsid w:val="4AE3339F"/>
    <w:multiLevelType w:val="multilevel"/>
    <w:tmpl w:val="8B8C0D9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Calibri" w:hAnsi="Calibri" w:eastAsia="Calibri" w:cs="Calibri"/>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4AF31EFE"/>
    <w:multiLevelType w:val="hybridMultilevel"/>
    <w:tmpl w:val="640ECFEC"/>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03" w15:restartNumberingAfterBreak="0">
    <w:nsid w:val="4B84524D"/>
    <w:multiLevelType w:val="hybridMultilevel"/>
    <w:tmpl w:val="7D603E1A"/>
    <w:lvl w:ilvl="0" w:tplc="85B4D222">
      <w:start w:val="1"/>
      <w:numFmt w:val="bullet"/>
      <w:lvlText w:val=""/>
      <w:lvlJc w:val="left"/>
      <w:pPr>
        <w:ind w:left="1140" w:hanging="360"/>
      </w:pPr>
      <w:rPr>
        <w:rFonts w:hint="default" w:ascii="Symbol" w:hAnsi="Symbol"/>
      </w:rPr>
    </w:lvl>
    <w:lvl w:ilvl="1" w:tplc="FFFFFFFF">
      <w:start w:val="1"/>
      <w:numFmt w:val="bullet"/>
      <w:lvlText w:val="o"/>
      <w:lvlJc w:val="left"/>
      <w:pPr>
        <w:ind w:left="1860" w:hanging="360"/>
      </w:pPr>
      <w:rPr>
        <w:rFonts w:hint="default" w:ascii="Courier New" w:hAnsi="Courier New" w:cs="Courier New"/>
      </w:rPr>
    </w:lvl>
    <w:lvl w:ilvl="2" w:tplc="FFFFFFFF" w:tentative="1">
      <w:start w:val="1"/>
      <w:numFmt w:val="bullet"/>
      <w:lvlText w:val=""/>
      <w:lvlJc w:val="left"/>
      <w:pPr>
        <w:ind w:left="2580" w:hanging="360"/>
      </w:pPr>
      <w:rPr>
        <w:rFonts w:hint="default" w:ascii="Wingdings" w:hAnsi="Wingdings"/>
      </w:rPr>
    </w:lvl>
    <w:lvl w:ilvl="3" w:tplc="FFFFFFFF" w:tentative="1">
      <w:start w:val="1"/>
      <w:numFmt w:val="bullet"/>
      <w:lvlText w:val=""/>
      <w:lvlJc w:val="left"/>
      <w:pPr>
        <w:ind w:left="3300" w:hanging="360"/>
      </w:pPr>
      <w:rPr>
        <w:rFonts w:hint="default" w:ascii="Symbol" w:hAnsi="Symbol"/>
      </w:rPr>
    </w:lvl>
    <w:lvl w:ilvl="4" w:tplc="FFFFFFFF" w:tentative="1">
      <w:start w:val="1"/>
      <w:numFmt w:val="bullet"/>
      <w:lvlText w:val="o"/>
      <w:lvlJc w:val="left"/>
      <w:pPr>
        <w:ind w:left="4020" w:hanging="360"/>
      </w:pPr>
      <w:rPr>
        <w:rFonts w:hint="default" w:ascii="Courier New" w:hAnsi="Courier New" w:cs="Courier New"/>
      </w:rPr>
    </w:lvl>
    <w:lvl w:ilvl="5" w:tplc="FFFFFFFF" w:tentative="1">
      <w:start w:val="1"/>
      <w:numFmt w:val="bullet"/>
      <w:lvlText w:val=""/>
      <w:lvlJc w:val="left"/>
      <w:pPr>
        <w:ind w:left="4740" w:hanging="360"/>
      </w:pPr>
      <w:rPr>
        <w:rFonts w:hint="default" w:ascii="Wingdings" w:hAnsi="Wingdings"/>
      </w:rPr>
    </w:lvl>
    <w:lvl w:ilvl="6" w:tplc="FFFFFFFF" w:tentative="1">
      <w:start w:val="1"/>
      <w:numFmt w:val="bullet"/>
      <w:lvlText w:val=""/>
      <w:lvlJc w:val="left"/>
      <w:pPr>
        <w:ind w:left="5460" w:hanging="360"/>
      </w:pPr>
      <w:rPr>
        <w:rFonts w:hint="default" w:ascii="Symbol" w:hAnsi="Symbol"/>
      </w:rPr>
    </w:lvl>
    <w:lvl w:ilvl="7" w:tplc="FFFFFFFF" w:tentative="1">
      <w:start w:val="1"/>
      <w:numFmt w:val="bullet"/>
      <w:lvlText w:val="o"/>
      <w:lvlJc w:val="left"/>
      <w:pPr>
        <w:ind w:left="6180" w:hanging="360"/>
      </w:pPr>
      <w:rPr>
        <w:rFonts w:hint="default" w:ascii="Courier New" w:hAnsi="Courier New" w:cs="Courier New"/>
      </w:rPr>
    </w:lvl>
    <w:lvl w:ilvl="8" w:tplc="FFFFFFFF" w:tentative="1">
      <w:start w:val="1"/>
      <w:numFmt w:val="bullet"/>
      <w:lvlText w:val=""/>
      <w:lvlJc w:val="left"/>
      <w:pPr>
        <w:ind w:left="6900" w:hanging="360"/>
      </w:pPr>
      <w:rPr>
        <w:rFonts w:hint="default" w:ascii="Wingdings" w:hAnsi="Wingdings"/>
      </w:rPr>
    </w:lvl>
  </w:abstractNum>
  <w:abstractNum w:abstractNumId="104" w15:restartNumberingAfterBreak="0">
    <w:nsid w:val="4BE5640F"/>
    <w:multiLevelType w:val="hybridMultilevel"/>
    <w:tmpl w:val="B0FE9F96"/>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05" w15:restartNumberingAfterBreak="0">
    <w:nsid w:val="4C1A47A3"/>
    <w:multiLevelType w:val="multilevel"/>
    <w:tmpl w:val="D8F262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4C2E479F"/>
    <w:multiLevelType w:val="hybridMultilevel"/>
    <w:tmpl w:val="AE6866C4"/>
    <w:lvl w:ilvl="0" w:tplc="08130001">
      <w:start w:val="1"/>
      <w:numFmt w:val="bullet"/>
      <w:lvlText w:val=""/>
      <w:lvlJc w:val="left"/>
      <w:pPr>
        <w:ind w:left="360" w:hanging="360"/>
      </w:pPr>
      <w:rPr>
        <w:rFonts w:hint="default" w:ascii="Symbol" w:hAnsi="Symbol"/>
      </w:rPr>
    </w:lvl>
    <w:lvl w:ilvl="1" w:tplc="08130003" w:tentative="1">
      <w:start w:val="1"/>
      <w:numFmt w:val="bullet"/>
      <w:lvlText w:val="o"/>
      <w:lvlJc w:val="left"/>
      <w:pPr>
        <w:ind w:left="1080" w:hanging="360"/>
      </w:pPr>
      <w:rPr>
        <w:rFonts w:hint="default" w:ascii="Courier New" w:hAnsi="Courier New" w:cs="Courier New"/>
      </w:rPr>
    </w:lvl>
    <w:lvl w:ilvl="2" w:tplc="08130005" w:tentative="1">
      <w:start w:val="1"/>
      <w:numFmt w:val="bullet"/>
      <w:lvlText w:val=""/>
      <w:lvlJc w:val="left"/>
      <w:pPr>
        <w:ind w:left="1800" w:hanging="360"/>
      </w:pPr>
      <w:rPr>
        <w:rFonts w:hint="default" w:ascii="Wingdings" w:hAnsi="Wingdings"/>
      </w:rPr>
    </w:lvl>
    <w:lvl w:ilvl="3" w:tplc="08130001" w:tentative="1">
      <w:start w:val="1"/>
      <w:numFmt w:val="bullet"/>
      <w:lvlText w:val=""/>
      <w:lvlJc w:val="left"/>
      <w:pPr>
        <w:ind w:left="2520" w:hanging="360"/>
      </w:pPr>
      <w:rPr>
        <w:rFonts w:hint="default" w:ascii="Symbol" w:hAnsi="Symbol"/>
      </w:rPr>
    </w:lvl>
    <w:lvl w:ilvl="4" w:tplc="08130003" w:tentative="1">
      <w:start w:val="1"/>
      <w:numFmt w:val="bullet"/>
      <w:lvlText w:val="o"/>
      <w:lvlJc w:val="left"/>
      <w:pPr>
        <w:ind w:left="3240" w:hanging="360"/>
      </w:pPr>
      <w:rPr>
        <w:rFonts w:hint="default" w:ascii="Courier New" w:hAnsi="Courier New" w:cs="Courier New"/>
      </w:rPr>
    </w:lvl>
    <w:lvl w:ilvl="5" w:tplc="08130005" w:tentative="1">
      <w:start w:val="1"/>
      <w:numFmt w:val="bullet"/>
      <w:lvlText w:val=""/>
      <w:lvlJc w:val="left"/>
      <w:pPr>
        <w:ind w:left="3960" w:hanging="360"/>
      </w:pPr>
      <w:rPr>
        <w:rFonts w:hint="default" w:ascii="Wingdings" w:hAnsi="Wingdings"/>
      </w:rPr>
    </w:lvl>
    <w:lvl w:ilvl="6" w:tplc="08130001" w:tentative="1">
      <w:start w:val="1"/>
      <w:numFmt w:val="bullet"/>
      <w:lvlText w:val=""/>
      <w:lvlJc w:val="left"/>
      <w:pPr>
        <w:ind w:left="4680" w:hanging="360"/>
      </w:pPr>
      <w:rPr>
        <w:rFonts w:hint="default" w:ascii="Symbol" w:hAnsi="Symbol"/>
      </w:rPr>
    </w:lvl>
    <w:lvl w:ilvl="7" w:tplc="08130003" w:tentative="1">
      <w:start w:val="1"/>
      <w:numFmt w:val="bullet"/>
      <w:lvlText w:val="o"/>
      <w:lvlJc w:val="left"/>
      <w:pPr>
        <w:ind w:left="5400" w:hanging="360"/>
      </w:pPr>
      <w:rPr>
        <w:rFonts w:hint="default" w:ascii="Courier New" w:hAnsi="Courier New" w:cs="Courier New"/>
      </w:rPr>
    </w:lvl>
    <w:lvl w:ilvl="8" w:tplc="08130005" w:tentative="1">
      <w:start w:val="1"/>
      <w:numFmt w:val="bullet"/>
      <w:lvlText w:val=""/>
      <w:lvlJc w:val="left"/>
      <w:pPr>
        <w:ind w:left="6120" w:hanging="360"/>
      </w:pPr>
      <w:rPr>
        <w:rFonts w:hint="default" w:ascii="Wingdings" w:hAnsi="Wingdings"/>
      </w:rPr>
    </w:lvl>
  </w:abstractNum>
  <w:abstractNum w:abstractNumId="107" w15:restartNumberingAfterBreak="0">
    <w:nsid w:val="4CA3425E"/>
    <w:multiLevelType w:val="hybridMultilevel"/>
    <w:tmpl w:val="ECE805CC"/>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08" w15:restartNumberingAfterBreak="0">
    <w:nsid w:val="4CEC390B"/>
    <w:multiLevelType w:val="multilevel"/>
    <w:tmpl w:val="261432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4E1E1F90"/>
    <w:multiLevelType w:val="multilevel"/>
    <w:tmpl w:val="8A0A253A"/>
    <w:lvl w:ilvl="0">
      <w:start w:val="6"/>
      <w:numFmt w:val="lowerLetter"/>
      <w:lvlText w:val="%1."/>
      <w:lvlJc w:val="left"/>
      <w:pPr>
        <w:tabs>
          <w:tab w:val="num" w:pos="720"/>
        </w:tabs>
        <w:ind w:left="720" w:hanging="360"/>
      </w:pPr>
    </w:lvl>
    <w:lvl w:ilvl="1">
      <w:numFmt w:val="bullet"/>
      <w:lvlText w:val="-"/>
      <w:lvlJc w:val="left"/>
      <w:pPr>
        <w:ind w:left="1440" w:hanging="360"/>
      </w:pPr>
      <w:rPr>
        <w:rFonts w:hint="default" w:ascii="Calibri" w:hAnsi="Calibri" w:cs="Calibri" w:eastAsiaTheme="minorHAnsi"/>
        <w:i/>
        <w:color w:val="auto"/>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4E3B6898"/>
    <w:multiLevelType w:val="hybridMultilevel"/>
    <w:tmpl w:val="33908D66"/>
    <w:lvl w:ilvl="0" w:tplc="08130017">
      <w:start w:val="1"/>
      <w:numFmt w:val="lowerLetter"/>
      <w:lvlText w:val="%1)"/>
      <w:lvlJc w:val="left"/>
      <w:pPr>
        <w:ind w:left="700" w:hanging="360"/>
      </w:pPr>
    </w:lvl>
    <w:lvl w:ilvl="1" w:tplc="08130019" w:tentative="1">
      <w:start w:val="1"/>
      <w:numFmt w:val="lowerLetter"/>
      <w:lvlText w:val="%2."/>
      <w:lvlJc w:val="left"/>
      <w:pPr>
        <w:ind w:left="1420" w:hanging="360"/>
      </w:pPr>
    </w:lvl>
    <w:lvl w:ilvl="2" w:tplc="0813001B" w:tentative="1">
      <w:start w:val="1"/>
      <w:numFmt w:val="lowerRoman"/>
      <w:lvlText w:val="%3."/>
      <w:lvlJc w:val="right"/>
      <w:pPr>
        <w:ind w:left="2140" w:hanging="180"/>
      </w:pPr>
    </w:lvl>
    <w:lvl w:ilvl="3" w:tplc="0813000F" w:tentative="1">
      <w:start w:val="1"/>
      <w:numFmt w:val="decimal"/>
      <w:lvlText w:val="%4."/>
      <w:lvlJc w:val="left"/>
      <w:pPr>
        <w:ind w:left="2860" w:hanging="360"/>
      </w:pPr>
    </w:lvl>
    <w:lvl w:ilvl="4" w:tplc="08130019" w:tentative="1">
      <w:start w:val="1"/>
      <w:numFmt w:val="lowerLetter"/>
      <w:lvlText w:val="%5."/>
      <w:lvlJc w:val="left"/>
      <w:pPr>
        <w:ind w:left="3580" w:hanging="360"/>
      </w:pPr>
    </w:lvl>
    <w:lvl w:ilvl="5" w:tplc="0813001B" w:tentative="1">
      <w:start w:val="1"/>
      <w:numFmt w:val="lowerRoman"/>
      <w:lvlText w:val="%6."/>
      <w:lvlJc w:val="right"/>
      <w:pPr>
        <w:ind w:left="4300" w:hanging="180"/>
      </w:pPr>
    </w:lvl>
    <w:lvl w:ilvl="6" w:tplc="0813000F" w:tentative="1">
      <w:start w:val="1"/>
      <w:numFmt w:val="decimal"/>
      <w:lvlText w:val="%7."/>
      <w:lvlJc w:val="left"/>
      <w:pPr>
        <w:ind w:left="5020" w:hanging="360"/>
      </w:pPr>
    </w:lvl>
    <w:lvl w:ilvl="7" w:tplc="08130019" w:tentative="1">
      <w:start w:val="1"/>
      <w:numFmt w:val="lowerLetter"/>
      <w:lvlText w:val="%8."/>
      <w:lvlJc w:val="left"/>
      <w:pPr>
        <w:ind w:left="5740" w:hanging="360"/>
      </w:pPr>
    </w:lvl>
    <w:lvl w:ilvl="8" w:tplc="0813001B" w:tentative="1">
      <w:start w:val="1"/>
      <w:numFmt w:val="lowerRoman"/>
      <w:lvlText w:val="%9."/>
      <w:lvlJc w:val="right"/>
      <w:pPr>
        <w:ind w:left="6460" w:hanging="180"/>
      </w:pPr>
    </w:lvl>
  </w:abstractNum>
  <w:abstractNum w:abstractNumId="111" w15:restartNumberingAfterBreak="0">
    <w:nsid w:val="4F496BC8"/>
    <w:multiLevelType w:val="hybridMultilevel"/>
    <w:tmpl w:val="D31EACAE"/>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2" w15:restartNumberingAfterBreak="0">
    <w:nsid w:val="4FE24CAD"/>
    <w:multiLevelType w:val="hybridMultilevel"/>
    <w:tmpl w:val="C270C7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3" w15:restartNumberingAfterBreak="0">
    <w:nsid w:val="501E50DE"/>
    <w:multiLevelType w:val="multilevel"/>
    <w:tmpl w:val="50567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0562DC2"/>
    <w:multiLevelType w:val="multilevel"/>
    <w:tmpl w:val="10142386"/>
    <w:lvl w:ilvl="0">
      <w:start w:val="4"/>
      <w:numFmt w:val="decimal"/>
      <w:lvlText w:val="%1."/>
      <w:lvlJc w:val="left"/>
      <w:pPr>
        <w:ind w:left="360" w:hanging="360"/>
      </w:pPr>
      <w:rPr>
        <w:rFonts w:hint="default"/>
      </w:rPr>
    </w:lvl>
    <w:lvl w:ilvl="1">
      <w:start w:val="14"/>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1B14C20"/>
    <w:multiLevelType w:val="hybridMultilevel"/>
    <w:tmpl w:val="42D6977E"/>
    <w:lvl w:ilvl="0" w:tplc="08130017">
      <w:start w:val="1"/>
      <w:numFmt w:val="lowerLetter"/>
      <w:lvlText w:val="%1)"/>
      <w:lvlJc w:val="left"/>
      <w:pPr>
        <w:ind w:left="1068" w:hanging="360"/>
      </w:p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16" w15:restartNumberingAfterBreak="0">
    <w:nsid w:val="51C70A22"/>
    <w:multiLevelType w:val="hybridMultilevel"/>
    <w:tmpl w:val="E8DCEE10"/>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7" w15:restartNumberingAfterBreak="0">
    <w:nsid w:val="525E2E78"/>
    <w:multiLevelType w:val="hybridMultilevel"/>
    <w:tmpl w:val="69929646"/>
    <w:lvl w:ilvl="0" w:tplc="15DC14BA">
      <w:start w:val="1"/>
      <w:numFmt w:val="lowerLetter"/>
      <w:lvlText w:val="%1)"/>
      <w:lvlJc w:val="left"/>
      <w:pPr>
        <w:ind w:left="1068" w:hanging="360"/>
      </w:pPr>
      <w:rPr>
        <w:rFonts w:hint="default"/>
      </w:rPr>
    </w:lvl>
    <w:lvl w:ilvl="1" w:tplc="10000019">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18" w15:restartNumberingAfterBreak="0">
    <w:nsid w:val="52C765D1"/>
    <w:multiLevelType w:val="multilevel"/>
    <w:tmpl w:val="B100C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3D308A9"/>
    <w:multiLevelType w:val="multilevel"/>
    <w:tmpl w:val="9A66AB72"/>
    <w:lvl w:ilvl="0">
      <w:start w:val="4"/>
      <w:numFmt w:val="decimal"/>
      <w:lvlText w:val="%1."/>
      <w:lvlJc w:val="left"/>
      <w:pPr>
        <w:ind w:left="360" w:hanging="360"/>
      </w:pPr>
      <w:rPr>
        <w:rFonts w:hint="default"/>
      </w:rPr>
    </w:lvl>
    <w:lvl w:ilvl="1">
      <w:start w:val="17"/>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5061EE9"/>
    <w:multiLevelType w:val="hybridMultilevel"/>
    <w:tmpl w:val="0E18F01C"/>
    <w:lvl w:ilvl="0" w:tplc="FFFFFFFF">
      <w:start w:val="1"/>
      <w:numFmt w:val="lowerLetter"/>
      <w:lvlText w:val="%1)"/>
      <w:lvlJc w:val="left"/>
      <w:pPr>
        <w:ind w:left="720" w:hanging="360"/>
      </w:pPr>
    </w:lvl>
    <w:lvl w:ilvl="1" w:tplc="18EEB7A8">
      <w:start w:val="1"/>
      <w:numFmt w:val="decimal"/>
      <w:lvlText w:val="%2."/>
      <w:lvlJc w:val="left"/>
      <w:pPr>
        <w:ind w:left="1440" w:hanging="360"/>
      </w:pPr>
      <w:rPr>
        <w:rFonts w:asciiTheme="minorHAnsi" w:hAnsiTheme="minorHAnsi" w:eastAsiaTheme="minorHAnsi" w:cstheme="minorBid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5350D9D"/>
    <w:multiLevelType w:val="multilevel"/>
    <w:tmpl w:val="F488886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55781E96"/>
    <w:multiLevelType w:val="hybridMultilevel"/>
    <w:tmpl w:val="18C835F8"/>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23" w15:restartNumberingAfterBreak="0">
    <w:nsid w:val="567225E2"/>
    <w:multiLevelType w:val="hybridMultilevel"/>
    <w:tmpl w:val="6A8AA41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4" w15:restartNumberingAfterBreak="0">
    <w:nsid w:val="574A7F52"/>
    <w:multiLevelType w:val="hybridMultilevel"/>
    <w:tmpl w:val="ECBCA2D8"/>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5" w15:restartNumberingAfterBreak="0">
    <w:nsid w:val="576455B5"/>
    <w:multiLevelType w:val="hybridMultilevel"/>
    <w:tmpl w:val="F5148C78"/>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6" w15:restartNumberingAfterBreak="0">
    <w:nsid w:val="582D7D35"/>
    <w:multiLevelType w:val="multilevel"/>
    <w:tmpl w:val="394A2C9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7" w15:restartNumberingAfterBreak="0">
    <w:nsid w:val="58EF0513"/>
    <w:multiLevelType w:val="multilevel"/>
    <w:tmpl w:val="8DAEBF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8" w15:restartNumberingAfterBreak="0">
    <w:nsid w:val="593E5D72"/>
    <w:multiLevelType w:val="multilevel"/>
    <w:tmpl w:val="6520F2A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9" w15:restartNumberingAfterBreak="0">
    <w:nsid w:val="594862AF"/>
    <w:multiLevelType w:val="multilevel"/>
    <w:tmpl w:val="268AFB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5A6C3294"/>
    <w:multiLevelType w:val="hybridMultilevel"/>
    <w:tmpl w:val="5374DA46"/>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1" w15:restartNumberingAfterBreak="0">
    <w:nsid w:val="5AB357BB"/>
    <w:multiLevelType w:val="hybridMultilevel"/>
    <w:tmpl w:val="61DC8C3A"/>
    <w:lvl w:ilvl="0" w:tplc="0813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2" w15:restartNumberingAfterBreak="0">
    <w:nsid w:val="5BB04B2E"/>
    <w:multiLevelType w:val="hybridMultilevel"/>
    <w:tmpl w:val="AE8CD060"/>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3" w15:restartNumberingAfterBreak="0">
    <w:nsid w:val="5BB57614"/>
    <w:multiLevelType w:val="hybridMultilevel"/>
    <w:tmpl w:val="ACC6AD84"/>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4" w15:restartNumberingAfterBreak="0">
    <w:nsid w:val="5C1A0EA4"/>
    <w:multiLevelType w:val="hybridMultilevel"/>
    <w:tmpl w:val="B2865EFC"/>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5" w15:restartNumberingAfterBreak="0">
    <w:nsid w:val="5CA623E7"/>
    <w:multiLevelType w:val="hybridMultilevel"/>
    <w:tmpl w:val="799CED6A"/>
    <w:lvl w:ilvl="0" w:tplc="08130017">
      <w:start w:val="1"/>
      <w:numFmt w:val="lowerLetter"/>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6" w15:restartNumberingAfterBreak="0">
    <w:nsid w:val="5CAD12C0"/>
    <w:multiLevelType w:val="hybridMultilevel"/>
    <w:tmpl w:val="188CF7F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7" w15:restartNumberingAfterBreak="0">
    <w:nsid w:val="606013CC"/>
    <w:multiLevelType w:val="multilevel"/>
    <w:tmpl w:val="6DF81D9C"/>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38" w15:restartNumberingAfterBreak="0">
    <w:nsid w:val="60B1248C"/>
    <w:multiLevelType w:val="hybridMultilevel"/>
    <w:tmpl w:val="882C804A"/>
    <w:lvl w:ilvl="0" w:tplc="0813000F">
      <w:start w:val="1"/>
      <w:numFmt w:val="decimal"/>
      <w:lvlText w:val="%1."/>
      <w:lvlJc w:val="left"/>
      <w:pPr>
        <w:ind w:left="1776" w:hanging="360"/>
      </w:p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9" w15:restartNumberingAfterBreak="0">
    <w:nsid w:val="610E2856"/>
    <w:multiLevelType w:val="multilevel"/>
    <w:tmpl w:val="331AB26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622574E0"/>
    <w:multiLevelType w:val="hybridMultilevel"/>
    <w:tmpl w:val="C46ABFCC"/>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41" w15:restartNumberingAfterBreak="0">
    <w:nsid w:val="627441AF"/>
    <w:multiLevelType w:val="multilevel"/>
    <w:tmpl w:val="43E656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2D55848"/>
    <w:multiLevelType w:val="hybridMultilevel"/>
    <w:tmpl w:val="BF18B4E6"/>
    <w:lvl w:ilvl="0" w:tplc="C9A66BC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3" w15:restartNumberingAfterBreak="0">
    <w:nsid w:val="6327199F"/>
    <w:multiLevelType w:val="hybridMultilevel"/>
    <w:tmpl w:val="5972C7DE"/>
    <w:lvl w:ilvl="0" w:tplc="08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3782B9F"/>
    <w:multiLevelType w:val="hybridMultilevel"/>
    <w:tmpl w:val="DF1E3C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5" w15:restartNumberingAfterBreak="0">
    <w:nsid w:val="63CB3F94"/>
    <w:multiLevelType w:val="multilevel"/>
    <w:tmpl w:val="B1B85ED6"/>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6" w15:restartNumberingAfterBreak="0">
    <w:nsid w:val="65105638"/>
    <w:multiLevelType w:val="multilevel"/>
    <w:tmpl w:val="F5F2FD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65CD3FE8"/>
    <w:multiLevelType w:val="hybridMultilevel"/>
    <w:tmpl w:val="EFBC8B9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8" w15:restartNumberingAfterBreak="0">
    <w:nsid w:val="667D14DF"/>
    <w:multiLevelType w:val="hybridMultilevel"/>
    <w:tmpl w:val="D2385DB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9" w15:restartNumberingAfterBreak="0">
    <w:nsid w:val="66B0396C"/>
    <w:multiLevelType w:val="multilevel"/>
    <w:tmpl w:val="04324538"/>
    <w:lvl w:ilvl="0">
      <w:start w:val="3"/>
      <w:numFmt w:val="decimal"/>
      <w:lvlText w:val="%1"/>
      <w:lvlJc w:val="left"/>
      <w:pPr>
        <w:ind w:left="360" w:hanging="360"/>
      </w:pPr>
      <w:rPr>
        <w:rFonts w:hint="default"/>
      </w:rPr>
    </w:lvl>
    <w:lvl w:ilvl="1">
      <w:start w:val="17"/>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67A57E43"/>
    <w:multiLevelType w:val="multilevel"/>
    <w:tmpl w:val="3F3C54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1" w15:restartNumberingAfterBreak="0">
    <w:nsid w:val="687D5245"/>
    <w:multiLevelType w:val="multilevel"/>
    <w:tmpl w:val="F31E46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89C6DC1"/>
    <w:multiLevelType w:val="hybridMultilevel"/>
    <w:tmpl w:val="9AEAA144"/>
    <w:lvl w:ilvl="0" w:tplc="FFFFFFFF">
      <w:start w:val="1"/>
      <w:numFmt w:val="decimal"/>
      <w:lvlText w:val="%1."/>
      <w:lvlJc w:val="left"/>
      <w:pPr>
        <w:ind w:left="1068" w:hanging="360"/>
      </w:pPr>
    </w:lvl>
    <w:lvl w:ilvl="1" w:tplc="FFFFFFFF">
      <w:start w:val="1"/>
      <w:numFmt w:val="decimal"/>
      <w:lvlText w:val="%2."/>
      <w:lvlJc w:val="left"/>
      <w:pPr>
        <w:ind w:left="2124"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3" w15:restartNumberingAfterBreak="0">
    <w:nsid w:val="68F8340D"/>
    <w:multiLevelType w:val="hybridMultilevel"/>
    <w:tmpl w:val="FFFFFFFF"/>
    <w:lvl w:ilvl="0" w:tplc="D8446928">
      <w:start w:val="1"/>
      <w:numFmt w:val="lowerLetter"/>
      <w:lvlText w:val="%1."/>
      <w:lvlJc w:val="left"/>
      <w:pPr>
        <w:ind w:left="1428" w:hanging="360"/>
      </w:pPr>
    </w:lvl>
    <w:lvl w:ilvl="1" w:tplc="BAC00306">
      <w:start w:val="1"/>
      <w:numFmt w:val="lowerLetter"/>
      <w:lvlText w:val="%2."/>
      <w:lvlJc w:val="left"/>
      <w:pPr>
        <w:ind w:left="2148" w:hanging="360"/>
      </w:pPr>
    </w:lvl>
    <w:lvl w:ilvl="2" w:tplc="5060C440">
      <w:start w:val="1"/>
      <w:numFmt w:val="lowerRoman"/>
      <w:lvlText w:val="%3."/>
      <w:lvlJc w:val="right"/>
      <w:pPr>
        <w:ind w:left="2868" w:hanging="180"/>
      </w:pPr>
    </w:lvl>
    <w:lvl w:ilvl="3" w:tplc="6C32113A">
      <w:start w:val="1"/>
      <w:numFmt w:val="decimal"/>
      <w:lvlText w:val="%4."/>
      <w:lvlJc w:val="left"/>
      <w:pPr>
        <w:ind w:left="3588" w:hanging="360"/>
      </w:pPr>
    </w:lvl>
    <w:lvl w:ilvl="4" w:tplc="2534C8B6">
      <w:start w:val="1"/>
      <w:numFmt w:val="lowerLetter"/>
      <w:lvlText w:val="%5."/>
      <w:lvlJc w:val="left"/>
      <w:pPr>
        <w:ind w:left="4308" w:hanging="360"/>
      </w:pPr>
    </w:lvl>
    <w:lvl w:ilvl="5" w:tplc="70561456">
      <w:start w:val="1"/>
      <w:numFmt w:val="lowerRoman"/>
      <w:lvlText w:val="%6."/>
      <w:lvlJc w:val="right"/>
      <w:pPr>
        <w:ind w:left="5028" w:hanging="180"/>
      </w:pPr>
    </w:lvl>
    <w:lvl w:ilvl="6" w:tplc="74A084F2">
      <w:start w:val="1"/>
      <w:numFmt w:val="decimal"/>
      <w:lvlText w:val="%7."/>
      <w:lvlJc w:val="left"/>
      <w:pPr>
        <w:ind w:left="5748" w:hanging="360"/>
      </w:pPr>
    </w:lvl>
    <w:lvl w:ilvl="7" w:tplc="98441064">
      <w:start w:val="1"/>
      <w:numFmt w:val="lowerLetter"/>
      <w:lvlText w:val="%8."/>
      <w:lvlJc w:val="left"/>
      <w:pPr>
        <w:ind w:left="6468" w:hanging="360"/>
      </w:pPr>
    </w:lvl>
    <w:lvl w:ilvl="8" w:tplc="0C047A48">
      <w:start w:val="1"/>
      <w:numFmt w:val="lowerRoman"/>
      <w:lvlText w:val="%9."/>
      <w:lvlJc w:val="right"/>
      <w:pPr>
        <w:ind w:left="7188" w:hanging="180"/>
      </w:pPr>
    </w:lvl>
  </w:abstractNum>
  <w:abstractNum w:abstractNumId="154" w15:restartNumberingAfterBreak="0">
    <w:nsid w:val="69523212"/>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695415FE"/>
    <w:multiLevelType w:val="multilevel"/>
    <w:tmpl w:val="E428763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699D7666"/>
    <w:multiLevelType w:val="hybridMultilevel"/>
    <w:tmpl w:val="AF92FA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7" w15:restartNumberingAfterBreak="0">
    <w:nsid w:val="6A6750C5"/>
    <w:multiLevelType w:val="hybridMultilevel"/>
    <w:tmpl w:val="6770930A"/>
    <w:lvl w:ilvl="0" w:tplc="85B4D222">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8" w15:restartNumberingAfterBreak="0">
    <w:nsid w:val="6AEE03D0"/>
    <w:multiLevelType w:val="multilevel"/>
    <w:tmpl w:val="F4144DE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59" w15:restartNumberingAfterBreak="0">
    <w:nsid w:val="6B167DCF"/>
    <w:multiLevelType w:val="hybridMultilevel"/>
    <w:tmpl w:val="1884CD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0" w15:restartNumberingAfterBreak="0">
    <w:nsid w:val="6B8A4930"/>
    <w:multiLevelType w:val="multilevel"/>
    <w:tmpl w:val="F47269F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61" w15:restartNumberingAfterBreak="0">
    <w:nsid w:val="6C8327B7"/>
    <w:multiLevelType w:val="multilevel"/>
    <w:tmpl w:val="80A00DF2"/>
    <w:lvl w:ilvl="0">
      <w:start w:val="7"/>
      <w:numFmt w:val="lowerLetter"/>
      <w:lvlText w:val="%1."/>
      <w:lvlJc w:val="left"/>
      <w:pPr>
        <w:tabs>
          <w:tab w:val="num" w:pos="720"/>
        </w:tabs>
        <w:ind w:left="720" w:hanging="360"/>
      </w:pPr>
    </w:lvl>
    <w:lvl w:ilvl="1">
      <w:start w:val="1"/>
      <w:numFmt w:val="decimal"/>
      <w:lvlText w:val="%2."/>
      <w:lvlJc w:val="left"/>
      <w:pPr>
        <w:ind w:left="1440" w:hanging="360"/>
      </w:pPr>
      <w:rPr>
        <w:rFonts w:ascii="Calibri" w:hAnsi="Calibri" w:eastAsia="Calibri" w:cs="Calibri"/>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6CA541EE"/>
    <w:multiLevelType w:val="hybridMultilevel"/>
    <w:tmpl w:val="661E210A"/>
    <w:lvl w:ilvl="0" w:tplc="08130003">
      <w:start w:val="1"/>
      <w:numFmt w:val="bullet"/>
      <w:lvlText w:val="o"/>
      <w:lvlJc w:val="left"/>
      <w:pPr>
        <w:ind w:left="720" w:hanging="360"/>
      </w:pPr>
      <w:rPr>
        <w:rFonts w:hint="default" w:ascii="Courier New" w:hAnsi="Courier New" w:cs="Courier New"/>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63" w15:restartNumberingAfterBreak="0">
    <w:nsid w:val="6CD90F8B"/>
    <w:multiLevelType w:val="multilevel"/>
    <w:tmpl w:val="F9E2E076"/>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4" w15:restartNumberingAfterBreak="0">
    <w:nsid w:val="6D220337"/>
    <w:multiLevelType w:val="multilevel"/>
    <w:tmpl w:val="EAEA9BC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5" w15:restartNumberingAfterBreak="0">
    <w:nsid w:val="6D5F28A3"/>
    <w:multiLevelType w:val="hybridMultilevel"/>
    <w:tmpl w:val="4AFC14D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6" w15:restartNumberingAfterBreak="0">
    <w:nsid w:val="6DCA27B6"/>
    <w:multiLevelType w:val="hybridMultilevel"/>
    <w:tmpl w:val="3EA8FFF4"/>
    <w:lvl w:ilvl="0" w:tplc="85B4D222">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7" w15:restartNumberingAfterBreak="0">
    <w:nsid w:val="6E6A38B8"/>
    <w:multiLevelType w:val="hybridMultilevel"/>
    <w:tmpl w:val="8CEA7E2A"/>
    <w:lvl w:ilvl="0" w:tplc="6020FEF4">
      <w:start w:val="1"/>
      <w:numFmt w:val="decimal"/>
      <w:lvlText w:val="%1."/>
      <w:lvlJc w:val="left"/>
      <w:pPr>
        <w:ind w:left="1776" w:hanging="360"/>
      </w:pPr>
      <w:rPr>
        <w:rFonts w:hint="default"/>
      </w:rPr>
    </w:lvl>
    <w:lvl w:ilvl="1" w:tplc="95E034E6">
      <w:start w:val="1"/>
      <w:numFmt w:val="upperLetter"/>
      <w:lvlText w:val="%2."/>
      <w:lvlJc w:val="left"/>
      <w:pPr>
        <w:ind w:left="2496" w:hanging="360"/>
      </w:pPr>
      <w:rPr>
        <w:rFonts w:hint="default"/>
      </w:rPr>
    </w:lvl>
    <w:lvl w:ilvl="2" w:tplc="1000001B" w:tentative="1">
      <w:start w:val="1"/>
      <w:numFmt w:val="lowerRoman"/>
      <w:lvlText w:val="%3."/>
      <w:lvlJc w:val="right"/>
      <w:pPr>
        <w:ind w:left="3216" w:hanging="180"/>
      </w:pPr>
    </w:lvl>
    <w:lvl w:ilvl="3" w:tplc="1000000F" w:tentative="1">
      <w:start w:val="1"/>
      <w:numFmt w:val="decimal"/>
      <w:lvlText w:val="%4."/>
      <w:lvlJc w:val="left"/>
      <w:pPr>
        <w:ind w:left="3936" w:hanging="360"/>
      </w:pPr>
    </w:lvl>
    <w:lvl w:ilvl="4" w:tplc="10000019" w:tentative="1">
      <w:start w:val="1"/>
      <w:numFmt w:val="lowerLetter"/>
      <w:lvlText w:val="%5."/>
      <w:lvlJc w:val="left"/>
      <w:pPr>
        <w:ind w:left="4656" w:hanging="360"/>
      </w:pPr>
    </w:lvl>
    <w:lvl w:ilvl="5" w:tplc="1000001B" w:tentative="1">
      <w:start w:val="1"/>
      <w:numFmt w:val="lowerRoman"/>
      <w:lvlText w:val="%6."/>
      <w:lvlJc w:val="right"/>
      <w:pPr>
        <w:ind w:left="5376" w:hanging="180"/>
      </w:pPr>
    </w:lvl>
    <w:lvl w:ilvl="6" w:tplc="1000000F" w:tentative="1">
      <w:start w:val="1"/>
      <w:numFmt w:val="decimal"/>
      <w:lvlText w:val="%7."/>
      <w:lvlJc w:val="left"/>
      <w:pPr>
        <w:ind w:left="6096" w:hanging="360"/>
      </w:pPr>
    </w:lvl>
    <w:lvl w:ilvl="7" w:tplc="10000019" w:tentative="1">
      <w:start w:val="1"/>
      <w:numFmt w:val="lowerLetter"/>
      <w:lvlText w:val="%8."/>
      <w:lvlJc w:val="left"/>
      <w:pPr>
        <w:ind w:left="6816" w:hanging="360"/>
      </w:pPr>
    </w:lvl>
    <w:lvl w:ilvl="8" w:tplc="1000001B" w:tentative="1">
      <w:start w:val="1"/>
      <w:numFmt w:val="lowerRoman"/>
      <w:lvlText w:val="%9."/>
      <w:lvlJc w:val="right"/>
      <w:pPr>
        <w:ind w:left="7536" w:hanging="180"/>
      </w:pPr>
    </w:lvl>
  </w:abstractNum>
  <w:abstractNum w:abstractNumId="168" w15:restartNumberingAfterBreak="0">
    <w:nsid w:val="6E895C3C"/>
    <w:multiLevelType w:val="multilevel"/>
    <w:tmpl w:val="6B4E1722"/>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6E8B1436"/>
    <w:multiLevelType w:val="multilevel"/>
    <w:tmpl w:val="02C203D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6F085BAE"/>
    <w:multiLevelType w:val="multilevel"/>
    <w:tmpl w:val="CB5ACA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F7FF164"/>
    <w:multiLevelType w:val="hybridMultilevel"/>
    <w:tmpl w:val="FFFFFFFF"/>
    <w:lvl w:ilvl="0" w:tplc="0BEA926E">
      <w:start w:val="1"/>
      <w:numFmt w:val="decimal"/>
      <w:lvlText w:val="%1."/>
      <w:lvlJc w:val="left"/>
      <w:pPr>
        <w:ind w:left="720" w:hanging="360"/>
      </w:pPr>
    </w:lvl>
    <w:lvl w:ilvl="1" w:tplc="F112D924">
      <w:start w:val="1"/>
      <w:numFmt w:val="lowerLetter"/>
      <w:lvlText w:val="%2."/>
      <w:lvlJc w:val="left"/>
      <w:pPr>
        <w:ind w:left="1440" w:hanging="360"/>
      </w:pPr>
    </w:lvl>
    <w:lvl w:ilvl="2" w:tplc="F6245514">
      <w:start w:val="1"/>
      <w:numFmt w:val="lowerRoman"/>
      <w:lvlText w:val="%3."/>
      <w:lvlJc w:val="right"/>
      <w:pPr>
        <w:ind w:left="2160" w:hanging="180"/>
      </w:pPr>
    </w:lvl>
    <w:lvl w:ilvl="3" w:tplc="5BBA5810">
      <w:start w:val="1"/>
      <w:numFmt w:val="decimal"/>
      <w:lvlText w:val="%4."/>
      <w:lvlJc w:val="left"/>
      <w:pPr>
        <w:ind w:left="2880" w:hanging="360"/>
      </w:pPr>
    </w:lvl>
    <w:lvl w:ilvl="4" w:tplc="E604E726">
      <w:start w:val="1"/>
      <w:numFmt w:val="lowerLetter"/>
      <w:lvlText w:val="%5."/>
      <w:lvlJc w:val="left"/>
      <w:pPr>
        <w:ind w:left="3600" w:hanging="360"/>
      </w:pPr>
    </w:lvl>
    <w:lvl w:ilvl="5" w:tplc="5BAC3FE2">
      <w:start w:val="1"/>
      <w:numFmt w:val="lowerRoman"/>
      <w:lvlText w:val="%6."/>
      <w:lvlJc w:val="right"/>
      <w:pPr>
        <w:ind w:left="4320" w:hanging="180"/>
      </w:pPr>
    </w:lvl>
    <w:lvl w:ilvl="6" w:tplc="2A0A2A1A">
      <w:start w:val="1"/>
      <w:numFmt w:val="decimal"/>
      <w:lvlText w:val="%7."/>
      <w:lvlJc w:val="left"/>
      <w:pPr>
        <w:ind w:left="5040" w:hanging="360"/>
      </w:pPr>
    </w:lvl>
    <w:lvl w:ilvl="7" w:tplc="AE58ECE2">
      <w:start w:val="1"/>
      <w:numFmt w:val="lowerLetter"/>
      <w:lvlText w:val="%8."/>
      <w:lvlJc w:val="left"/>
      <w:pPr>
        <w:ind w:left="5760" w:hanging="360"/>
      </w:pPr>
    </w:lvl>
    <w:lvl w:ilvl="8" w:tplc="1744009C">
      <w:start w:val="1"/>
      <w:numFmt w:val="lowerRoman"/>
      <w:lvlText w:val="%9."/>
      <w:lvlJc w:val="right"/>
      <w:pPr>
        <w:ind w:left="6480" w:hanging="180"/>
      </w:pPr>
    </w:lvl>
  </w:abstractNum>
  <w:abstractNum w:abstractNumId="172" w15:restartNumberingAfterBreak="0">
    <w:nsid w:val="6FEA38FD"/>
    <w:multiLevelType w:val="hybridMultilevel"/>
    <w:tmpl w:val="9AEAA144"/>
    <w:lvl w:ilvl="0" w:tplc="FFFFFFFF">
      <w:start w:val="1"/>
      <w:numFmt w:val="decimal"/>
      <w:lvlText w:val="%1."/>
      <w:lvlJc w:val="left"/>
      <w:pPr>
        <w:ind w:left="1068" w:hanging="360"/>
      </w:pPr>
    </w:lvl>
    <w:lvl w:ilvl="1" w:tplc="FFFFFFFF">
      <w:start w:val="1"/>
      <w:numFmt w:val="decimal"/>
      <w:lvlText w:val="%2."/>
      <w:lvlJc w:val="left"/>
      <w:pPr>
        <w:ind w:left="2124"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3" w15:restartNumberingAfterBreak="0">
    <w:nsid w:val="6FED3022"/>
    <w:multiLevelType w:val="multilevel"/>
    <w:tmpl w:val="77F0D4C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4" w15:restartNumberingAfterBreak="0">
    <w:nsid w:val="706F10AE"/>
    <w:multiLevelType w:val="multilevel"/>
    <w:tmpl w:val="185029D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5" w15:restartNumberingAfterBreak="0">
    <w:nsid w:val="70763200"/>
    <w:multiLevelType w:val="hybridMultilevel"/>
    <w:tmpl w:val="954E7DC8"/>
    <w:lvl w:ilvl="0" w:tplc="780A7608">
      <w:start w:val="1"/>
      <w:numFmt w:val="lowerLetter"/>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76" w15:restartNumberingAfterBreak="0">
    <w:nsid w:val="7077630A"/>
    <w:multiLevelType w:val="hybridMultilevel"/>
    <w:tmpl w:val="0FDCB3DE"/>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77" w15:restartNumberingAfterBreak="0">
    <w:nsid w:val="73740000"/>
    <w:multiLevelType w:val="hybridMultilevel"/>
    <w:tmpl w:val="7406970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8" w15:restartNumberingAfterBreak="0">
    <w:nsid w:val="74540719"/>
    <w:multiLevelType w:val="hybridMultilevel"/>
    <w:tmpl w:val="5BCE59F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74676E0F"/>
    <w:multiLevelType w:val="hybridMultilevel"/>
    <w:tmpl w:val="FAF87DD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0" w15:restartNumberingAfterBreak="0">
    <w:nsid w:val="77624B99"/>
    <w:multiLevelType w:val="hybridMultilevel"/>
    <w:tmpl w:val="1DFCC606"/>
    <w:lvl w:ilvl="0" w:tplc="75B2BCA2">
      <w:start w:val="3"/>
      <w:numFmt w:val="bullet"/>
      <w:lvlText w:val="-"/>
      <w:lvlJc w:val="left"/>
      <w:pPr>
        <w:ind w:left="720" w:hanging="360"/>
      </w:pPr>
      <w:rPr>
        <w:rFonts w:hint="default" w:ascii="Calibri" w:hAnsi="Calibri" w:cs="Calibri" w:eastAsiaTheme="minorHAns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1" w15:restartNumberingAfterBreak="0">
    <w:nsid w:val="779D05E2"/>
    <w:multiLevelType w:val="hybridMultilevel"/>
    <w:tmpl w:val="F7BC9ACC"/>
    <w:lvl w:ilvl="0" w:tplc="CA328766">
      <w:start w:val="1"/>
      <w:numFmt w:val="bullet"/>
      <w:lvlText w:val="-"/>
      <w:lvlJc w:val="left"/>
      <w:pPr>
        <w:ind w:left="720" w:hanging="360"/>
      </w:pPr>
      <w:rPr>
        <w:rFonts w:hint="default" w:ascii="Calibri" w:hAnsi="Calibri" w:cs="Calibri" w:eastAsiaTheme="minorHAnsi"/>
        <w:sz w:val="20"/>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82" w15:restartNumberingAfterBreak="0">
    <w:nsid w:val="78884FC1"/>
    <w:multiLevelType w:val="multilevel"/>
    <w:tmpl w:val="BC14D8D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3" w15:restartNumberingAfterBreak="0">
    <w:nsid w:val="799C2CC2"/>
    <w:multiLevelType w:val="hybridMultilevel"/>
    <w:tmpl w:val="E2ECFEA0"/>
    <w:lvl w:ilvl="0" w:tplc="4AC0190A">
      <w:numFmt w:val="bullet"/>
      <w:lvlText w:val="-"/>
      <w:lvlJc w:val="left"/>
      <w:pPr>
        <w:ind w:left="720" w:hanging="360"/>
      </w:pPr>
      <w:rPr>
        <w:rFonts w:hint="default" w:ascii="Calibri" w:hAnsi="Calibri" w:cs="Calibri" w:eastAsiaTheme="minorHAnsi"/>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84" w15:restartNumberingAfterBreak="0">
    <w:nsid w:val="79B02E62"/>
    <w:multiLevelType w:val="multilevel"/>
    <w:tmpl w:val="31863AB4"/>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5" w15:restartNumberingAfterBreak="0">
    <w:nsid w:val="79EA6208"/>
    <w:multiLevelType w:val="multilevel"/>
    <w:tmpl w:val="1DF83618"/>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6" w15:restartNumberingAfterBreak="0">
    <w:nsid w:val="7A1C4A32"/>
    <w:multiLevelType w:val="multilevel"/>
    <w:tmpl w:val="606CA96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7" w15:restartNumberingAfterBreak="0">
    <w:nsid w:val="7B4F5C62"/>
    <w:multiLevelType w:val="multilevel"/>
    <w:tmpl w:val="8ED281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15:restartNumberingAfterBreak="0">
    <w:nsid w:val="7B7A44E2"/>
    <w:multiLevelType w:val="multilevel"/>
    <w:tmpl w:val="BD6ED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7C01768B"/>
    <w:multiLevelType w:val="hybridMultilevel"/>
    <w:tmpl w:val="6FE07E24"/>
    <w:lvl w:ilvl="0" w:tplc="08130003">
      <w:start w:val="1"/>
      <w:numFmt w:val="bullet"/>
      <w:lvlText w:val="o"/>
      <w:lvlJc w:val="left"/>
      <w:pPr>
        <w:ind w:left="720" w:hanging="360"/>
      </w:pPr>
      <w:rPr>
        <w:rFonts w:hint="default" w:ascii="Courier New" w:hAnsi="Courier New" w:cs="Courier New"/>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0" w15:restartNumberingAfterBreak="0">
    <w:nsid w:val="7C772F54"/>
    <w:multiLevelType w:val="hybridMultilevel"/>
    <w:tmpl w:val="A48E529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1" w15:restartNumberingAfterBreak="0">
    <w:nsid w:val="7C866871"/>
    <w:multiLevelType w:val="hybridMultilevel"/>
    <w:tmpl w:val="F6BE9E02"/>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92" w15:restartNumberingAfterBreak="0">
    <w:nsid w:val="7CAF2B0A"/>
    <w:multiLevelType w:val="hybridMultilevel"/>
    <w:tmpl w:val="9AEAA144"/>
    <w:lvl w:ilvl="0" w:tplc="FFFFFFFF">
      <w:start w:val="1"/>
      <w:numFmt w:val="decimal"/>
      <w:lvlText w:val="%1."/>
      <w:lvlJc w:val="left"/>
      <w:pPr>
        <w:ind w:left="1068" w:hanging="360"/>
      </w:pPr>
    </w:lvl>
    <w:lvl w:ilvl="1" w:tplc="FFFFFFFF">
      <w:start w:val="1"/>
      <w:numFmt w:val="decimal"/>
      <w:lvlText w:val="%2."/>
      <w:lvlJc w:val="left"/>
      <w:pPr>
        <w:ind w:left="2124"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3" w15:restartNumberingAfterBreak="0">
    <w:nsid w:val="7CC31626"/>
    <w:multiLevelType w:val="hybridMultilevel"/>
    <w:tmpl w:val="3C3AE19C"/>
    <w:lvl w:ilvl="0" w:tplc="CB065F4E">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4" w15:restartNumberingAfterBreak="0">
    <w:nsid w:val="7E89239A"/>
    <w:multiLevelType w:val="hybridMultilevel"/>
    <w:tmpl w:val="613A8630"/>
    <w:lvl w:ilvl="0" w:tplc="FFFFFFF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5" w15:restartNumberingAfterBreak="0">
    <w:nsid w:val="7F7B706C"/>
    <w:multiLevelType w:val="hybridMultilevel"/>
    <w:tmpl w:val="EDD6B7CE"/>
    <w:lvl w:ilvl="0" w:tplc="08130003">
      <w:start w:val="1"/>
      <w:numFmt w:val="bullet"/>
      <w:lvlText w:val="o"/>
      <w:lvlJc w:val="left"/>
      <w:pPr>
        <w:ind w:left="360" w:hanging="360"/>
      </w:pPr>
      <w:rPr>
        <w:rFonts w:hint="default" w:ascii="Courier New" w:hAnsi="Courier New" w:cs="Courier New"/>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num w:numId="1" w16cid:durableId="2003198177">
    <w:abstractNumId w:val="3"/>
  </w:num>
  <w:num w:numId="2" w16cid:durableId="1959950192">
    <w:abstractNumId w:val="163"/>
  </w:num>
  <w:num w:numId="3" w16cid:durableId="1764492223">
    <w:abstractNumId w:val="100"/>
  </w:num>
  <w:num w:numId="4" w16cid:durableId="465005739">
    <w:abstractNumId w:val="36"/>
  </w:num>
  <w:num w:numId="5" w16cid:durableId="1818573364">
    <w:abstractNumId w:val="160"/>
  </w:num>
  <w:num w:numId="6" w16cid:durableId="1580746992">
    <w:abstractNumId w:val="34"/>
  </w:num>
  <w:num w:numId="7" w16cid:durableId="181944246">
    <w:abstractNumId w:val="1"/>
  </w:num>
  <w:num w:numId="8" w16cid:durableId="434135016">
    <w:abstractNumId w:val="93"/>
  </w:num>
  <w:num w:numId="9" w16cid:durableId="808861099">
    <w:abstractNumId w:val="91"/>
  </w:num>
  <w:num w:numId="10" w16cid:durableId="101192871">
    <w:abstractNumId w:val="137"/>
  </w:num>
  <w:num w:numId="11" w16cid:durableId="221991098">
    <w:abstractNumId w:val="186"/>
  </w:num>
  <w:num w:numId="12" w16cid:durableId="1978994225">
    <w:abstractNumId w:val="32"/>
  </w:num>
  <w:num w:numId="13" w16cid:durableId="1910339908">
    <w:abstractNumId w:val="158"/>
  </w:num>
  <w:num w:numId="14" w16cid:durableId="1810975020">
    <w:abstractNumId w:val="177"/>
  </w:num>
  <w:num w:numId="15" w16cid:durableId="536049385">
    <w:abstractNumId w:val="49"/>
  </w:num>
  <w:num w:numId="16" w16cid:durableId="1389377038">
    <w:abstractNumId w:val="191"/>
  </w:num>
  <w:num w:numId="17" w16cid:durableId="1204753284">
    <w:abstractNumId w:val="165"/>
  </w:num>
  <w:num w:numId="18" w16cid:durableId="1702315482">
    <w:abstractNumId w:val="179"/>
  </w:num>
  <w:num w:numId="19" w16cid:durableId="1458257669">
    <w:abstractNumId w:val="148"/>
  </w:num>
  <w:num w:numId="20" w16cid:durableId="1898782308">
    <w:abstractNumId w:val="183"/>
  </w:num>
  <w:num w:numId="21" w16cid:durableId="637489137">
    <w:abstractNumId w:val="86"/>
  </w:num>
  <w:num w:numId="22" w16cid:durableId="857237227">
    <w:abstractNumId w:val="21"/>
  </w:num>
  <w:num w:numId="23" w16cid:durableId="23675992">
    <w:abstractNumId w:val="53"/>
  </w:num>
  <w:num w:numId="24" w16cid:durableId="635647927">
    <w:abstractNumId w:val="61"/>
  </w:num>
  <w:num w:numId="25" w16cid:durableId="1856377596">
    <w:abstractNumId w:val="194"/>
  </w:num>
  <w:num w:numId="26" w16cid:durableId="537663939">
    <w:abstractNumId w:val="28"/>
  </w:num>
  <w:num w:numId="27" w16cid:durableId="1916277182">
    <w:abstractNumId w:val="122"/>
  </w:num>
  <w:num w:numId="28" w16cid:durableId="809589387">
    <w:abstractNumId w:val="188"/>
  </w:num>
  <w:num w:numId="29" w16cid:durableId="1011831749">
    <w:abstractNumId w:val="84"/>
  </w:num>
  <w:num w:numId="30" w16cid:durableId="1957517438">
    <w:abstractNumId w:val="75"/>
  </w:num>
  <w:num w:numId="31" w16cid:durableId="1615821360">
    <w:abstractNumId w:val="81"/>
  </w:num>
  <w:num w:numId="32" w16cid:durableId="63071690">
    <w:abstractNumId w:val="155"/>
  </w:num>
  <w:num w:numId="33" w16cid:durableId="1543441885">
    <w:abstractNumId w:val="168"/>
  </w:num>
  <w:num w:numId="34" w16cid:durableId="478228192">
    <w:abstractNumId w:val="11"/>
  </w:num>
  <w:num w:numId="35" w16cid:durableId="456919860">
    <w:abstractNumId w:val="16"/>
  </w:num>
  <w:num w:numId="36" w16cid:durableId="285355140">
    <w:abstractNumId w:val="126"/>
  </w:num>
  <w:num w:numId="37" w16cid:durableId="474371962">
    <w:abstractNumId w:val="57"/>
  </w:num>
  <w:num w:numId="38" w16cid:durableId="161050889">
    <w:abstractNumId w:val="70"/>
  </w:num>
  <w:num w:numId="39" w16cid:durableId="97602416">
    <w:abstractNumId w:val="104"/>
  </w:num>
  <w:num w:numId="40" w16cid:durableId="637803033">
    <w:abstractNumId w:val="113"/>
  </w:num>
  <w:num w:numId="41" w16cid:durableId="1800147812">
    <w:abstractNumId w:val="170"/>
  </w:num>
  <w:num w:numId="42" w16cid:durableId="1690986312">
    <w:abstractNumId w:val="24"/>
  </w:num>
  <w:num w:numId="43" w16cid:durableId="1598324619">
    <w:abstractNumId w:val="6"/>
  </w:num>
  <w:num w:numId="44" w16cid:durableId="1399476663">
    <w:abstractNumId w:val="62"/>
  </w:num>
  <w:num w:numId="45" w16cid:durableId="431974995">
    <w:abstractNumId w:val="180"/>
  </w:num>
  <w:num w:numId="46" w16cid:durableId="641539439">
    <w:abstractNumId w:val="79"/>
  </w:num>
  <w:num w:numId="47" w16cid:durableId="1718967904">
    <w:abstractNumId w:val="134"/>
  </w:num>
  <w:num w:numId="48" w16cid:durableId="456342248">
    <w:abstractNumId w:val="33"/>
  </w:num>
  <w:num w:numId="49" w16cid:durableId="378746719">
    <w:abstractNumId w:val="153"/>
  </w:num>
  <w:num w:numId="50" w16cid:durableId="1324091615">
    <w:abstractNumId w:val="74"/>
  </w:num>
  <w:num w:numId="51" w16cid:durableId="306668841">
    <w:abstractNumId w:val="58"/>
  </w:num>
  <w:num w:numId="52" w16cid:durableId="2128112505">
    <w:abstractNumId w:val="136"/>
  </w:num>
  <w:num w:numId="53" w16cid:durableId="729613760">
    <w:abstractNumId w:val="123"/>
  </w:num>
  <w:num w:numId="54" w16cid:durableId="637958612">
    <w:abstractNumId w:val="22"/>
  </w:num>
  <w:num w:numId="55" w16cid:durableId="892423371">
    <w:abstractNumId w:val="102"/>
  </w:num>
  <w:num w:numId="56" w16cid:durableId="969827702">
    <w:abstractNumId w:val="82"/>
  </w:num>
  <w:num w:numId="57" w16cid:durableId="214584152">
    <w:abstractNumId w:val="56"/>
  </w:num>
  <w:num w:numId="58" w16cid:durableId="2066905760">
    <w:abstractNumId w:val="66"/>
  </w:num>
  <w:num w:numId="59" w16cid:durableId="1340038870">
    <w:abstractNumId w:val="14"/>
  </w:num>
  <w:num w:numId="60" w16cid:durableId="392824043">
    <w:abstractNumId w:val="147"/>
  </w:num>
  <w:num w:numId="61" w16cid:durableId="994142923">
    <w:abstractNumId w:val="64"/>
  </w:num>
  <w:num w:numId="62" w16cid:durableId="2047170169">
    <w:abstractNumId w:val="60"/>
  </w:num>
  <w:num w:numId="63" w16cid:durableId="208955868">
    <w:abstractNumId w:val="118"/>
  </w:num>
  <w:num w:numId="64" w16cid:durableId="826896853">
    <w:abstractNumId w:val="141"/>
  </w:num>
  <w:num w:numId="65" w16cid:durableId="1984656217">
    <w:abstractNumId w:val="129"/>
  </w:num>
  <w:num w:numId="66" w16cid:durableId="1508713237">
    <w:abstractNumId w:val="128"/>
  </w:num>
  <w:num w:numId="67" w16cid:durableId="1297180289">
    <w:abstractNumId w:val="127"/>
  </w:num>
  <w:num w:numId="68" w16cid:durableId="934748401">
    <w:abstractNumId w:val="121"/>
  </w:num>
  <w:num w:numId="69" w16cid:durableId="1837189006">
    <w:abstractNumId w:val="182"/>
  </w:num>
  <w:num w:numId="70" w16cid:durableId="1989354927">
    <w:abstractNumId w:val="65"/>
  </w:num>
  <w:num w:numId="71" w16cid:durableId="1435784160">
    <w:abstractNumId w:val="2"/>
  </w:num>
  <w:num w:numId="72" w16cid:durableId="1621717555">
    <w:abstractNumId w:val="150"/>
  </w:num>
  <w:num w:numId="73" w16cid:durableId="124206050">
    <w:abstractNumId w:val="47"/>
  </w:num>
  <w:num w:numId="74" w16cid:durableId="353506887">
    <w:abstractNumId w:val="173"/>
  </w:num>
  <w:num w:numId="75" w16cid:durableId="162208231">
    <w:abstractNumId w:val="20"/>
  </w:num>
  <w:num w:numId="76" w16cid:durableId="1480610418">
    <w:abstractNumId w:val="39"/>
  </w:num>
  <w:num w:numId="77" w16cid:durableId="1417635164">
    <w:abstractNumId w:val="145"/>
  </w:num>
  <w:num w:numId="78" w16cid:durableId="1309822357">
    <w:abstractNumId w:val="27"/>
  </w:num>
  <w:num w:numId="79" w16cid:durableId="149829227">
    <w:abstractNumId w:val="98"/>
  </w:num>
  <w:num w:numId="80" w16cid:durableId="927539837">
    <w:abstractNumId w:val="151"/>
  </w:num>
  <w:num w:numId="81" w16cid:durableId="2144804754">
    <w:abstractNumId w:val="43"/>
  </w:num>
  <w:num w:numId="82" w16cid:durableId="489635753">
    <w:abstractNumId w:val="139"/>
  </w:num>
  <w:num w:numId="83" w16cid:durableId="138885663">
    <w:abstractNumId w:val="87"/>
  </w:num>
  <w:num w:numId="84" w16cid:durableId="2137720872">
    <w:abstractNumId w:val="164"/>
  </w:num>
  <w:num w:numId="85" w16cid:durableId="1236941048">
    <w:abstractNumId w:val="174"/>
  </w:num>
  <w:num w:numId="86" w16cid:durableId="833421939">
    <w:abstractNumId w:val="25"/>
  </w:num>
  <w:num w:numId="87" w16cid:durableId="353922457">
    <w:abstractNumId w:val="88"/>
  </w:num>
  <w:num w:numId="88" w16cid:durableId="1566911434">
    <w:abstractNumId w:val="13"/>
  </w:num>
  <w:num w:numId="89" w16cid:durableId="1021853529">
    <w:abstractNumId w:val="184"/>
  </w:num>
  <w:num w:numId="90" w16cid:durableId="1533032250">
    <w:abstractNumId w:val="185"/>
  </w:num>
  <w:num w:numId="91" w16cid:durableId="242833533">
    <w:abstractNumId w:val="73"/>
  </w:num>
  <w:num w:numId="92" w16cid:durableId="1809348905">
    <w:abstractNumId w:val="42"/>
  </w:num>
  <w:num w:numId="93" w16cid:durableId="2127044246">
    <w:abstractNumId w:val="108"/>
  </w:num>
  <w:num w:numId="94" w16cid:durableId="1883206759">
    <w:abstractNumId w:val="89"/>
  </w:num>
  <w:num w:numId="95" w16cid:durableId="2106261817">
    <w:abstractNumId w:val="105"/>
  </w:num>
  <w:num w:numId="96" w16cid:durableId="1925528864">
    <w:abstractNumId w:val="67"/>
  </w:num>
  <w:num w:numId="97" w16cid:durableId="2004551297">
    <w:abstractNumId w:val="46"/>
  </w:num>
  <w:num w:numId="98" w16cid:durableId="858393279">
    <w:abstractNumId w:val="109"/>
  </w:num>
  <w:num w:numId="99" w16cid:durableId="937714016">
    <w:abstractNumId w:val="161"/>
  </w:num>
  <w:num w:numId="100" w16cid:durableId="1699967732">
    <w:abstractNumId w:val="169"/>
  </w:num>
  <w:num w:numId="101" w16cid:durableId="1319193683">
    <w:abstractNumId w:val="156"/>
  </w:num>
  <w:num w:numId="102" w16cid:durableId="1276254735">
    <w:abstractNumId w:val="112"/>
  </w:num>
  <w:num w:numId="103" w16cid:durableId="472213362">
    <w:abstractNumId w:val="101"/>
  </w:num>
  <w:num w:numId="104" w16cid:durableId="2134059629">
    <w:abstractNumId w:val="54"/>
  </w:num>
  <w:num w:numId="105" w16cid:durableId="1269704638">
    <w:abstractNumId w:val="132"/>
  </w:num>
  <w:num w:numId="106" w16cid:durableId="85810725">
    <w:abstractNumId w:val="144"/>
  </w:num>
  <w:num w:numId="107" w16cid:durableId="73859809">
    <w:abstractNumId w:val="37"/>
  </w:num>
  <w:num w:numId="108" w16cid:durableId="1807774311">
    <w:abstractNumId w:val="68"/>
  </w:num>
  <w:num w:numId="109" w16cid:durableId="2101026488">
    <w:abstractNumId w:val="45"/>
  </w:num>
  <w:num w:numId="110" w16cid:durableId="1172375352">
    <w:abstractNumId w:val="171"/>
  </w:num>
  <w:num w:numId="111" w16cid:durableId="1114712954">
    <w:abstractNumId w:val="7"/>
  </w:num>
  <w:num w:numId="112" w16cid:durableId="1533424431">
    <w:abstractNumId w:val="12"/>
  </w:num>
  <w:num w:numId="113" w16cid:durableId="698556376">
    <w:abstractNumId w:val="181"/>
  </w:num>
  <w:num w:numId="114" w16cid:durableId="446655461">
    <w:abstractNumId w:val="59"/>
  </w:num>
  <w:num w:numId="115" w16cid:durableId="485052321">
    <w:abstractNumId w:val="143"/>
  </w:num>
  <w:num w:numId="116" w16cid:durableId="295573300">
    <w:abstractNumId w:val="142"/>
  </w:num>
  <w:num w:numId="117" w16cid:durableId="725614953">
    <w:abstractNumId w:val="125"/>
  </w:num>
  <w:num w:numId="118" w16cid:durableId="1831019537">
    <w:abstractNumId w:val="124"/>
  </w:num>
  <w:num w:numId="119" w16cid:durableId="2083721652">
    <w:abstractNumId w:val="94"/>
  </w:num>
  <w:num w:numId="120" w16cid:durableId="1385134127">
    <w:abstractNumId w:val="15"/>
  </w:num>
  <w:num w:numId="121" w16cid:durableId="1537086714">
    <w:abstractNumId w:val="162"/>
  </w:num>
  <w:num w:numId="122" w16cid:durableId="833763567">
    <w:abstractNumId w:val="146"/>
  </w:num>
  <w:num w:numId="123" w16cid:durableId="1390422860">
    <w:abstractNumId w:val="175"/>
  </w:num>
  <w:num w:numId="124" w16cid:durableId="711005805">
    <w:abstractNumId w:val="99"/>
  </w:num>
  <w:num w:numId="125" w16cid:durableId="753094154">
    <w:abstractNumId w:val="117"/>
  </w:num>
  <w:num w:numId="126" w16cid:durableId="1937444708">
    <w:abstractNumId w:val="31"/>
  </w:num>
  <w:num w:numId="127" w16cid:durableId="912662209">
    <w:abstractNumId w:val="71"/>
  </w:num>
  <w:num w:numId="128" w16cid:durableId="1941529105">
    <w:abstractNumId w:val="190"/>
  </w:num>
  <w:num w:numId="129" w16cid:durableId="1209411701">
    <w:abstractNumId w:val="135"/>
  </w:num>
  <w:num w:numId="130" w16cid:durableId="355889350">
    <w:abstractNumId w:val="189"/>
  </w:num>
  <w:num w:numId="131" w16cid:durableId="541479776">
    <w:abstractNumId w:val="85"/>
  </w:num>
  <w:num w:numId="132" w16cid:durableId="1000886903">
    <w:abstractNumId w:val="149"/>
  </w:num>
  <w:num w:numId="133" w16cid:durableId="1026298452">
    <w:abstractNumId w:val="80"/>
  </w:num>
  <w:num w:numId="134" w16cid:durableId="134183691">
    <w:abstractNumId w:val="50"/>
  </w:num>
  <w:num w:numId="135" w16cid:durableId="417095553">
    <w:abstractNumId w:val="69"/>
  </w:num>
  <w:num w:numId="136" w16cid:durableId="35587886">
    <w:abstractNumId w:val="167"/>
  </w:num>
  <w:num w:numId="137" w16cid:durableId="737751665">
    <w:abstractNumId w:val="110"/>
  </w:num>
  <w:num w:numId="138" w16cid:durableId="619143703">
    <w:abstractNumId w:val="97"/>
  </w:num>
  <w:num w:numId="139" w16cid:durableId="354427666">
    <w:abstractNumId w:val="41"/>
  </w:num>
  <w:num w:numId="140" w16cid:durableId="1042562240">
    <w:abstractNumId w:val="115"/>
  </w:num>
  <w:num w:numId="141" w16cid:durableId="72549278">
    <w:abstractNumId w:val="9"/>
  </w:num>
  <w:num w:numId="142" w16cid:durableId="936017029">
    <w:abstractNumId w:val="0"/>
  </w:num>
  <w:num w:numId="143" w16cid:durableId="1232081059">
    <w:abstractNumId w:val="138"/>
  </w:num>
  <w:num w:numId="144" w16cid:durableId="1877813717">
    <w:abstractNumId w:val="44"/>
  </w:num>
  <w:num w:numId="145" w16cid:durableId="405231280">
    <w:abstractNumId w:val="111"/>
  </w:num>
  <w:num w:numId="146" w16cid:durableId="8413076">
    <w:abstractNumId w:val="90"/>
  </w:num>
  <w:num w:numId="147" w16cid:durableId="1412193509">
    <w:abstractNumId w:val="176"/>
  </w:num>
  <w:num w:numId="148" w16cid:durableId="635993744">
    <w:abstractNumId w:val="130"/>
  </w:num>
  <w:num w:numId="149" w16cid:durableId="965044596">
    <w:abstractNumId w:val="133"/>
  </w:num>
  <w:num w:numId="150" w16cid:durableId="3016973">
    <w:abstractNumId w:val="140"/>
  </w:num>
  <w:num w:numId="151" w16cid:durableId="1977177026">
    <w:abstractNumId w:val="116"/>
  </w:num>
  <w:num w:numId="152" w16cid:durableId="996877954">
    <w:abstractNumId w:val="195"/>
  </w:num>
  <w:num w:numId="153" w16cid:durableId="1298220482">
    <w:abstractNumId w:val="107"/>
  </w:num>
  <w:num w:numId="154" w16cid:durableId="1449662575">
    <w:abstractNumId w:val="51"/>
  </w:num>
  <w:num w:numId="155" w16cid:durableId="701595017">
    <w:abstractNumId w:val="106"/>
  </w:num>
  <w:num w:numId="156" w16cid:durableId="282659522">
    <w:abstractNumId w:val="154"/>
  </w:num>
  <w:num w:numId="157" w16cid:durableId="1599871577">
    <w:abstractNumId w:val="52"/>
  </w:num>
  <w:num w:numId="158" w16cid:durableId="1772817182">
    <w:abstractNumId w:val="72"/>
  </w:num>
  <w:num w:numId="159" w16cid:durableId="2012636200">
    <w:abstractNumId w:val="178"/>
  </w:num>
  <w:num w:numId="160" w16cid:durableId="137261107">
    <w:abstractNumId w:val="120"/>
  </w:num>
  <w:num w:numId="161" w16cid:durableId="1359547284">
    <w:abstractNumId w:val="192"/>
  </w:num>
  <w:num w:numId="162" w16cid:durableId="136345186">
    <w:abstractNumId w:val="172"/>
  </w:num>
  <w:num w:numId="163" w16cid:durableId="1257128827">
    <w:abstractNumId w:val="152"/>
  </w:num>
  <w:num w:numId="164" w16cid:durableId="1781795477">
    <w:abstractNumId w:val="131"/>
  </w:num>
  <w:num w:numId="165" w16cid:durableId="1096026003">
    <w:abstractNumId w:val="96"/>
  </w:num>
  <w:num w:numId="166" w16cid:durableId="1627589118">
    <w:abstractNumId w:val="5"/>
  </w:num>
  <w:num w:numId="167" w16cid:durableId="916135410">
    <w:abstractNumId w:val="40"/>
  </w:num>
  <w:num w:numId="168" w16cid:durableId="1561820667">
    <w:abstractNumId w:val="95"/>
  </w:num>
  <w:num w:numId="169" w16cid:durableId="207840849">
    <w:abstractNumId w:val="35"/>
  </w:num>
  <w:num w:numId="170" w16cid:durableId="429786382">
    <w:abstractNumId w:val="48"/>
  </w:num>
  <w:num w:numId="171" w16cid:durableId="347416230">
    <w:abstractNumId w:val="29"/>
  </w:num>
  <w:num w:numId="172" w16cid:durableId="1272741360">
    <w:abstractNumId w:val="92"/>
  </w:num>
  <w:num w:numId="173" w16cid:durableId="676493937">
    <w:abstractNumId w:val="166"/>
  </w:num>
  <w:num w:numId="174" w16cid:durableId="2013606410">
    <w:abstractNumId w:val="76"/>
  </w:num>
  <w:num w:numId="175" w16cid:durableId="158010349">
    <w:abstractNumId w:val="26"/>
  </w:num>
  <w:num w:numId="176" w16cid:durableId="1463230175">
    <w:abstractNumId w:val="4"/>
  </w:num>
  <w:num w:numId="177" w16cid:durableId="1628588016">
    <w:abstractNumId w:val="83"/>
  </w:num>
  <w:num w:numId="178" w16cid:durableId="949747767">
    <w:abstractNumId w:val="8"/>
  </w:num>
  <w:num w:numId="179" w16cid:durableId="1665157182">
    <w:abstractNumId w:val="157"/>
  </w:num>
  <w:num w:numId="180" w16cid:durableId="310448032">
    <w:abstractNumId w:val="10"/>
  </w:num>
  <w:num w:numId="181" w16cid:durableId="2135829516">
    <w:abstractNumId w:val="63"/>
  </w:num>
  <w:num w:numId="182" w16cid:durableId="657072107">
    <w:abstractNumId w:val="103"/>
  </w:num>
  <w:num w:numId="183" w16cid:durableId="1020860368">
    <w:abstractNumId w:val="18"/>
  </w:num>
  <w:num w:numId="184" w16cid:durableId="1833175772">
    <w:abstractNumId w:val="77"/>
  </w:num>
  <w:num w:numId="185" w16cid:durableId="256597324">
    <w:abstractNumId w:val="17"/>
  </w:num>
  <w:num w:numId="186" w16cid:durableId="1566336520">
    <w:abstractNumId w:val="38"/>
  </w:num>
  <w:num w:numId="187" w16cid:durableId="131758471">
    <w:abstractNumId w:val="193"/>
  </w:num>
  <w:num w:numId="188" w16cid:durableId="657466126">
    <w:abstractNumId w:val="30"/>
  </w:num>
  <w:num w:numId="189" w16cid:durableId="269508883">
    <w:abstractNumId w:val="114"/>
  </w:num>
  <w:num w:numId="190" w16cid:durableId="19160985">
    <w:abstractNumId w:val="78"/>
  </w:num>
  <w:num w:numId="191" w16cid:durableId="1257447402">
    <w:abstractNumId w:val="19"/>
  </w:num>
  <w:num w:numId="192" w16cid:durableId="1826236183">
    <w:abstractNumId w:val="119"/>
  </w:num>
  <w:num w:numId="193" w16cid:durableId="48500129">
    <w:abstractNumId w:val="187"/>
  </w:num>
  <w:num w:numId="194" w16cid:durableId="1703047928">
    <w:abstractNumId w:val="23"/>
  </w:num>
  <w:num w:numId="195" w16cid:durableId="1745451252">
    <w:abstractNumId w:val="137"/>
  </w:num>
  <w:num w:numId="196" w16cid:durableId="134035616">
    <w:abstractNumId w:val="163"/>
  </w:num>
  <w:num w:numId="197" w16cid:durableId="154012764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20215465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5856502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436704741">
    <w:abstractNumId w:val="55"/>
  </w:num>
  <w:num w:numId="201" w16cid:durableId="1644113152">
    <w:abstractNumId w:val="1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3A33"/>
    <w:rsid w:val="00007FB3"/>
    <w:rsid w:val="00023F79"/>
    <w:rsid w:val="0002555A"/>
    <w:rsid w:val="000369FA"/>
    <w:rsid w:val="000373EE"/>
    <w:rsid w:val="00040D57"/>
    <w:rsid w:val="00044D6E"/>
    <w:rsid w:val="00047369"/>
    <w:rsid w:val="000539F0"/>
    <w:rsid w:val="00070C1A"/>
    <w:rsid w:val="000723BC"/>
    <w:rsid w:val="00077D87"/>
    <w:rsid w:val="000823E8"/>
    <w:rsid w:val="00093D9D"/>
    <w:rsid w:val="000A34D0"/>
    <w:rsid w:val="000B3D06"/>
    <w:rsid w:val="000C454E"/>
    <w:rsid w:val="000C5223"/>
    <w:rsid w:val="000C5596"/>
    <w:rsid w:val="000D0DA1"/>
    <w:rsid w:val="000D53FB"/>
    <w:rsid w:val="000D6B8D"/>
    <w:rsid w:val="000E007D"/>
    <w:rsid w:val="000F7075"/>
    <w:rsid w:val="001005AA"/>
    <w:rsid w:val="001008F7"/>
    <w:rsid w:val="00101D83"/>
    <w:rsid w:val="00102B0E"/>
    <w:rsid w:val="001145E1"/>
    <w:rsid w:val="001155B9"/>
    <w:rsid w:val="00117F70"/>
    <w:rsid w:val="001206F0"/>
    <w:rsid w:val="00120840"/>
    <w:rsid w:val="001217BB"/>
    <w:rsid w:val="00121E6D"/>
    <w:rsid w:val="00140CBB"/>
    <w:rsid w:val="00147B44"/>
    <w:rsid w:val="00154281"/>
    <w:rsid w:val="0016172A"/>
    <w:rsid w:val="0016346D"/>
    <w:rsid w:val="00166CD7"/>
    <w:rsid w:val="00180D43"/>
    <w:rsid w:val="00181DAE"/>
    <w:rsid w:val="001877D4"/>
    <w:rsid w:val="00193815"/>
    <w:rsid w:val="001A4BEA"/>
    <w:rsid w:val="001B11B2"/>
    <w:rsid w:val="001B2BC2"/>
    <w:rsid w:val="001B4F71"/>
    <w:rsid w:val="001C03AC"/>
    <w:rsid w:val="001C45EF"/>
    <w:rsid w:val="001C6501"/>
    <w:rsid w:val="001C7EDC"/>
    <w:rsid w:val="001D6D48"/>
    <w:rsid w:val="001E0F31"/>
    <w:rsid w:val="001F3632"/>
    <w:rsid w:val="00200099"/>
    <w:rsid w:val="00202CE7"/>
    <w:rsid w:val="00205389"/>
    <w:rsid w:val="00220569"/>
    <w:rsid w:val="002264A8"/>
    <w:rsid w:val="002305EA"/>
    <w:rsid w:val="00241E26"/>
    <w:rsid w:val="002451D7"/>
    <w:rsid w:val="0024643D"/>
    <w:rsid w:val="0026000A"/>
    <w:rsid w:val="002667A0"/>
    <w:rsid w:val="00272AEF"/>
    <w:rsid w:val="002732C9"/>
    <w:rsid w:val="00274536"/>
    <w:rsid w:val="00274B6D"/>
    <w:rsid w:val="00286019"/>
    <w:rsid w:val="00297AE9"/>
    <w:rsid w:val="00297FE3"/>
    <w:rsid w:val="002A43C5"/>
    <w:rsid w:val="002A6B4E"/>
    <w:rsid w:val="002A7B13"/>
    <w:rsid w:val="002B16E8"/>
    <w:rsid w:val="002C5256"/>
    <w:rsid w:val="002C74AC"/>
    <w:rsid w:val="002E5BED"/>
    <w:rsid w:val="002F449B"/>
    <w:rsid w:val="00300A88"/>
    <w:rsid w:val="00302E63"/>
    <w:rsid w:val="00304056"/>
    <w:rsid w:val="003040D4"/>
    <w:rsid w:val="00305EA5"/>
    <w:rsid w:val="0030725C"/>
    <w:rsid w:val="00314431"/>
    <w:rsid w:val="00315CCE"/>
    <w:rsid w:val="00316B4C"/>
    <w:rsid w:val="00331F90"/>
    <w:rsid w:val="00332514"/>
    <w:rsid w:val="00332AA1"/>
    <w:rsid w:val="00337CF5"/>
    <w:rsid w:val="003405D5"/>
    <w:rsid w:val="003423D7"/>
    <w:rsid w:val="003500E1"/>
    <w:rsid w:val="00360367"/>
    <w:rsid w:val="0036335F"/>
    <w:rsid w:val="00364DD2"/>
    <w:rsid w:val="00373F83"/>
    <w:rsid w:val="00381992"/>
    <w:rsid w:val="003B3942"/>
    <w:rsid w:val="003C20AA"/>
    <w:rsid w:val="003C3D65"/>
    <w:rsid w:val="003D7D9B"/>
    <w:rsid w:val="003F0B5A"/>
    <w:rsid w:val="003F4534"/>
    <w:rsid w:val="00406923"/>
    <w:rsid w:val="00412E10"/>
    <w:rsid w:val="00417699"/>
    <w:rsid w:val="0042736B"/>
    <w:rsid w:val="00437E4E"/>
    <w:rsid w:val="00444AC4"/>
    <w:rsid w:val="00455824"/>
    <w:rsid w:val="004562E0"/>
    <w:rsid w:val="00460F33"/>
    <w:rsid w:val="00461412"/>
    <w:rsid w:val="00461BF0"/>
    <w:rsid w:val="00464719"/>
    <w:rsid w:val="00466270"/>
    <w:rsid w:val="00470462"/>
    <w:rsid w:val="00471A2E"/>
    <w:rsid w:val="00471DA2"/>
    <w:rsid w:val="004908F5"/>
    <w:rsid w:val="00493CE9"/>
    <w:rsid w:val="004A14E3"/>
    <w:rsid w:val="004A1D7E"/>
    <w:rsid w:val="004A3E38"/>
    <w:rsid w:val="004A563C"/>
    <w:rsid w:val="004B7113"/>
    <w:rsid w:val="004C7547"/>
    <w:rsid w:val="004D0A14"/>
    <w:rsid w:val="004D0F4F"/>
    <w:rsid w:val="004D4131"/>
    <w:rsid w:val="004E1F6D"/>
    <w:rsid w:val="004E6EBA"/>
    <w:rsid w:val="004F03BA"/>
    <w:rsid w:val="004F26FC"/>
    <w:rsid w:val="004F4499"/>
    <w:rsid w:val="004F5A86"/>
    <w:rsid w:val="004F6C33"/>
    <w:rsid w:val="0050299D"/>
    <w:rsid w:val="00504071"/>
    <w:rsid w:val="00506013"/>
    <w:rsid w:val="0051074A"/>
    <w:rsid w:val="00511599"/>
    <w:rsid w:val="0051373C"/>
    <w:rsid w:val="0051643A"/>
    <w:rsid w:val="00517CCB"/>
    <w:rsid w:val="00521868"/>
    <w:rsid w:val="005252BF"/>
    <w:rsid w:val="00526F60"/>
    <w:rsid w:val="00534F28"/>
    <w:rsid w:val="00544EE5"/>
    <w:rsid w:val="00550833"/>
    <w:rsid w:val="00552C18"/>
    <w:rsid w:val="00552CC7"/>
    <w:rsid w:val="00555859"/>
    <w:rsid w:val="00555B58"/>
    <w:rsid w:val="00557B9F"/>
    <w:rsid w:val="00563964"/>
    <w:rsid w:val="00566F04"/>
    <w:rsid w:val="00567AF1"/>
    <w:rsid w:val="00574152"/>
    <w:rsid w:val="00585585"/>
    <w:rsid w:val="00585B81"/>
    <w:rsid w:val="00591540"/>
    <w:rsid w:val="00595447"/>
    <w:rsid w:val="00596BC3"/>
    <w:rsid w:val="00596F19"/>
    <w:rsid w:val="005A1053"/>
    <w:rsid w:val="005B107A"/>
    <w:rsid w:val="005B396D"/>
    <w:rsid w:val="005B5282"/>
    <w:rsid w:val="005B7C66"/>
    <w:rsid w:val="005C1D50"/>
    <w:rsid w:val="005C1FB7"/>
    <w:rsid w:val="005C75C8"/>
    <w:rsid w:val="005E52A5"/>
    <w:rsid w:val="005F6FEB"/>
    <w:rsid w:val="006009C4"/>
    <w:rsid w:val="00604BAC"/>
    <w:rsid w:val="006117F8"/>
    <w:rsid w:val="00613353"/>
    <w:rsid w:val="00613FB0"/>
    <w:rsid w:val="006249E0"/>
    <w:rsid w:val="00624DBF"/>
    <w:rsid w:val="00634BE7"/>
    <w:rsid w:val="00637613"/>
    <w:rsid w:val="00641084"/>
    <w:rsid w:val="00642067"/>
    <w:rsid w:val="0064230D"/>
    <w:rsid w:val="006432C9"/>
    <w:rsid w:val="00650931"/>
    <w:rsid w:val="00660894"/>
    <w:rsid w:val="00662CCE"/>
    <w:rsid w:val="006702B4"/>
    <w:rsid w:val="00677660"/>
    <w:rsid w:val="0067775A"/>
    <w:rsid w:val="0068780C"/>
    <w:rsid w:val="006B0D11"/>
    <w:rsid w:val="006B45DB"/>
    <w:rsid w:val="006C1C5A"/>
    <w:rsid w:val="006C2AB0"/>
    <w:rsid w:val="006C53E4"/>
    <w:rsid w:val="006C585F"/>
    <w:rsid w:val="006C786A"/>
    <w:rsid w:val="006E338A"/>
    <w:rsid w:val="006E4C4B"/>
    <w:rsid w:val="006E55D9"/>
    <w:rsid w:val="006F1C62"/>
    <w:rsid w:val="006F3523"/>
    <w:rsid w:val="006F4FCA"/>
    <w:rsid w:val="006F555E"/>
    <w:rsid w:val="0070485B"/>
    <w:rsid w:val="00704ED0"/>
    <w:rsid w:val="0070716E"/>
    <w:rsid w:val="00711572"/>
    <w:rsid w:val="00712BCE"/>
    <w:rsid w:val="007133B0"/>
    <w:rsid w:val="00727015"/>
    <w:rsid w:val="00727345"/>
    <w:rsid w:val="00733630"/>
    <w:rsid w:val="00741DEB"/>
    <w:rsid w:val="00745807"/>
    <w:rsid w:val="00756715"/>
    <w:rsid w:val="00756E3D"/>
    <w:rsid w:val="007756FF"/>
    <w:rsid w:val="00793A12"/>
    <w:rsid w:val="007A0AF7"/>
    <w:rsid w:val="007A36D2"/>
    <w:rsid w:val="007B3D7A"/>
    <w:rsid w:val="007C0B3C"/>
    <w:rsid w:val="007C6F70"/>
    <w:rsid w:val="007C70BA"/>
    <w:rsid w:val="007C70FF"/>
    <w:rsid w:val="007C7ED0"/>
    <w:rsid w:val="007D68DA"/>
    <w:rsid w:val="007D6EC5"/>
    <w:rsid w:val="007E099C"/>
    <w:rsid w:val="007E6345"/>
    <w:rsid w:val="007F4695"/>
    <w:rsid w:val="008035D8"/>
    <w:rsid w:val="0080400E"/>
    <w:rsid w:val="00811087"/>
    <w:rsid w:val="00822F0A"/>
    <w:rsid w:val="00825CC6"/>
    <w:rsid w:val="00831ACA"/>
    <w:rsid w:val="00836070"/>
    <w:rsid w:val="00842C5A"/>
    <w:rsid w:val="0084495F"/>
    <w:rsid w:val="00845D52"/>
    <w:rsid w:val="008528F4"/>
    <w:rsid w:val="00861FFC"/>
    <w:rsid w:val="008676CA"/>
    <w:rsid w:val="00872A8A"/>
    <w:rsid w:val="0087520F"/>
    <w:rsid w:val="0088568E"/>
    <w:rsid w:val="00890636"/>
    <w:rsid w:val="00892137"/>
    <w:rsid w:val="00895980"/>
    <w:rsid w:val="008A3C3D"/>
    <w:rsid w:val="008A418E"/>
    <w:rsid w:val="008A6C8E"/>
    <w:rsid w:val="008B3E25"/>
    <w:rsid w:val="008C7ECC"/>
    <w:rsid w:val="008D531D"/>
    <w:rsid w:val="008D6A15"/>
    <w:rsid w:val="008E4376"/>
    <w:rsid w:val="008E75AB"/>
    <w:rsid w:val="008F1292"/>
    <w:rsid w:val="008F4442"/>
    <w:rsid w:val="00903140"/>
    <w:rsid w:val="00907DFB"/>
    <w:rsid w:val="0091398E"/>
    <w:rsid w:val="00917564"/>
    <w:rsid w:val="009218C6"/>
    <w:rsid w:val="00924667"/>
    <w:rsid w:val="00945E9A"/>
    <w:rsid w:val="009510BC"/>
    <w:rsid w:val="009611FB"/>
    <w:rsid w:val="009637F8"/>
    <w:rsid w:val="009710FE"/>
    <w:rsid w:val="0097596B"/>
    <w:rsid w:val="00981A71"/>
    <w:rsid w:val="00982EFD"/>
    <w:rsid w:val="00992B80"/>
    <w:rsid w:val="009941A7"/>
    <w:rsid w:val="009A0BF2"/>
    <w:rsid w:val="009A2874"/>
    <w:rsid w:val="009A4ABC"/>
    <w:rsid w:val="009A4DAD"/>
    <w:rsid w:val="009B1E54"/>
    <w:rsid w:val="009B7C60"/>
    <w:rsid w:val="009C4DEC"/>
    <w:rsid w:val="009D00AB"/>
    <w:rsid w:val="009D2C2D"/>
    <w:rsid w:val="009D540C"/>
    <w:rsid w:val="009E10C1"/>
    <w:rsid w:val="009E25F9"/>
    <w:rsid w:val="009F5CCF"/>
    <w:rsid w:val="009F71AA"/>
    <w:rsid w:val="00A01AE0"/>
    <w:rsid w:val="00A20884"/>
    <w:rsid w:val="00A2592A"/>
    <w:rsid w:val="00A27426"/>
    <w:rsid w:val="00A27BC9"/>
    <w:rsid w:val="00A30907"/>
    <w:rsid w:val="00A44D6D"/>
    <w:rsid w:val="00A4604E"/>
    <w:rsid w:val="00A64A78"/>
    <w:rsid w:val="00A6542B"/>
    <w:rsid w:val="00A7339F"/>
    <w:rsid w:val="00A85594"/>
    <w:rsid w:val="00A96C2E"/>
    <w:rsid w:val="00A9775F"/>
    <w:rsid w:val="00AA390D"/>
    <w:rsid w:val="00AA46B1"/>
    <w:rsid w:val="00AA4B07"/>
    <w:rsid w:val="00AA53B6"/>
    <w:rsid w:val="00AA7BB0"/>
    <w:rsid w:val="00AB5584"/>
    <w:rsid w:val="00AC1AE0"/>
    <w:rsid w:val="00AC73CA"/>
    <w:rsid w:val="00AC7FBB"/>
    <w:rsid w:val="00AD71A5"/>
    <w:rsid w:val="00AE782C"/>
    <w:rsid w:val="00AF1597"/>
    <w:rsid w:val="00AF2129"/>
    <w:rsid w:val="00AF4FCA"/>
    <w:rsid w:val="00AF723A"/>
    <w:rsid w:val="00B05D3A"/>
    <w:rsid w:val="00B119DD"/>
    <w:rsid w:val="00B143BB"/>
    <w:rsid w:val="00B163A4"/>
    <w:rsid w:val="00B17CC9"/>
    <w:rsid w:val="00B2269D"/>
    <w:rsid w:val="00B31E4B"/>
    <w:rsid w:val="00B417E2"/>
    <w:rsid w:val="00B566DC"/>
    <w:rsid w:val="00B635DB"/>
    <w:rsid w:val="00B64B20"/>
    <w:rsid w:val="00B7213B"/>
    <w:rsid w:val="00B73A7A"/>
    <w:rsid w:val="00B833AB"/>
    <w:rsid w:val="00B83A7A"/>
    <w:rsid w:val="00B95450"/>
    <w:rsid w:val="00B96556"/>
    <w:rsid w:val="00B978A3"/>
    <w:rsid w:val="00BA25A8"/>
    <w:rsid w:val="00BB1790"/>
    <w:rsid w:val="00BC59D3"/>
    <w:rsid w:val="00BD2226"/>
    <w:rsid w:val="00BD7966"/>
    <w:rsid w:val="00BE4E06"/>
    <w:rsid w:val="00C01C81"/>
    <w:rsid w:val="00C02498"/>
    <w:rsid w:val="00C03C41"/>
    <w:rsid w:val="00C055DA"/>
    <w:rsid w:val="00C24BF6"/>
    <w:rsid w:val="00C27457"/>
    <w:rsid w:val="00C366F6"/>
    <w:rsid w:val="00C51271"/>
    <w:rsid w:val="00C536F4"/>
    <w:rsid w:val="00C5718C"/>
    <w:rsid w:val="00C60A1A"/>
    <w:rsid w:val="00C6503F"/>
    <w:rsid w:val="00C67966"/>
    <w:rsid w:val="00C76288"/>
    <w:rsid w:val="00C80782"/>
    <w:rsid w:val="00C96E7E"/>
    <w:rsid w:val="00CA059E"/>
    <w:rsid w:val="00CA7466"/>
    <w:rsid w:val="00CB13B8"/>
    <w:rsid w:val="00CB4688"/>
    <w:rsid w:val="00CC1A1B"/>
    <w:rsid w:val="00CC21B3"/>
    <w:rsid w:val="00CC25C1"/>
    <w:rsid w:val="00CC5EB6"/>
    <w:rsid w:val="00CC61BF"/>
    <w:rsid w:val="00CC7541"/>
    <w:rsid w:val="00CD221C"/>
    <w:rsid w:val="00CE120C"/>
    <w:rsid w:val="00CF652D"/>
    <w:rsid w:val="00D003EF"/>
    <w:rsid w:val="00D02B69"/>
    <w:rsid w:val="00D161A7"/>
    <w:rsid w:val="00D22825"/>
    <w:rsid w:val="00D34952"/>
    <w:rsid w:val="00D467E2"/>
    <w:rsid w:val="00D526B5"/>
    <w:rsid w:val="00D536DA"/>
    <w:rsid w:val="00D55012"/>
    <w:rsid w:val="00D64C3B"/>
    <w:rsid w:val="00D65BDB"/>
    <w:rsid w:val="00D661C1"/>
    <w:rsid w:val="00D75AFF"/>
    <w:rsid w:val="00D80B76"/>
    <w:rsid w:val="00D81140"/>
    <w:rsid w:val="00D83857"/>
    <w:rsid w:val="00D92B2E"/>
    <w:rsid w:val="00DA6D8B"/>
    <w:rsid w:val="00DB10CE"/>
    <w:rsid w:val="00DB6A9A"/>
    <w:rsid w:val="00DC028E"/>
    <w:rsid w:val="00DC179C"/>
    <w:rsid w:val="00DC2465"/>
    <w:rsid w:val="00DC7899"/>
    <w:rsid w:val="00DE055E"/>
    <w:rsid w:val="00DE15C8"/>
    <w:rsid w:val="00DE273B"/>
    <w:rsid w:val="00DE5A2E"/>
    <w:rsid w:val="00DE6A1E"/>
    <w:rsid w:val="00DF11B3"/>
    <w:rsid w:val="00E00B63"/>
    <w:rsid w:val="00E13A90"/>
    <w:rsid w:val="00E15D4F"/>
    <w:rsid w:val="00E16CA8"/>
    <w:rsid w:val="00E23DA4"/>
    <w:rsid w:val="00E24CFF"/>
    <w:rsid w:val="00E26173"/>
    <w:rsid w:val="00E2704B"/>
    <w:rsid w:val="00E312A9"/>
    <w:rsid w:val="00E360FE"/>
    <w:rsid w:val="00E40DF6"/>
    <w:rsid w:val="00E4500A"/>
    <w:rsid w:val="00E51C92"/>
    <w:rsid w:val="00E55822"/>
    <w:rsid w:val="00E56176"/>
    <w:rsid w:val="00E60A92"/>
    <w:rsid w:val="00E61BD3"/>
    <w:rsid w:val="00E65368"/>
    <w:rsid w:val="00E67309"/>
    <w:rsid w:val="00E7658C"/>
    <w:rsid w:val="00E80EFD"/>
    <w:rsid w:val="00E81ECF"/>
    <w:rsid w:val="00E822EB"/>
    <w:rsid w:val="00E8299C"/>
    <w:rsid w:val="00E85327"/>
    <w:rsid w:val="00E91E84"/>
    <w:rsid w:val="00E94CF9"/>
    <w:rsid w:val="00E959B1"/>
    <w:rsid w:val="00EA7D40"/>
    <w:rsid w:val="00EB2945"/>
    <w:rsid w:val="00EC453A"/>
    <w:rsid w:val="00EC59E5"/>
    <w:rsid w:val="00ED2823"/>
    <w:rsid w:val="00ED3A34"/>
    <w:rsid w:val="00EE559B"/>
    <w:rsid w:val="00EE67B9"/>
    <w:rsid w:val="00EE7088"/>
    <w:rsid w:val="00EF0E0B"/>
    <w:rsid w:val="00EF128F"/>
    <w:rsid w:val="00EF322C"/>
    <w:rsid w:val="00EF37D4"/>
    <w:rsid w:val="00F01F98"/>
    <w:rsid w:val="00F039CB"/>
    <w:rsid w:val="00F03DA3"/>
    <w:rsid w:val="00F04644"/>
    <w:rsid w:val="00F12819"/>
    <w:rsid w:val="00F135B7"/>
    <w:rsid w:val="00F13B06"/>
    <w:rsid w:val="00F14F45"/>
    <w:rsid w:val="00F15C57"/>
    <w:rsid w:val="00F21337"/>
    <w:rsid w:val="00F215FB"/>
    <w:rsid w:val="00F27D31"/>
    <w:rsid w:val="00F35959"/>
    <w:rsid w:val="00F46099"/>
    <w:rsid w:val="00F47104"/>
    <w:rsid w:val="00F50F50"/>
    <w:rsid w:val="00F7034D"/>
    <w:rsid w:val="00F7336E"/>
    <w:rsid w:val="00F854CB"/>
    <w:rsid w:val="00F85B61"/>
    <w:rsid w:val="00F952B2"/>
    <w:rsid w:val="00FB0062"/>
    <w:rsid w:val="00FB0153"/>
    <w:rsid w:val="00FD7BD1"/>
    <w:rsid w:val="00FF6CA7"/>
    <w:rsid w:val="038091FA"/>
    <w:rsid w:val="07F3CDA8"/>
    <w:rsid w:val="0CED7DCB"/>
    <w:rsid w:val="107E8A3C"/>
    <w:rsid w:val="1D0C7FF8"/>
    <w:rsid w:val="2C0A549F"/>
    <w:rsid w:val="2EE3A65C"/>
    <w:rsid w:val="3685B6C5"/>
    <w:rsid w:val="4053AB88"/>
    <w:rsid w:val="43B6859B"/>
    <w:rsid w:val="4C67352A"/>
    <w:rsid w:val="4D5BFF62"/>
    <w:rsid w:val="51FCFADA"/>
    <w:rsid w:val="58C8B3DE"/>
    <w:rsid w:val="5EDACC22"/>
    <w:rsid w:val="64BA2263"/>
    <w:rsid w:val="72DD79B9"/>
    <w:rsid w:val="74E647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D7A0C188-7427-4E06-81E0-D627C48E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styleId="Normal0" w:customStyle="1">
    <w:name w:val="Normal0"/>
    <w:qFormat/>
    <w:rsid w:val="005A31EB"/>
    <w:rPr>
      <w:rFonts w:eastAsiaTheme="minorHAnsi"/>
      <w:lang w:eastAsia="en-US"/>
    </w:rPr>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after="60"/>
    </w:pPr>
    <w:rPr>
      <w:sz w:val="52"/>
      <w:szCs w:val="52"/>
    </w:r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styleId="8" w:customStyle="1">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styleId="Onopgelostemelding1" w:customStyle="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hAnsi="Times New Roman" w:eastAsia="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30782"/>
    <w:rPr>
      <w:rFonts w:ascii="Segoe UI" w:hAnsi="Segoe UI" w:cs="Segoe UI" w:eastAsiaTheme="minorHAnsi"/>
      <w:sz w:val="18"/>
      <w:szCs w:val="18"/>
      <w:lang w:val="nl-BE" w:eastAsia="en-US"/>
    </w:rPr>
  </w:style>
  <w:style w:type="table" w:styleId="7" w:customStyle="1">
    <w:name w:val="7"/>
    <w:basedOn w:val="TableNormal1"/>
    <w:tblPr>
      <w:tblStyleRowBandSize w:val="1"/>
      <w:tblStyleColBandSize w:val="1"/>
      <w:tblCellMar>
        <w:top w:w="100" w:type="dxa"/>
        <w:left w:w="100" w:type="dxa"/>
        <w:bottom w:w="100" w:type="dxa"/>
        <w:right w:w="100" w:type="dxa"/>
      </w:tblCellMar>
    </w:tblPr>
  </w:style>
  <w:style w:type="table" w:styleId="6" w:customStyle="1">
    <w:name w:val="6"/>
    <w:basedOn w:val="TableNormal1"/>
    <w:tblPr>
      <w:tblStyleRowBandSize w:val="1"/>
      <w:tblStyleColBandSize w:val="1"/>
      <w:tblCellMar>
        <w:left w:w="108" w:type="dxa"/>
        <w:right w:w="108" w:type="dxa"/>
      </w:tblCellMar>
    </w:tblPr>
  </w:style>
  <w:style w:type="table" w:styleId="5" w:customStyle="1">
    <w:name w:val="5"/>
    <w:basedOn w:val="TableNormal1"/>
    <w:tblPr>
      <w:tblStyleRowBandSize w:val="1"/>
      <w:tblStyleColBandSize w:val="1"/>
      <w:tblCellMar>
        <w:left w:w="108" w:type="dxa"/>
        <w:right w:w="108" w:type="dxa"/>
      </w:tblCellMar>
    </w:tblPr>
  </w:style>
  <w:style w:type="table" w:styleId="4" w:customStyle="1">
    <w:name w:val="4"/>
    <w:basedOn w:val="TableNormal1"/>
    <w:tblPr>
      <w:tblStyleRowBandSize w:val="1"/>
      <w:tblStyleColBandSize w:val="1"/>
      <w:tblCellMar>
        <w:left w:w="108" w:type="dxa"/>
        <w:right w:w="108" w:type="dxa"/>
      </w:tblCellMar>
    </w:tblPr>
  </w:style>
  <w:style w:type="table" w:styleId="3" w:customStyle="1">
    <w:name w:val="3"/>
    <w:basedOn w:val="TableNormal1"/>
    <w:tblPr>
      <w:tblStyleRowBandSize w:val="1"/>
      <w:tblStyleColBandSize w:val="1"/>
      <w:tblCellMar>
        <w:left w:w="108" w:type="dxa"/>
        <w:right w:w="108" w:type="dxa"/>
      </w:tblCellMar>
    </w:tblPr>
  </w:style>
  <w:style w:type="table" w:styleId="2" w:customStyle="1">
    <w:name w:val="2"/>
    <w:basedOn w:val="TableNormal1"/>
    <w:tblPr>
      <w:tblStyleRowBandSize w:val="1"/>
      <w:tblStyleColBandSize w:val="1"/>
      <w:tblCellMar>
        <w:left w:w="108" w:type="dxa"/>
        <w:right w:w="108" w:type="dxa"/>
      </w:tblCellMar>
    </w:tblPr>
  </w:style>
  <w:style w:type="table" w:styleId="1" w:customStyle="1">
    <w:name w:val="1"/>
    <w:basedOn w:val="TableNormal1"/>
    <w:tblPr>
      <w:tblStyleRowBandSize w:val="1"/>
      <w:tblStyleColBandSize w:val="1"/>
      <w:tblCellMar>
        <w:left w:w="108" w:type="dxa"/>
        <w:right w:w="108" w:type="dxa"/>
      </w:tblCellMar>
    </w:tblPr>
  </w:style>
  <w:style w:type="table" w:styleId="a" w:customStyle="1">
    <w:basedOn w:val="TableNormal0"/>
    <w:tblPr>
      <w:tblStyleRowBandSize w:val="1"/>
      <w:tblStyleColBandSize w:val="1"/>
      <w:tblCellMar>
        <w:top w:w="100" w:type="dxa"/>
        <w:left w:w="108" w:type="dxa"/>
        <w:bottom w:w="100" w:type="dxa"/>
        <w:right w:w="108" w:type="dxa"/>
      </w:tblCellMar>
    </w:tblPr>
  </w:style>
  <w:style w:type="table" w:styleId="a0" w:customStyle="1">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styleId="Subtitle0" w:customStyle="1">
    <w:name w:val="Subtitle0"/>
    <w:basedOn w:val="Standaard"/>
    <w:next w:val="Standaard"/>
    <w:pPr>
      <w:keepNext/>
      <w:keepLines/>
      <w:pBdr>
        <w:top w:val="nil"/>
        <w:left w:val="nil"/>
        <w:bottom w:val="nil"/>
        <w:right w:val="nil"/>
        <w:between w:val="nil"/>
      </w:pBdr>
      <w:spacing w:after="320"/>
    </w:pPr>
    <w:rPr>
      <w:color w:val="666666"/>
      <w:sz w:val="30"/>
      <w:szCs w:val="30"/>
    </w:rPr>
  </w:style>
  <w:style w:type="table" w:styleId="a1" w:customStyle="1">
    <w:basedOn w:val="NormalTable1"/>
    <w:tblPr>
      <w:tblStyleRowBandSize w:val="1"/>
      <w:tblStyleColBandSize w:val="1"/>
      <w:tblCellMar>
        <w:top w:w="100" w:type="dxa"/>
        <w:left w:w="108" w:type="dxa"/>
        <w:bottom w:w="100" w:type="dxa"/>
        <w:right w:w="108" w:type="dxa"/>
      </w:tblCellMar>
    </w:tblPr>
  </w:style>
  <w:style w:type="table" w:styleId="a2" w:customStyle="1">
    <w:basedOn w:val="NormalTable1"/>
    <w:tblPr>
      <w:tblStyleRowBandSize w:val="1"/>
      <w:tblStyleColBandSize w:val="1"/>
      <w:tblCellMar>
        <w:left w:w="108" w:type="dxa"/>
        <w:right w:w="108" w:type="dxa"/>
      </w:tblCellMar>
    </w:tblPr>
  </w:style>
  <w:style w:type="table" w:styleId="a3" w:customStyle="1">
    <w:basedOn w:val="NormalTable1"/>
    <w:tblPr>
      <w:tblStyleRowBandSize w:val="1"/>
      <w:tblStyleColBandSize w:val="1"/>
      <w:tblCellMar>
        <w:left w:w="108" w:type="dxa"/>
        <w:right w:w="108" w:type="dxa"/>
      </w:tblCellMar>
    </w:tblPr>
  </w:style>
  <w:style w:type="table" w:styleId="a4" w:customStyle="1">
    <w:basedOn w:val="NormalTable1"/>
    <w:tblPr>
      <w:tblStyleRowBandSize w:val="1"/>
      <w:tblStyleColBandSize w:val="1"/>
      <w:tblCellMar>
        <w:left w:w="108" w:type="dxa"/>
        <w:right w:w="108" w:type="dxa"/>
      </w:tblCellMar>
    </w:tblPr>
  </w:style>
  <w:style w:type="table" w:styleId="a5" w:customStyle="1">
    <w:basedOn w:val="NormalTable1"/>
    <w:tblPr>
      <w:tblStyleRowBandSize w:val="1"/>
      <w:tblStyleColBandSize w:val="1"/>
      <w:tblCellMar>
        <w:left w:w="108" w:type="dxa"/>
        <w:right w:w="108" w:type="dxa"/>
      </w:tblCellMar>
    </w:tblPr>
  </w:style>
  <w:style w:type="character" w:styleId="KoptekstChar" w:customStyle="1">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styleId="VoettekstChar" w:customStyle="1">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styleId="normaltextrun" w:customStyle="1">
    <w:name w:val="normaltextrun"/>
    <w:basedOn w:val="Standaardalinea-lettertype"/>
    <w:rsid w:val="00B05D3A"/>
  </w:style>
  <w:style w:type="character" w:styleId="eop" w:customStyle="1">
    <w:name w:val="eop"/>
    <w:basedOn w:val="Standaardalinea-lettertype"/>
    <w:rsid w:val="00B05D3A"/>
  </w:style>
  <w:style w:type="paragraph" w:styleId="paragraph" w:customStyle="1">
    <w:name w:val="paragraph"/>
    <w:basedOn w:val="Standaard"/>
    <w:rsid w:val="00B05D3A"/>
    <w:pPr>
      <w:spacing w:before="100" w:beforeAutospacing="1" w:after="100" w:afterAutospacing="1"/>
    </w:pPr>
    <w:rPr>
      <w:rFonts w:ascii="Times New Roman" w:hAnsi="Times New Roman" w:eastAsia="Times New Roman" w:cs="Times New Roman"/>
      <w:sz w:val="24"/>
      <w:szCs w:val="24"/>
    </w:rPr>
  </w:style>
  <w:style w:type="character" w:styleId="url" w:customStyle="1">
    <w:name w:val="url"/>
    <w:basedOn w:val="Standaardalinea-lettertype"/>
    <w:rsid w:val="008E4376"/>
  </w:style>
  <w:style w:type="character" w:styleId="wacimagecontainer" w:customStyle="1">
    <w:name w:val="wacimagecontainer"/>
    <w:basedOn w:val="Standaardalinea-lettertype"/>
    <w:rsid w:val="00B64B20"/>
  </w:style>
  <w:style w:type="character" w:styleId="Kop1Char" w:customStyle="1">
    <w:name w:val="Kop 1 Char"/>
    <w:basedOn w:val="Standaardalinea-lettertype"/>
    <w:link w:val="Kop1"/>
    <w:uiPriority w:val="9"/>
    <w:rsid w:val="003F4534"/>
    <w:rPr>
      <w:sz w:val="40"/>
      <w:szCs w:val="40"/>
    </w:rPr>
  </w:style>
  <w:style w:type="character" w:styleId="Kop2Char" w:customStyle="1">
    <w:name w:val="Kop 2 Char"/>
    <w:basedOn w:val="Standaardalinea-lettertype"/>
    <w:link w:val="Kop2"/>
    <w:uiPriority w:val="9"/>
    <w:rsid w:val="003F4534"/>
    <w:rPr>
      <w:sz w:val="32"/>
      <w:szCs w:val="32"/>
    </w:rPr>
  </w:style>
  <w:style w:type="paragraph" w:styleId="Kopvaninhoudsopgave">
    <w:name w:val="TOC Heading"/>
    <w:basedOn w:val="Kop1"/>
    <w:next w:val="Standaard"/>
    <w:uiPriority w:val="39"/>
    <w:unhideWhenUsed/>
    <w:qFormat/>
    <w:rsid w:val="003F4534"/>
    <w:pPr>
      <w:pBdr>
        <w:top w:val="single" w:color="E36C0A" w:themeColor="accent6" w:themeShade="BF" w:sz="12" w:space="1" w:shadow="1"/>
        <w:left w:val="single" w:color="E36C0A" w:themeColor="accent6" w:themeShade="BF" w:sz="12" w:space="4" w:shadow="1"/>
        <w:bottom w:val="single" w:color="E36C0A" w:themeColor="accent6" w:themeShade="BF" w:sz="12" w:space="1" w:shadow="1"/>
        <w:right w:val="single" w:color="E36C0A" w:themeColor="accent6" w:themeShade="BF" w:sz="12" w:space="4" w:shadow="1"/>
      </w:pBdr>
      <w:spacing w:before="240" w:after="0" w:line="259" w:lineRule="auto"/>
      <w:outlineLvl w:val="9"/>
    </w:pPr>
    <w:rPr>
      <w:rFonts w:asciiTheme="majorHAnsi" w:hAnsiTheme="majorHAnsi" w:eastAsiaTheme="majorEastAsia" w:cstheme="majorBidi"/>
      <w:color w:val="E36C0A" w:themeColor="accent6" w:themeShade="BF"/>
      <w:sz w:val="32"/>
      <w:szCs w:val="32"/>
    </w:rPr>
  </w:style>
  <w:style w:type="paragraph" w:styleId="Inhopg1">
    <w:name w:val="toc 1"/>
    <w:basedOn w:val="Standaard"/>
    <w:next w:val="Standaard"/>
    <w:autoRedefine/>
    <w:uiPriority w:val="39"/>
    <w:unhideWhenUsed/>
    <w:rsid w:val="003F4534"/>
    <w:pPr>
      <w:spacing w:after="100" w:line="259" w:lineRule="auto"/>
    </w:pPr>
    <w:rPr>
      <w:rFonts w:asciiTheme="minorHAnsi" w:hAnsiTheme="minorHAnsi" w:eastAsiaTheme="minorHAnsi" w:cstheme="minorBidi"/>
      <w:kern w:val="2"/>
      <w:lang w:eastAsia="en-US"/>
      <w14:ligatures w14:val="standardContextual"/>
    </w:rPr>
  </w:style>
  <w:style w:type="paragraph" w:styleId="Inhopg2">
    <w:name w:val="toc 2"/>
    <w:basedOn w:val="Standaard"/>
    <w:next w:val="Standaard"/>
    <w:autoRedefine/>
    <w:uiPriority w:val="39"/>
    <w:unhideWhenUsed/>
    <w:rsid w:val="003F4534"/>
    <w:pPr>
      <w:spacing w:after="100" w:line="259" w:lineRule="auto"/>
      <w:ind w:left="220"/>
    </w:pPr>
    <w:rPr>
      <w:rFonts w:asciiTheme="minorHAnsi" w:hAnsiTheme="minorHAnsi" w:eastAsiaTheme="minorHAnsi" w:cstheme="minorBidi"/>
      <w:kern w:val="2"/>
      <w:lang w:eastAsia="en-US"/>
      <w14:ligatures w14:val="standardContextual"/>
    </w:rPr>
  </w:style>
  <w:style w:type="paragraph" w:styleId="Inhopg3">
    <w:name w:val="toc 3"/>
    <w:basedOn w:val="Standaard"/>
    <w:next w:val="Standaard"/>
    <w:autoRedefine/>
    <w:uiPriority w:val="39"/>
    <w:unhideWhenUsed/>
    <w:rsid w:val="003F4534"/>
    <w:pPr>
      <w:spacing w:after="100" w:line="259" w:lineRule="auto"/>
      <w:ind w:left="440"/>
    </w:pPr>
    <w:rPr>
      <w:rFonts w:cs="Times New Roman" w:asciiTheme="minorHAnsi" w:hAnsiTheme="minorHAnsi" w:eastAsiaTheme="minorEastAsia"/>
    </w:rPr>
  </w:style>
  <w:style w:type="character" w:styleId="Tekstvantijdelijkeaanduiding">
    <w:name w:val="Placeholder Text"/>
    <w:basedOn w:val="Standaardalinea-lettertype"/>
    <w:uiPriority w:val="99"/>
    <w:semiHidden/>
    <w:rsid w:val="003F4534"/>
    <w:rPr>
      <w:color w:val="666666"/>
    </w:rPr>
  </w:style>
  <w:style w:type="character" w:styleId="Kop3Char" w:customStyle="1">
    <w:name w:val="Kop 3 Char"/>
    <w:basedOn w:val="Standaardalinea-lettertype"/>
    <w:link w:val="Kop3"/>
    <w:uiPriority w:val="9"/>
    <w:rsid w:val="003F4534"/>
    <w:rPr>
      <w:color w:val="434343"/>
      <w:sz w:val="28"/>
      <w:szCs w:val="28"/>
    </w:rPr>
  </w:style>
  <w:style w:type="character" w:styleId="Verwijzingopmerking">
    <w:name w:val="annotation reference"/>
    <w:basedOn w:val="Standaardalinea-lettertype"/>
    <w:uiPriority w:val="99"/>
    <w:semiHidden/>
    <w:unhideWhenUsed/>
    <w:rsid w:val="003F4534"/>
    <w:rPr>
      <w:sz w:val="16"/>
      <w:szCs w:val="16"/>
    </w:rPr>
  </w:style>
  <w:style w:type="paragraph" w:styleId="Tekstopmerking">
    <w:name w:val="annotation text"/>
    <w:basedOn w:val="Standaard"/>
    <w:link w:val="TekstopmerkingChar"/>
    <w:uiPriority w:val="99"/>
    <w:unhideWhenUsed/>
    <w:rsid w:val="003F4534"/>
    <w:pPr>
      <w:spacing w:after="160"/>
    </w:pPr>
    <w:rPr>
      <w:rFonts w:asciiTheme="minorHAnsi" w:hAnsiTheme="minorHAnsi" w:eastAsiaTheme="minorHAnsi" w:cstheme="minorBidi"/>
      <w:kern w:val="2"/>
      <w:sz w:val="20"/>
      <w:szCs w:val="20"/>
      <w:lang w:eastAsia="en-US"/>
      <w14:ligatures w14:val="standardContextual"/>
    </w:rPr>
  </w:style>
  <w:style w:type="character" w:styleId="TekstopmerkingChar" w:customStyle="1">
    <w:name w:val="Tekst opmerking Char"/>
    <w:basedOn w:val="Standaardalinea-lettertype"/>
    <w:link w:val="Tekstopmerking"/>
    <w:uiPriority w:val="99"/>
    <w:rsid w:val="003F4534"/>
    <w:rPr>
      <w:rFonts w:asciiTheme="minorHAnsi" w:hAnsiTheme="minorHAnsi" w:eastAsiaTheme="minorHAnsi" w:cstheme="minorBidi"/>
      <w:kern w:val="2"/>
      <w:sz w:val="20"/>
      <w:szCs w:val="20"/>
      <w:lang w:eastAsia="en-US"/>
      <w14:ligatures w14:val="standardContextual"/>
    </w:rPr>
  </w:style>
  <w:style w:type="paragraph" w:styleId="Onderwerpvanopmerking">
    <w:name w:val="annotation subject"/>
    <w:basedOn w:val="Tekstopmerking"/>
    <w:next w:val="Tekstopmerking"/>
    <w:link w:val="OnderwerpvanopmerkingChar"/>
    <w:uiPriority w:val="99"/>
    <w:semiHidden/>
    <w:unhideWhenUsed/>
    <w:rsid w:val="003F4534"/>
    <w:rPr>
      <w:b/>
      <w:bCs/>
    </w:rPr>
  </w:style>
  <w:style w:type="character" w:styleId="OnderwerpvanopmerkingChar" w:customStyle="1">
    <w:name w:val="Onderwerp van opmerking Char"/>
    <w:basedOn w:val="TekstopmerkingChar"/>
    <w:link w:val="Onderwerpvanopmerking"/>
    <w:uiPriority w:val="99"/>
    <w:semiHidden/>
    <w:rsid w:val="003F4534"/>
    <w:rPr>
      <w:rFonts w:asciiTheme="minorHAnsi" w:hAnsiTheme="minorHAnsi" w:eastAsiaTheme="minorHAnsi" w:cstheme="minorBidi"/>
      <w:b/>
      <w:bCs/>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4808971">
      <w:bodyDiv w:val="1"/>
      <w:marLeft w:val="0"/>
      <w:marRight w:val="0"/>
      <w:marTop w:val="0"/>
      <w:marBottom w:val="0"/>
      <w:divBdr>
        <w:top w:val="none" w:sz="0" w:space="0" w:color="auto"/>
        <w:left w:val="none" w:sz="0" w:space="0" w:color="auto"/>
        <w:bottom w:val="none" w:sz="0" w:space="0" w:color="auto"/>
        <w:right w:val="none" w:sz="0" w:space="0" w:color="auto"/>
      </w:divBdr>
    </w:div>
    <w:div w:id="1892300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binnenvaartinbeeld.com/nl/canal_de_lanaye/sluis_klein_ternaaien" TargetMode="External" Id="rId18"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styles" Target="styles.xml" Id="rId7" /><Relationship Type="http://schemas.openxmlformats.org/officeDocument/2006/relationships/hyperlink" Target="https://www.besix.com/nl/projects/4de-sluis-van-ternaaien" TargetMode="External"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nl.wikipedia.org/wiki/Sluis_(waterbouwkunde)" TargetMode="Externa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ntTable" Target="fontTable.xml" Id="rId23" /><Relationship Type="http://schemas.openxmlformats.org/officeDocument/2006/relationships/footnotes" Target="footnotes.xml" Id="rId10" /><Relationship Type="http://schemas.openxmlformats.org/officeDocument/2006/relationships/hyperlink" Target="https://www.jandenul.com/nl/projecten/sluis-ternaaien-lanaye"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7.png" Id="rId22" /><Relationship Type="http://schemas.openxmlformats.org/officeDocument/2006/relationships/image" Target="/media/image7.png" Id="R9bd73f0924c64d82" /><Relationship Type="http://schemas.openxmlformats.org/officeDocument/2006/relationships/image" Target="/media/image2.jpg" Id="Rd0b496d46f5a41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Create a new document." ma:contentTypeScope="" ma:versionID="9643d27c750db7e128d389280942d4a9">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b3a687bdb389b6071e0931e444b0d0ca"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0DE77-36F6-4045-9355-82DC30763F71}"/>
</file>

<file path=customXml/itemProps2.xml><?xml version="1.0" encoding="utf-8"?>
<ds:datastoreItem xmlns:ds="http://schemas.openxmlformats.org/officeDocument/2006/customXml" ds:itemID="{6ACE4795-3E05-40BF-9EAC-540ED30ED19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02FF058-A043-491B-9FF2-1FF866D32550}">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5.xml><?xml version="1.0" encoding="utf-8"?>
<ds:datastoreItem xmlns:ds="http://schemas.openxmlformats.org/officeDocument/2006/customXml" ds:itemID="{D4C9B334-2868-4914-8832-2CFB355300D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Valerie Maes</cp:lastModifiedBy>
  <cp:revision>372</cp:revision>
  <dcterms:created xsi:type="dcterms:W3CDTF">2021-03-13T21:19:00Z</dcterms:created>
  <dcterms:modified xsi:type="dcterms:W3CDTF">2025-06-03T08:38:52Z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0x0101000908FA1A0B9A25418C55A09E100104ED</vt:lpwstr>
  </property>
  <property fmtid="{D5CDD505-2E9C-101B-9397-08002B2CF9AE}" pid="12" name="Order">
    <vt:r8>7767900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