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EA73E" w14:textId="794A3668" w:rsidR="00DB0DD0" w:rsidRDefault="00DB0DD0">
      <w:pPr>
        <w:pStyle w:val="Titel"/>
        <w:rPr>
          <w:sz w:val="12"/>
        </w:rPr>
      </w:pPr>
    </w:p>
    <w:tbl>
      <w:tblPr>
        <w:tblStyle w:val="TableNormal"/>
        <w:tblW w:w="0" w:type="auto"/>
        <w:tblInd w:w="6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30"/>
        <w:gridCol w:w="2034"/>
        <w:gridCol w:w="2042"/>
        <w:gridCol w:w="2037"/>
        <w:gridCol w:w="2024"/>
        <w:gridCol w:w="2051"/>
        <w:gridCol w:w="1991"/>
      </w:tblGrid>
      <w:tr w:rsidR="00DB0DD0" w14:paraId="3FD58196" w14:textId="77777777" w:rsidTr="00453C90">
        <w:trPr>
          <w:trHeight w:val="2096"/>
        </w:trPr>
        <w:tc>
          <w:tcPr>
            <w:tcW w:w="4064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14:paraId="0612D7AF" w14:textId="2F163D20" w:rsidR="00DB0DD0" w:rsidRDefault="00453C90">
            <w:pPr>
              <w:pStyle w:val="TableParagraph"/>
              <w:rPr>
                <w:sz w:val="2"/>
              </w:rPr>
            </w:pPr>
            <w:r>
              <w:rPr>
                <w:noProof/>
                <w:sz w:val="12"/>
              </w:rPr>
              <w:drawing>
                <wp:anchor distT="0" distB="0" distL="0" distR="0" simplePos="0" relativeHeight="251617792" behindDoc="1" locked="0" layoutInCell="1" allowOverlap="1" wp14:anchorId="26B902D6" wp14:editId="7CA48046">
                  <wp:simplePos x="0" y="0"/>
                  <wp:positionH relativeFrom="page">
                    <wp:posOffset>-300990</wp:posOffset>
                  </wp:positionH>
                  <wp:positionV relativeFrom="page">
                    <wp:posOffset>292735</wp:posOffset>
                  </wp:positionV>
                  <wp:extent cx="2909613" cy="1236345"/>
                  <wp:effectExtent l="0" t="0" r="0" b="0"/>
                  <wp:wrapNone/>
                  <wp:docPr id="1" name="Image 1" descr="Afbeeldingsresultaat voor fort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 1" descr="Afbeeldingsresultaat voor fort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9613" cy="1236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042" w:type="dxa"/>
            <w:tcBorders>
              <w:right w:val="single" w:sz="12" w:space="0" w:color="000000"/>
            </w:tcBorders>
            <w:shd w:val="clear" w:color="auto" w:fill="EE8D8D"/>
          </w:tcPr>
          <w:p w14:paraId="1BE9061B" w14:textId="77777777" w:rsidR="00DB0DD0" w:rsidRDefault="00DB0DD0">
            <w:pPr>
              <w:pStyle w:val="TableParagraph"/>
              <w:rPr>
                <w:sz w:val="20"/>
              </w:rPr>
            </w:pPr>
          </w:p>
          <w:p w14:paraId="559BEFC2" w14:textId="77777777" w:rsidR="00DB0DD0" w:rsidRDefault="00DB0DD0">
            <w:pPr>
              <w:pStyle w:val="TableParagraph"/>
              <w:rPr>
                <w:sz w:val="20"/>
              </w:rPr>
            </w:pPr>
          </w:p>
          <w:p w14:paraId="5A49B6EC" w14:textId="19244FE5" w:rsidR="00DB0DD0" w:rsidRDefault="00453C90">
            <w:pPr>
              <w:pStyle w:val="TableParagraph"/>
              <w:spacing w:before="150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2119C861" wp14:editId="7528FE51">
                  <wp:extent cx="731217" cy="408940"/>
                  <wp:effectExtent l="0" t="0" r="0" b="0"/>
                  <wp:docPr id="266661858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8FB6695" w14:textId="6836B477" w:rsidR="00DB0DD0" w:rsidRDefault="00DB0DD0">
            <w:pPr>
              <w:pStyle w:val="TableParagraph"/>
              <w:ind w:left="831"/>
              <w:rPr>
                <w:sz w:val="20"/>
              </w:rPr>
            </w:pPr>
          </w:p>
        </w:tc>
        <w:tc>
          <w:tcPr>
            <w:tcW w:w="203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EE8D8D"/>
          </w:tcPr>
          <w:p w14:paraId="3F9B3CB8" w14:textId="3EF357D9" w:rsidR="00DB0DD0" w:rsidRDefault="00453C90">
            <w:pPr>
              <w:pStyle w:val="TableParagraph"/>
              <w:spacing w:before="9"/>
              <w:rPr>
                <w:sz w:val="7"/>
              </w:rPr>
            </w:pPr>
            <w:r w:rsidRPr="00EC7024">
              <w:rPr>
                <w:noProof/>
                <w:sz w:val="20"/>
              </w:rPr>
              <w:drawing>
                <wp:anchor distT="0" distB="0" distL="114300" distR="114300" simplePos="0" relativeHeight="251625984" behindDoc="0" locked="0" layoutInCell="1" allowOverlap="1" wp14:anchorId="0B42C20B" wp14:editId="7058941C">
                  <wp:simplePos x="0" y="0"/>
                  <wp:positionH relativeFrom="column">
                    <wp:posOffset>210185</wp:posOffset>
                  </wp:positionH>
                  <wp:positionV relativeFrom="paragraph">
                    <wp:posOffset>111760</wp:posOffset>
                  </wp:positionV>
                  <wp:extent cx="1036320" cy="576580"/>
                  <wp:effectExtent l="0" t="0" r="0" b="0"/>
                  <wp:wrapSquare wrapText="bothSides"/>
                  <wp:docPr id="1605313419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6320" cy="576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1752979" w14:textId="1A68BBA5" w:rsidR="00DB0DD0" w:rsidRDefault="00DB0DD0">
            <w:pPr>
              <w:pStyle w:val="TableParagraph"/>
              <w:ind w:left="1074"/>
              <w:rPr>
                <w:sz w:val="20"/>
              </w:rPr>
            </w:pPr>
          </w:p>
        </w:tc>
        <w:tc>
          <w:tcPr>
            <w:tcW w:w="2024" w:type="dxa"/>
            <w:tcBorders>
              <w:left w:val="single" w:sz="12" w:space="0" w:color="000000"/>
            </w:tcBorders>
            <w:shd w:val="clear" w:color="auto" w:fill="EE8D8D"/>
          </w:tcPr>
          <w:p w14:paraId="46C4DD80" w14:textId="0A04BD6F" w:rsidR="00DB0DD0" w:rsidRDefault="00453C90">
            <w:pPr>
              <w:pStyle w:val="TableParagraph"/>
              <w:rPr>
                <w:sz w:val="20"/>
              </w:rPr>
            </w:pPr>
            <w:r w:rsidRPr="00EC7024">
              <w:rPr>
                <w:b/>
                <w:bCs/>
                <w:noProof/>
              </w:rPr>
              <w:drawing>
                <wp:anchor distT="0" distB="0" distL="114300" distR="114300" simplePos="0" relativeHeight="251645440" behindDoc="0" locked="0" layoutInCell="1" allowOverlap="1" wp14:anchorId="1F8CFE7D" wp14:editId="5307E13C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73660</wp:posOffset>
                  </wp:positionV>
                  <wp:extent cx="1021715" cy="1058586"/>
                  <wp:effectExtent l="0" t="0" r="6985" b="8255"/>
                  <wp:wrapSquare wrapText="bothSides"/>
                  <wp:docPr id="1818113730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715" cy="1058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972497A" w14:textId="7E0B0352" w:rsidR="00DB0DD0" w:rsidRDefault="00DB0DD0">
            <w:pPr>
              <w:pStyle w:val="TableParagraph"/>
              <w:spacing w:before="70"/>
              <w:rPr>
                <w:sz w:val="20"/>
              </w:rPr>
            </w:pPr>
          </w:p>
          <w:p w14:paraId="007975DC" w14:textId="1BB85795" w:rsidR="00DB0DD0" w:rsidRDefault="00DB0DD0">
            <w:pPr>
              <w:pStyle w:val="TableParagraph"/>
              <w:ind w:left="147"/>
              <w:rPr>
                <w:sz w:val="20"/>
              </w:rPr>
            </w:pPr>
          </w:p>
        </w:tc>
        <w:tc>
          <w:tcPr>
            <w:tcW w:w="2051" w:type="dxa"/>
            <w:shd w:val="clear" w:color="auto" w:fill="EE8D8D"/>
          </w:tcPr>
          <w:p w14:paraId="4EAB36AA" w14:textId="4FFEF6ED" w:rsidR="00DB0DD0" w:rsidRDefault="00DB0DD0">
            <w:pPr>
              <w:pStyle w:val="TableParagraph"/>
              <w:spacing w:before="11"/>
              <w:rPr>
                <w:sz w:val="6"/>
              </w:rPr>
            </w:pPr>
          </w:p>
          <w:p w14:paraId="195CE503" w14:textId="2A419045" w:rsidR="00DB0DD0" w:rsidRDefault="00C31AEA">
            <w:pPr>
              <w:pStyle w:val="TableParagraph"/>
              <w:ind w:left="828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700736" behindDoc="0" locked="0" layoutInCell="1" allowOverlap="1" wp14:anchorId="304877B1" wp14:editId="70DEDF89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150495</wp:posOffset>
                  </wp:positionV>
                  <wp:extent cx="1211580" cy="928574"/>
                  <wp:effectExtent l="0" t="0" r="7620" b="5080"/>
                  <wp:wrapSquare wrapText="bothSides"/>
                  <wp:docPr id="43736142" name="Afbeelding 1" descr="Bromothymol blue, pH indicator (CAS 76-59-5) (ab146293) | Abc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omothymol blue, pH indicator (CAS 76-59-5) (ab146293) | Abca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928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991" w:type="dxa"/>
            <w:vMerge w:val="restart"/>
            <w:tcBorders>
              <w:top w:val="nil"/>
              <w:left w:val="nil"/>
              <w:right w:val="nil"/>
            </w:tcBorders>
          </w:tcPr>
          <w:p w14:paraId="1BCA6D72" w14:textId="77777777" w:rsidR="00DB0DD0" w:rsidRDefault="00DB0DD0">
            <w:pPr>
              <w:pStyle w:val="TableParagraph"/>
              <w:rPr>
                <w:sz w:val="2"/>
              </w:rPr>
            </w:pPr>
          </w:p>
        </w:tc>
      </w:tr>
      <w:tr w:rsidR="00DB0DD0" w14:paraId="31F058D9" w14:textId="77777777">
        <w:trPr>
          <w:trHeight w:val="1755"/>
        </w:trPr>
        <w:tc>
          <w:tcPr>
            <w:tcW w:w="4064" w:type="dxa"/>
            <w:gridSpan w:val="2"/>
            <w:vMerge/>
            <w:tcBorders>
              <w:top w:val="nil"/>
              <w:left w:val="nil"/>
              <w:right w:val="nil"/>
            </w:tcBorders>
          </w:tcPr>
          <w:p w14:paraId="7CD922CB" w14:textId="77777777" w:rsidR="00DB0DD0" w:rsidRDefault="00DB0DD0">
            <w:pPr>
              <w:rPr>
                <w:sz w:val="2"/>
                <w:szCs w:val="2"/>
              </w:rPr>
            </w:pPr>
          </w:p>
        </w:tc>
        <w:tc>
          <w:tcPr>
            <w:tcW w:w="6103" w:type="dxa"/>
            <w:gridSpan w:val="3"/>
            <w:tcBorders>
              <w:left w:val="nil"/>
              <w:right w:val="single" w:sz="2" w:space="0" w:color="000000"/>
            </w:tcBorders>
          </w:tcPr>
          <w:p w14:paraId="3118B4A4" w14:textId="77777777" w:rsidR="00DB0DD0" w:rsidRDefault="00DB0DD0">
            <w:pPr>
              <w:pStyle w:val="TableParagraph"/>
              <w:rPr>
                <w:sz w:val="2"/>
              </w:rPr>
            </w:pPr>
          </w:p>
        </w:tc>
        <w:tc>
          <w:tcPr>
            <w:tcW w:w="2051" w:type="dxa"/>
            <w:tcBorders>
              <w:left w:val="single" w:sz="2" w:space="0" w:color="000000"/>
              <w:bottom w:val="single" w:sz="12" w:space="0" w:color="000000"/>
            </w:tcBorders>
            <w:shd w:val="clear" w:color="auto" w:fill="EE8D8D"/>
          </w:tcPr>
          <w:p w14:paraId="1BD6CAD3" w14:textId="77777777" w:rsidR="00DB0DD0" w:rsidRDefault="00DB0DD0">
            <w:pPr>
              <w:pStyle w:val="TableParagraph"/>
              <w:spacing w:before="3"/>
              <w:rPr>
                <w:sz w:val="4"/>
              </w:rPr>
            </w:pPr>
          </w:p>
          <w:p w14:paraId="1A2FD2ED" w14:textId="1A53CAFF" w:rsidR="00DB0DD0" w:rsidRDefault="00453C90">
            <w:pPr>
              <w:pStyle w:val="TableParagraph"/>
              <w:ind w:left="125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1B9F59FA" wp14:editId="4B4B8E48">
                  <wp:extent cx="731217" cy="408940"/>
                  <wp:effectExtent l="0" t="0" r="0" b="0"/>
                  <wp:docPr id="204089491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91" w:type="dxa"/>
            <w:vMerge/>
            <w:tcBorders>
              <w:top w:val="nil"/>
              <w:left w:val="nil"/>
              <w:right w:val="nil"/>
            </w:tcBorders>
          </w:tcPr>
          <w:p w14:paraId="37BB9282" w14:textId="77777777" w:rsidR="00DB0DD0" w:rsidRDefault="00DB0DD0">
            <w:pPr>
              <w:rPr>
                <w:sz w:val="2"/>
                <w:szCs w:val="2"/>
              </w:rPr>
            </w:pPr>
          </w:p>
        </w:tc>
      </w:tr>
      <w:tr w:rsidR="00DB0DD0" w14:paraId="7151AEC9" w14:textId="77777777">
        <w:trPr>
          <w:trHeight w:val="1745"/>
        </w:trPr>
        <w:tc>
          <w:tcPr>
            <w:tcW w:w="2030" w:type="dxa"/>
            <w:tcBorders>
              <w:bottom w:val="single" w:sz="12" w:space="0" w:color="000000"/>
              <w:right w:val="single" w:sz="12" w:space="0" w:color="000000"/>
            </w:tcBorders>
            <w:shd w:val="clear" w:color="auto" w:fill="EE8D8D"/>
          </w:tcPr>
          <w:p w14:paraId="6C8D4B94" w14:textId="25A2A210" w:rsidR="00DB0DD0" w:rsidRDefault="00453C90">
            <w:pPr>
              <w:pStyle w:val="TableParagraph"/>
              <w:spacing w:before="4"/>
              <w:rPr>
                <w:sz w:val="7"/>
              </w:rPr>
            </w:pPr>
            <w:r w:rsidRPr="00EC7024">
              <w:rPr>
                <w:b/>
                <w:bCs/>
                <w:noProof/>
              </w:rPr>
              <w:drawing>
                <wp:anchor distT="0" distB="0" distL="114300" distR="114300" simplePos="0" relativeHeight="251658752" behindDoc="0" locked="0" layoutInCell="1" allowOverlap="1" wp14:anchorId="5112A0DD" wp14:editId="2DED77D7">
                  <wp:simplePos x="0" y="0"/>
                  <wp:positionH relativeFrom="column">
                    <wp:posOffset>106680</wp:posOffset>
                  </wp:positionH>
                  <wp:positionV relativeFrom="paragraph">
                    <wp:posOffset>29210</wp:posOffset>
                  </wp:positionV>
                  <wp:extent cx="1021715" cy="1058586"/>
                  <wp:effectExtent l="0" t="0" r="6985" b="8255"/>
                  <wp:wrapSquare wrapText="bothSides"/>
                  <wp:docPr id="319014995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715" cy="1058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399694D" w14:textId="00DC7C8B" w:rsidR="00DB0DD0" w:rsidRDefault="00DB0DD0">
            <w:pPr>
              <w:pStyle w:val="TableParagraph"/>
              <w:ind w:left="155"/>
              <w:rPr>
                <w:sz w:val="20"/>
              </w:rPr>
            </w:pPr>
          </w:p>
        </w:tc>
        <w:tc>
          <w:tcPr>
            <w:tcW w:w="2034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EE8D8D"/>
          </w:tcPr>
          <w:p w14:paraId="2F695E41" w14:textId="77777777" w:rsidR="00DB0DD0" w:rsidRDefault="00DB0DD0">
            <w:pPr>
              <w:pStyle w:val="TableParagraph"/>
              <w:spacing w:before="7"/>
              <w:rPr>
                <w:sz w:val="5"/>
              </w:rPr>
            </w:pPr>
          </w:p>
          <w:p w14:paraId="7851AEB0" w14:textId="25E78A52" w:rsidR="00DB0DD0" w:rsidRDefault="00453C90">
            <w:pPr>
              <w:pStyle w:val="TableParagraph"/>
              <w:ind w:left="1070"/>
              <w:rPr>
                <w:sz w:val="20"/>
              </w:rPr>
            </w:pPr>
            <w:r w:rsidRPr="00EC7024">
              <w:rPr>
                <w:noProof/>
                <w:sz w:val="20"/>
              </w:rPr>
              <w:drawing>
                <wp:anchor distT="0" distB="0" distL="114300" distR="114300" simplePos="0" relativeHeight="251637248" behindDoc="0" locked="0" layoutInCell="1" allowOverlap="1" wp14:anchorId="3EB227A8" wp14:editId="3165EACD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160655</wp:posOffset>
                  </wp:positionV>
                  <wp:extent cx="1120140" cy="622921"/>
                  <wp:effectExtent l="0" t="0" r="3810" b="6350"/>
                  <wp:wrapSquare wrapText="bothSides"/>
                  <wp:docPr id="181157680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3927" cy="625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042" w:type="dxa"/>
            <w:tcBorders>
              <w:left w:val="single" w:sz="12" w:space="0" w:color="000000"/>
              <w:right w:val="single" w:sz="18" w:space="0" w:color="000000"/>
            </w:tcBorders>
            <w:shd w:val="clear" w:color="auto" w:fill="EE8D8D"/>
          </w:tcPr>
          <w:p w14:paraId="70A79649" w14:textId="77777777" w:rsidR="00DB0DD0" w:rsidRDefault="00DB0DD0">
            <w:pPr>
              <w:pStyle w:val="TableParagraph"/>
              <w:rPr>
                <w:sz w:val="20"/>
              </w:rPr>
            </w:pPr>
          </w:p>
          <w:p w14:paraId="683D7490" w14:textId="77777777" w:rsidR="00DB0DD0" w:rsidRDefault="00DB0DD0">
            <w:pPr>
              <w:pStyle w:val="TableParagraph"/>
              <w:rPr>
                <w:sz w:val="20"/>
              </w:rPr>
            </w:pPr>
          </w:p>
          <w:p w14:paraId="18ADB6DE" w14:textId="77777777" w:rsidR="00DB0DD0" w:rsidRDefault="00DB0DD0">
            <w:pPr>
              <w:pStyle w:val="TableParagraph"/>
              <w:spacing w:before="75"/>
              <w:rPr>
                <w:sz w:val="20"/>
              </w:rPr>
            </w:pPr>
          </w:p>
          <w:p w14:paraId="5B4D3478" w14:textId="4DCD55AE" w:rsidR="00DB0DD0" w:rsidRDefault="00453C90">
            <w:pPr>
              <w:pStyle w:val="TableParagraph"/>
              <w:ind w:left="806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595CC0A3" wp14:editId="5657118B">
                  <wp:extent cx="731217" cy="408940"/>
                  <wp:effectExtent l="0" t="0" r="0" b="0"/>
                  <wp:docPr id="1140245152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7" w:type="dxa"/>
            <w:tcBorders>
              <w:left w:val="single" w:sz="18" w:space="0" w:color="000000"/>
              <w:right w:val="single" w:sz="12" w:space="0" w:color="000000"/>
            </w:tcBorders>
            <w:shd w:val="clear" w:color="auto" w:fill="EE8D8D"/>
          </w:tcPr>
          <w:p w14:paraId="3BE2C6EC" w14:textId="77777777" w:rsidR="00DB0DD0" w:rsidRDefault="00DB0DD0">
            <w:pPr>
              <w:pStyle w:val="TableParagraph"/>
              <w:rPr>
                <w:sz w:val="20"/>
              </w:rPr>
            </w:pPr>
          </w:p>
          <w:p w14:paraId="05F611B9" w14:textId="75DA7730" w:rsidR="00DB0DD0" w:rsidRDefault="00C31AEA">
            <w:pPr>
              <w:pStyle w:val="TableParagraph"/>
              <w:spacing w:before="29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702784" behindDoc="0" locked="0" layoutInCell="1" allowOverlap="1" wp14:anchorId="591B69CB" wp14:editId="0FC41824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177800</wp:posOffset>
                  </wp:positionV>
                  <wp:extent cx="1211580" cy="928574"/>
                  <wp:effectExtent l="0" t="0" r="7620" b="5080"/>
                  <wp:wrapSquare wrapText="bothSides"/>
                  <wp:docPr id="1924605176" name="Afbeelding 1" descr="Bromothymol blue, pH indicator (CAS 76-59-5) (ab146293) | Abc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omothymol blue, pH indicator (CAS 76-59-5) (ab146293) | Abca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928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4C128C58" w14:textId="4467BF6D" w:rsidR="00DB0DD0" w:rsidRDefault="00DB0DD0">
            <w:pPr>
              <w:pStyle w:val="TableParagraph"/>
              <w:ind w:left="806"/>
              <w:rPr>
                <w:sz w:val="20"/>
              </w:rPr>
            </w:pPr>
          </w:p>
        </w:tc>
        <w:tc>
          <w:tcPr>
            <w:tcW w:w="2024" w:type="dxa"/>
            <w:tcBorders>
              <w:left w:val="single" w:sz="12" w:space="0" w:color="000000"/>
            </w:tcBorders>
            <w:shd w:val="clear" w:color="auto" w:fill="EE8D8D"/>
          </w:tcPr>
          <w:p w14:paraId="7E9EF743" w14:textId="11633EA3" w:rsidR="00DB0DD0" w:rsidRDefault="00453C90">
            <w:pPr>
              <w:pStyle w:val="TableParagraph"/>
              <w:spacing w:before="1"/>
              <w:rPr>
                <w:sz w:val="9"/>
              </w:rPr>
            </w:pPr>
            <w:r w:rsidRPr="00EC7024">
              <w:rPr>
                <w:b/>
                <w:bCs/>
                <w:noProof/>
              </w:rPr>
              <w:drawing>
                <wp:anchor distT="0" distB="0" distL="114300" distR="114300" simplePos="0" relativeHeight="251651584" behindDoc="0" locked="0" layoutInCell="1" allowOverlap="1" wp14:anchorId="2407848A" wp14:editId="1FDE8C1A">
                  <wp:simplePos x="0" y="0"/>
                  <wp:positionH relativeFrom="column">
                    <wp:posOffset>53340</wp:posOffset>
                  </wp:positionH>
                  <wp:positionV relativeFrom="paragraph">
                    <wp:posOffset>49530</wp:posOffset>
                  </wp:positionV>
                  <wp:extent cx="1021715" cy="1058586"/>
                  <wp:effectExtent l="0" t="0" r="6985" b="8255"/>
                  <wp:wrapSquare wrapText="bothSides"/>
                  <wp:docPr id="690169727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715" cy="1058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380C9BD" w14:textId="265476EE" w:rsidR="00DB0DD0" w:rsidRDefault="00DB0DD0">
            <w:pPr>
              <w:pStyle w:val="TableParagraph"/>
              <w:ind w:left="827" w:right="-15"/>
              <w:rPr>
                <w:sz w:val="20"/>
              </w:rPr>
            </w:pPr>
          </w:p>
        </w:tc>
        <w:tc>
          <w:tcPr>
            <w:tcW w:w="2051" w:type="dxa"/>
            <w:tcBorders>
              <w:top w:val="single" w:sz="12" w:space="0" w:color="000000"/>
            </w:tcBorders>
            <w:shd w:val="clear" w:color="auto" w:fill="EE8D8D"/>
          </w:tcPr>
          <w:p w14:paraId="6EC83000" w14:textId="40557B95" w:rsidR="00DB0DD0" w:rsidRDefault="00453C90">
            <w:pPr>
              <w:pStyle w:val="TableParagraph"/>
              <w:spacing w:before="6"/>
              <w:rPr>
                <w:sz w:val="6"/>
              </w:rPr>
            </w:pPr>
            <w:r w:rsidRPr="00EC7024">
              <w:rPr>
                <w:noProof/>
                <w:sz w:val="20"/>
              </w:rPr>
              <w:drawing>
                <wp:anchor distT="0" distB="0" distL="114300" distR="114300" simplePos="0" relativeHeight="251632128" behindDoc="0" locked="0" layoutInCell="1" allowOverlap="1" wp14:anchorId="541E6C16" wp14:editId="4FE1AE0A">
                  <wp:simplePos x="0" y="0"/>
                  <wp:positionH relativeFrom="column">
                    <wp:posOffset>1117</wp:posOffset>
                  </wp:positionH>
                  <wp:positionV relativeFrom="paragraph">
                    <wp:posOffset>207645</wp:posOffset>
                  </wp:positionV>
                  <wp:extent cx="1120140" cy="622921"/>
                  <wp:effectExtent l="0" t="0" r="3810" b="6350"/>
                  <wp:wrapSquare wrapText="bothSides"/>
                  <wp:docPr id="76351744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0140" cy="622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0E64FC3" w14:textId="149557C9" w:rsidR="00DB0DD0" w:rsidRDefault="00DB0DD0">
            <w:pPr>
              <w:pStyle w:val="TableParagraph"/>
              <w:ind w:left="1088"/>
              <w:rPr>
                <w:sz w:val="20"/>
              </w:rPr>
            </w:pPr>
          </w:p>
        </w:tc>
        <w:tc>
          <w:tcPr>
            <w:tcW w:w="1991" w:type="dxa"/>
            <w:vMerge/>
            <w:tcBorders>
              <w:top w:val="nil"/>
              <w:left w:val="nil"/>
              <w:right w:val="nil"/>
            </w:tcBorders>
          </w:tcPr>
          <w:p w14:paraId="6E8EA4B5" w14:textId="77777777" w:rsidR="00DB0DD0" w:rsidRDefault="00DB0DD0">
            <w:pPr>
              <w:rPr>
                <w:sz w:val="2"/>
                <w:szCs w:val="2"/>
              </w:rPr>
            </w:pPr>
          </w:p>
        </w:tc>
      </w:tr>
      <w:tr w:rsidR="00DB0DD0" w14:paraId="58B130F5" w14:textId="77777777">
        <w:trPr>
          <w:trHeight w:val="1750"/>
        </w:trPr>
        <w:tc>
          <w:tcPr>
            <w:tcW w:w="2030" w:type="dxa"/>
            <w:tcBorders>
              <w:top w:val="single" w:sz="12" w:space="0" w:color="000000"/>
            </w:tcBorders>
            <w:shd w:val="clear" w:color="auto" w:fill="EE8D8D"/>
          </w:tcPr>
          <w:p w14:paraId="65AB38BF" w14:textId="77777777" w:rsidR="00DB0DD0" w:rsidRDefault="00DB0DD0">
            <w:pPr>
              <w:pStyle w:val="TableParagraph"/>
              <w:spacing w:before="9"/>
              <w:rPr>
                <w:sz w:val="7"/>
              </w:rPr>
            </w:pPr>
          </w:p>
          <w:p w14:paraId="74ACEE98" w14:textId="118F3AA1" w:rsidR="00DB0DD0" w:rsidRDefault="00DB0DD0">
            <w:pPr>
              <w:pStyle w:val="TableParagraph"/>
              <w:ind w:left="75"/>
              <w:rPr>
                <w:sz w:val="20"/>
              </w:rPr>
            </w:pPr>
          </w:p>
        </w:tc>
        <w:tc>
          <w:tcPr>
            <w:tcW w:w="10188" w:type="dxa"/>
            <w:gridSpan w:val="5"/>
            <w:tcBorders>
              <w:bottom w:val="single" w:sz="12" w:space="0" w:color="000000"/>
              <w:right w:val="nil"/>
            </w:tcBorders>
          </w:tcPr>
          <w:p w14:paraId="294A3D0C" w14:textId="4E27BF8D" w:rsidR="00DB0DD0" w:rsidRDefault="00DB0DD0">
            <w:pPr>
              <w:pStyle w:val="TableParagraph"/>
              <w:rPr>
                <w:sz w:val="2"/>
              </w:rPr>
            </w:pPr>
          </w:p>
        </w:tc>
        <w:tc>
          <w:tcPr>
            <w:tcW w:w="1991" w:type="dxa"/>
            <w:vMerge/>
            <w:tcBorders>
              <w:top w:val="nil"/>
              <w:left w:val="nil"/>
              <w:right w:val="nil"/>
            </w:tcBorders>
          </w:tcPr>
          <w:p w14:paraId="2014CAB4" w14:textId="77777777" w:rsidR="00DB0DD0" w:rsidRDefault="00DB0DD0">
            <w:pPr>
              <w:rPr>
                <w:sz w:val="2"/>
                <w:szCs w:val="2"/>
              </w:rPr>
            </w:pPr>
          </w:p>
        </w:tc>
      </w:tr>
      <w:tr w:rsidR="00DB0DD0" w14:paraId="5C9A38F3" w14:textId="77777777">
        <w:trPr>
          <w:trHeight w:val="1740"/>
        </w:trPr>
        <w:tc>
          <w:tcPr>
            <w:tcW w:w="2030" w:type="dxa"/>
            <w:shd w:val="clear" w:color="auto" w:fill="EE8D8D"/>
          </w:tcPr>
          <w:p w14:paraId="20B0117B" w14:textId="77777777" w:rsidR="00DB0DD0" w:rsidRDefault="00DB0DD0">
            <w:pPr>
              <w:pStyle w:val="TableParagraph"/>
              <w:spacing w:before="2"/>
              <w:rPr>
                <w:sz w:val="5"/>
              </w:rPr>
            </w:pPr>
          </w:p>
          <w:p w14:paraId="1D9B536F" w14:textId="3852558F" w:rsidR="00DB0DD0" w:rsidRDefault="00453C90">
            <w:pPr>
              <w:pStyle w:val="TableParagraph"/>
              <w:ind w:left="765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49A92B43" wp14:editId="79ED7AC9">
                  <wp:extent cx="731217" cy="408940"/>
                  <wp:effectExtent l="0" t="0" r="0" b="0"/>
                  <wp:docPr id="1487641203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4" w:type="dxa"/>
            <w:tcBorders>
              <w:right w:val="single" w:sz="12" w:space="0" w:color="000000"/>
            </w:tcBorders>
            <w:shd w:val="clear" w:color="auto" w:fill="EE8D8D"/>
          </w:tcPr>
          <w:p w14:paraId="6ADC8231" w14:textId="2ED1FB45" w:rsidR="00DB0DD0" w:rsidRDefault="00DB0DD0">
            <w:pPr>
              <w:pStyle w:val="TableParagraph"/>
              <w:rPr>
                <w:sz w:val="20"/>
              </w:rPr>
            </w:pPr>
          </w:p>
          <w:p w14:paraId="287B8CD6" w14:textId="6E2722F7" w:rsidR="00DB0DD0" w:rsidRDefault="00453C90">
            <w:pPr>
              <w:pStyle w:val="TableParagraph"/>
              <w:spacing w:before="220"/>
              <w:rPr>
                <w:sz w:val="20"/>
              </w:rPr>
            </w:pPr>
            <w:r w:rsidRPr="00EC7024">
              <w:rPr>
                <w:noProof/>
                <w:sz w:val="20"/>
              </w:rPr>
              <w:drawing>
                <wp:anchor distT="0" distB="0" distL="114300" distR="114300" simplePos="0" relativeHeight="251694592" behindDoc="1" locked="0" layoutInCell="1" allowOverlap="1" wp14:anchorId="6114F43C" wp14:editId="1F2E578E">
                  <wp:simplePos x="0" y="0"/>
                  <wp:positionH relativeFrom="column">
                    <wp:posOffset>319405</wp:posOffset>
                  </wp:positionH>
                  <wp:positionV relativeFrom="paragraph">
                    <wp:posOffset>174625</wp:posOffset>
                  </wp:positionV>
                  <wp:extent cx="726440" cy="502920"/>
                  <wp:effectExtent l="0" t="0" r="0" b="0"/>
                  <wp:wrapTight wrapText="bothSides">
                    <wp:wrapPolygon edited="0">
                      <wp:start x="0" y="0"/>
                      <wp:lineTo x="0" y="20455"/>
                      <wp:lineTo x="20958" y="20455"/>
                      <wp:lineTo x="20958" y="0"/>
                      <wp:lineTo x="0" y="0"/>
                    </wp:wrapPolygon>
                  </wp:wrapTight>
                  <wp:docPr id="1918782373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6440" cy="502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6D6AB1C" w14:textId="780BA414" w:rsidR="00DB0DD0" w:rsidRDefault="00DB0DD0">
            <w:pPr>
              <w:pStyle w:val="TableParagraph"/>
              <w:ind w:left="135"/>
              <w:rPr>
                <w:sz w:val="20"/>
              </w:rPr>
            </w:pPr>
          </w:p>
        </w:tc>
        <w:tc>
          <w:tcPr>
            <w:tcW w:w="204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EE8D8D"/>
          </w:tcPr>
          <w:p w14:paraId="146F21F3" w14:textId="1A5BCC87" w:rsidR="00DB0DD0" w:rsidRDefault="00453C90">
            <w:pPr>
              <w:pStyle w:val="TableParagraph"/>
              <w:spacing w:before="6"/>
              <w:rPr>
                <w:sz w:val="9"/>
              </w:rPr>
            </w:pPr>
            <w:r w:rsidRPr="00EC7024">
              <w:rPr>
                <w:b/>
                <w:bCs/>
                <w:noProof/>
              </w:rPr>
              <w:drawing>
                <wp:anchor distT="0" distB="0" distL="114300" distR="114300" simplePos="0" relativeHeight="251664896" behindDoc="0" locked="0" layoutInCell="1" allowOverlap="1" wp14:anchorId="11D78D5F" wp14:editId="49D22DA8">
                  <wp:simplePos x="0" y="0"/>
                  <wp:positionH relativeFrom="column">
                    <wp:posOffset>70485</wp:posOffset>
                  </wp:positionH>
                  <wp:positionV relativeFrom="paragraph">
                    <wp:posOffset>122555</wp:posOffset>
                  </wp:positionV>
                  <wp:extent cx="1021715" cy="1058545"/>
                  <wp:effectExtent l="0" t="0" r="6985" b="8255"/>
                  <wp:wrapSquare wrapText="bothSides"/>
                  <wp:docPr id="1859633679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715" cy="1058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676136A" w14:textId="11F0D0AD" w:rsidR="00DB0DD0" w:rsidRDefault="00DB0DD0">
            <w:pPr>
              <w:pStyle w:val="TableParagraph"/>
              <w:ind w:left="726"/>
              <w:rPr>
                <w:sz w:val="20"/>
              </w:rPr>
            </w:pPr>
          </w:p>
        </w:tc>
        <w:tc>
          <w:tcPr>
            <w:tcW w:w="2037" w:type="dxa"/>
            <w:tcBorders>
              <w:left w:val="single" w:sz="12" w:space="0" w:color="000000"/>
              <w:right w:val="single" w:sz="2" w:space="0" w:color="000000"/>
            </w:tcBorders>
            <w:shd w:val="clear" w:color="auto" w:fill="EE8D8D"/>
          </w:tcPr>
          <w:p w14:paraId="7AD37C75" w14:textId="2CB4FCFE" w:rsidR="00DB0DD0" w:rsidRDefault="00C31AEA">
            <w:pPr>
              <w:pStyle w:val="TableParagraph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704832" behindDoc="0" locked="0" layoutInCell="1" allowOverlap="1" wp14:anchorId="365A54D8" wp14:editId="3A920B31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154940</wp:posOffset>
                  </wp:positionV>
                  <wp:extent cx="1211580" cy="928574"/>
                  <wp:effectExtent l="0" t="0" r="7620" b="5080"/>
                  <wp:wrapSquare wrapText="bothSides"/>
                  <wp:docPr id="1775507874" name="Afbeelding 1" descr="Bromothymol blue, pH indicator (CAS 76-59-5) (ab146293) | Abc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omothymol blue, pH indicator (CAS 76-59-5) (ab146293) | Abca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928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1E5A8220" w14:textId="28002EF3" w:rsidR="00DB0DD0" w:rsidRDefault="00DB0DD0">
            <w:pPr>
              <w:pStyle w:val="TableParagraph"/>
              <w:spacing w:before="50"/>
              <w:rPr>
                <w:sz w:val="20"/>
              </w:rPr>
            </w:pPr>
          </w:p>
          <w:p w14:paraId="113ED594" w14:textId="52EDBE43" w:rsidR="00DB0DD0" w:rsidRDefault="00DB0DD0">
            <w:pPr>
              <w:pStyle w:val="TableParagraph"/>
              <w:ind w:left="484"/>
              <w:rPr>
                <w:sz w:val="20"/>
              </w:rPr>
            </w:pPr>
          </w:p>
        </w:tc>
        <w:tc>
          <w:tcPr>
            <w:tcW w:w="2024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EE8D8D"/>
          </w:tcPr>
          <w:p w14:paraId="32943AF9" w14:textId="77777777" w:rsidR="00DB0DD0" w:rsidRDefault="00DB0DD0">
            <w:pPr>
              <w:pStyle w:val="TableParagraph"/>
              <w:spacing w:before="6"/>
              <w:rPr>
                <w:sz w:val="9"/>
              </w:rPr>
            </w:pPr>
          </w:p>
          <w:p w14:paraId="7BA742BD" w14:textId="71AD2E62" w:rsidR="00DB0DD0" w:rsidRDefault="00453C90">
            <w:pPr>
              <w:pStyle w:val="TableParagraph"/>
              <w:ind w:left="119"/>
              <w:rPr>
                <w:sz w:val="20"/>
              </w:rPr>
            </w:pPr>
            <w:r w:rsidRPr="00EC7024">
              <w:rPr>
                <w:noProof/>
              </w:rPr>
              <w:drawing>
                <wp:inline distT="0" distB="0" distL="0" distR="0" wp14:anchorId="1BD96488" wp14:editId="7DF283DA">
                  <wp:extent cx="731217" cy="408940"/>
                  <wp:effectExtent l="0" t="0" r="0" b="0"/>
                  <wp:docPr id="2127156647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661858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881" cy="415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1" w:type="dxa"/>
            <w:tcBorders>
              <w:left w:val="single" w:sz="2" w:space="0" w:color="000000"/>
            </w:tcBorders>
            <w:shd w:val="clear" w:color="auto" w:fill="EE8D8D"/>
          </w:tcPr>
          <w:p w14:paraId="5AB83628" w14:textId="3924020C" w:rsidR="00DB0DD0" w:rsidRDefault="00453C90">
            <w:pPr>
              <w:pStyle w:val="TableParagraph"/>
              <w:rPr>
                <w:sz w:val="20"/>
              </w:rPr>
            </w:pPr>
            <w:r w:rsidRPr="00EC7024">
              <w:rPr>
                <w:noProof/>
                <w:sz w:val="20"/>
              </w:rPr>
              <w:drawing>
                <wp:anchor distT="0" distB="0" distL="114300" distR="114300" simplePos="0" relativeHeight="251698688" behindDoc="0" locked="0" layoutInCell="1" allowOverlap="1" wp14:anchorId="6EB07EAC" wp14:editId="7539C043">
                  <wp:simplePos x="0" y="0"/>
                  <wp:positionH relativeFrom="column">
                    <wp:posOffset>60960</wp:posOffset>
                  </wp:positionH>
                  <wp:positionV relativeFrom="paragraph">
                    <wp:posOffset>167640</wp:posOffset>
                  </wp:positionV>
                  <wp:extent cx="1120140" cy="622921"/>
                  <wp:effectExtent l="0" t="0" r="3810" b="6350"/>
                  <wp:wrapSquare wrapText="bothSides"/>
                  <wp:docPr id="279887640" name="Afbeelding 1" descr="Afbeelding met diagram, Lettertype, lijn, wit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313419" name="Afbeelding 1" descr="Afbeelding met diagram, Lettertype, lijn, wit&#10;&#10;Door AI gegenereerde inhoud is mogelijk onjuist.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0140" cy="622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8029324" w14:textId="5C04F187" w:rsidR="00DB0DD0" w:rsidRDefault="00DB0DD0">
            <w:pPr>
              <w:pStyle w:val="TableParagraph"/>
              <w:spacing w:before="227"/>
              <w:rPr>
                <w:sz w:val="20"/>
              </w:rPr>
            </w:pPr>
          </w:p>
          <w:p w14:paraId="45D3BA86" w14:textId="34C9B4A6" w:rsidR="00DB0DD0" w:rsidRDefault="00DB0DD0">
            <w:pPr>
              <w:pStyle w:val="TableParagraph"/>
              <w:ind w:left="64"/>
              <w:rPr>
                <w:sz w:val="20"/>
              </w:rPr>
            </w:pPr>
          </w:p>
        </w:tc>
        <w:tc>
          <w:tcPr>
            <w:tcW w:w="1991" w:type="dxa"/>
            <w:shd w:val="clear" w:color="auto" w:fill="EE8D8D"/>
          </w:tcPr>
          <w:p w14:paraId="66A7767A" w14:textId="2448E8E0" w:rsidR="00DB0DD0" w:rsidRDefault="00453C90">
            <w:pPr>
              <w:pStyle w:val="TableParagraph"/>
              <w:spacing w:before="11"/>
              <w:rPr>
                <w:sz w:val="4"/>
              </w:rPr>
            </w:pPr>
            <w:r w:rsidRPr="00EC7024">
              <w:rPr>
                <w:b/>
                <w:bCs/>
                <w:noProof/>
              </w:rPr>
              <w:drawing>
                <wp:anchor distT="0" distB="0" distL="114300" distR="114300" simplePos="0" relativeHeight="251675136" behindDoc="0" locked="0" layoutInCell="1" allowOverlap="1" wp14:anchorId="5049BF33" wp14:editId="0333CC85">
                  <wp:simplePos x="0" y="0"/>
                  <wp:positionH relativeFrom="column">
                    <wp:posOffset>320040</wp:posOffset>
                  </wp:positionH>
                  <wp:positionV relativeFrom="paragraph">
                    <wp:posOffset>137160</wp:posOffset>
                  </wp:positionV>
                  <wp:extent cx="683260" cy="708025"/>
                  <wp:effectExtent l="0" t="0" r="2540" b="0"/>
                  <wp:wrapSquare wrapText="bothSides"/>
                  <wp:docPr id="845526646" name="Afbeelding 1" descr="Afbeelding met schets, diagram, origami, ontwerp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8113730" name="Afbeelding 1" descr="Afbeelding met schets, diagram, origami, ontwerp&#10;&#10;Door AI gegenereerde inhoud is mogelijk onjuist.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3260" cy="708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1791151" w14:textId="1C37D090" w:rsidR="00DB0DD0" w:rsidRDefault="00DB0DD0">
            <w:pPr>
              <w:pStyle w:val="TableParagraph"/>
              <w:ind w:left="696"/>
              <w:rPr>
                <w:sz w:val="20"/>
              </w:rPr>
            </w:pPr>
          </w:p>
        </w:tc>
      </w:tr>
    </w:tbl>
    <w:p w14:paraId="2387AB07" w14:textId="080DFE87" w:rsidR="00325ECF" w:rsidRDefault="00325ECF"/>
    <w:sectPr w:rsidR="00325ECF" w:rsidSect="00453C90">
      <w:type w:val="continuous"/>
      <w:pgSz w:w="16840" w:h="11910" w:orient="landscape"/>
      <w:pgMar w:top="-397" w:right="249" w:bottom="-340" w:left="238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DD0"/>
    <w:rsid w:val="00325ECF"/>
    <w:rsid w:val="00453C90"/>
    <w:rsid w:val="008D778B"/>
    <w:rsid w:val="00C31AEA"/>
    <w:rsid w:val="00DB0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5C83B"/>
  <w15:docId w15:val="{D8B5A030-FAD3-48F9-9B78-710447688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ard"/>
    <w:uiPriority w:val="10"/>
    <w:qFormat/>
    <w:pPr>
      <w:spacing w:before="5" w:after="1"/>
    </w:pPr>
    <w:rPr>
      <w:rFonts w:ascii="Times New Roman" w:eastAsia="Times New Roman" w:hAnsi="Times New Roman" w:cs="Times New Roman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</Words>
  <Characters>69</Characters>
  <Application>Microsoft Office Word</Application>
  <DocSecurity>0</DocSecurity>
  <Lines>1</Lines>
  <Paragraphs>1</Paragraphs>
  <ScaleCrop>false</ScaleCrop>
  <Company>UC Leuven-Limburg</Company>
  <LinksUpToDate>false</LinksUpToDate>
  <CharactersWithSpaces>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</dc:creator>
  <cp:lastModifiedBy>Filip Poncelet</cp:lastModifiedBy>
  <cp:revision>3</cp:revision>
  <dcterms:created xsi:type="dcterms:W3CDTF">2025-02-20T07:53:00Z</dcterms:created>
  <dcterms:modified xsi:type="dcterms:W3CDTF">2025-02-20T08:01:00Z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2025-02-20T00:00:00Z</vt:filetime>
  </property>
  <property fmtid="{D5CDD505-2E9C-101B-9397-08002B2CF9AE}" pid="5" name="Producer">
    <vt:lpwstr>Microsoft® Word 2013</vt:lpwstr>
  </property>
</Properties>
</file>