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56E551" w14:textId="25A834EF" w:rsidR="00C00BD8" w:rsidRDefault="00C00BD8" w:rsidP="00C00BD8">
      <w:pPr>
        <w:ind w:left="720" w:hanging="360"/>
      </w:pPr>
      <w:r>
        <w:rPr>
          <w:noProof/>
          <w:lang w:eastAsia="nl-BE"/>
        </w:rPr>
        <w:drawing>
          <wp:anchor distT="0" distB="0" distL="114300" distR="114300" simplePos="0" relativeHeight="251659264" behindDoc="1" locked="0" layoutInCell="1" allowOverlap="1" wp14:anchorId="41038CDD" wp14:editId="096F7B24">
            <wp:simplePos x="0" y="0"/>
            <wp:positionH relativeFrom="column">
              <wp:posOffset>-510540</wp:posOffset>
            </wp:positionH>
            <wp:positionV relativeFrom="paragraph">
              <wp:posOffset>0</wp:posOffset>
            </wp:positionV>
            <wp:extent cx="6566535" cy="666750"/>
            <wp:effectExtent l="0" t="0" r="5715" b="0"/>
            <wp:wrapThrough wrapText="bothSides">
              <wp:wrapPolygon edited="0">
                <wp:start x="0" y="0"/>
                <wp:lineTo x="0" y="20983"/>
                <wp:lineTo x="21556" y="20983"/>
                <wp:lineTo x="21556" y="0"/>
                <wp:lineTo x="0" y="0"/>
              </wp:wrapPolygon>
            </wp:wrapThrough>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extLst>
                        <a:ext uri="{28A0092B-C50C-407E-A947-70E740481C1C}">
                          <a14:useLocalDpi xmlns:a14="http://schemas.microsoft.com/office/drawing/2010/main" val="0"/>
                        </a:ext>
                      </a:extLst>
                    </a:blip>
                    <a:stretch>
                      <a:fillRect/>
                    </a:stretch>
                  </pic:blipFill>
                  <pic:spPr>
                    <a:xfrm>
                      <a:off x="0" y="0"/>
                      <a:ext cx="6566535" cy="666750"/>
                    </a:xfrm>
                    <a:prstGeom prst="rect">
                      <a:avLst/>
                    </a:prstGeom>
                  </pic:spPr>
                </pic:pic>
              </a:graphicData>
            </a:graphic>
            <wp14:sizeRelH relativeFrom="page">
              <wp14:pctWidth>0</wp14:pctWidth>
            </wp14:sizeRelH>
            <wp14:sizeRelV relativeFrom="page">
              <wp14:pctHeight>0</wp14:pctHeight>
            </wp14:sizeRelV>
          </wp:anchor>
        </w:drawing>
      </w:r>
    </w:p>
    <w:p w14:paraId="6D8AB1E9" w14:textId="69C7F7BE" w:rsidR="001E4A8D" w:rsidRDefault="00DF1B59" w:rsidP="001E4A8D">
      <w:pPr>
        <w:pStyle w:val="Lijstalinea"/>
        <w:numPr>
          <w:ilvl w:val="0"/>
          <w:numId w:val="19"/>
        </w:numPr>
        <w:rPr>
          <w:b/>
          <w:bCs/>
          <w:sz w:val="40"/>
          <w:szCs w:val="40"/>
        </w:rPr>
      </w:pPr>
      <w:r w:rsidRPr="00B25A3A">
        <w:rPr>
          <w:b/>
          <w:bCs/>
          <w:sz w:val="40"/>
          <w:szCs w:val="40"/>
        </w:rPr>
        <w:t xml:space="preserve">Opdrachten </w:t>
      </w:r>
      <w:r w:rsidR="001E4A8D" w:rsidRPr="001E4A8D">
        <w:rPr>
          <w:b/>
          <w:bCs/>
          <w:sz w:val="40"/>
          <w:szCs w:val="40"/>
        </w:rPr>
        <w:t>Twente Go-Lab speler</w:t>
      </w:r>
      <w:r w:rsidR="001E4A8D">
        <w:rPr>
          <w:b/>
          <w:bCs/>
          <w:sz w:val="40"/>
          <w:szCs w:val="40"/>
        </w:rPr>
        <w:t xml:space="preserve"> - </w:t>
      </w:r>
      <w:r w:rsidR="001E4A8D" w:rsidRPr="001E4A8D">
        <w:rPr>
          <w:b/>
          <w:bCs/>
          <w:sz w:val="40"/>
          <w:szCs w:val="40"/>
        </w:rPr>
        <w:t>Waterstofbruggen </w:t>
      </w:r>
    </w:p>
    <w:p w14:paraId="6A5070AB" w14:textId="77777777" w:rsidR="00E6529B" w:rsidRDefault="00E6529B" w:rsidP="00E6529B">
      <w:pPr>
        <w:rPr>
          <w:b/>
          <w:bCs/>
          <w:sz w:val="40"/>
          <w:szCs w:val="40"/>
        </w:rPr>
      </w:pPr>
    </w:p>
    <w:p w14:paraId="47CCADE4" w14:textId="6BB6E21A" w:rsidR="00E6529B" w:rsidRDefault="00E6529B" w:rsidP="00E6529B">
      <w:pPr>
        <w:rPr>
          <w:sz w:val="24"/>
          <w:szCs w:val="24"/>
        </w:rPr>
      </w:pPr>
      <w:r>
        <w:rPr>
          <w:sz w:val="24"/>
          <w:szCs w:val="24"/>
        </w:rPr>
        <w:t xml:space="preserve">Open: </w:t>
      </w:r>
      <w:hyperlink r:id="rId8" w:history="1">
        <w:r w:rsidRPr="00E6529B">
          <w:rPr>
            <w:rStyle w:val="Hyperlink"/>
            <w:sz w:val="24"/>
            <w:szCs w:val="24"/>
          </w:rPr>
          <w:t>Twente Go-Lab speler: Waterstofbruggen - Rechercheur</w:t>
        </w:r>
      </w:hyperlink>
    </w:p>
    <w:p w14:paraId="3C285C76" w14:textId="77777777" w:rsidR="00E6529B" w:rsidRDefault="00E6529B" w:rsidP="00E6529B">
      <w:pPr>
        <w:rPr>
          <w:sz w:val="24"/>
          <w:szCs w:val="24"/>
        </w:rPr>
      </w:pPr>
    </w:p>
    <w:p w14:paraId="2A89E43A" w14:textId="3E493170" w:rsidR="00E6529B" w:rsidRDefault="00E6529B" w:rsidP="00E6529B">
      <w:pPr>
        <w:rPr>
          <w:sz w:val="24"/>
          <w:szCs w:val="24"/>
        </w:rPr>
      </w:pPr>
      <w:r>
        <w:rPr>
          <w:sz w:val="24"/>
          <w:szCs w:val="24"/>
        </w:rPr>
        <w:t xml:space="preserve">Opdracht: Doorloop het spel:  </w:t>
      </w:r>
      <w:r w:rsidRPr="00E6529B">
        <w:rPr>
          <w:sz w:val="24"/>
          <w:szCs w:val="24"/>
        </w:rPr>
        <w:t>Case - Gejat uit het TOA-hok.</w:t>
      </w:r>
    </w:p>
    <w:p w14:paraId="5C8F48F4" w14:textId="77777777" w:rsidR="00E6529B" w:rsidRDefault="00E6529B" w:rsidP="00E6529B">
      <w:pPr>
        <w:rPr>
          <w:sz w:val="24"/>
          <w:szCs w:val="24"/>
        </w:rPr>
      </w:pPr>
    </w:p>
    <w:p w14:paraId="42241460" w14:textId="77777777" w:rsidR="00E6529B" w:rsidRPr="00E6529B" w:rsidRDefault="00E6529B" w:rsidP="00E6529B">
      <w:pPr>
        <w:rPr>
          <w:sz w:val="24"/>
          <w:szCs w:val="24"/>
        </w:rPr>
      </w:pPr>
      <w:r w:rsidRPr="00E6529B">
        <w:rPr>
          <w:sz w:val="24"/>
          <w:szCs w:val="24"/>
        </w:rPr>
        <w:t>Vanochtend was Herman, de TOA, erg in paniek de lerarenkamer binnengelopen tijdens de pauze. Volgens hem ontbraken er plots chemische stoffen uit zijn opslaghok en lag er een kapotte fles op de grond. Aangezien dit vanwege regelgeving streng gecontroleerd moet worden, zitten ze met een probleem. Karin Griesman, een scheikundedocente die later dit jaar met pensioen gaat, heeft aan twee leerlingen toestemming gegeven om een stof uit het TOA-hok te pakken voor onderzoek. Karin is op hoge leeftijd en kan zich niet scherp meer herinneren wie de leerlingen waren. Gelukkig, blijken er camerabeelden.</w:t>
      </w:r>
    </w:p>
    <w:p w14:paraId="7D2E8129" w14:textId="77777777" w:rsidR="00E6529B" w:rsidRPr="00E6529B" w:rsidRDefault="00E6529B" w:rsidP="00E6529B">
      <w:pPr>
        <w:rPr>
          <w:sz w:val="24"/>
          <w:szCs w:val="24"/>
        </w:rPr>
      </w:pPr>
      <w:r w:rsidRPr="00E6529B">
        <w:rPr>
          <w:sz w:val="24"/>
          <w:szCs w:val="24"/>
        </w:rPr>
        <w:t>De camerabeelden buiten het hok laten drie leerlingen zien die weglopen uit het hok: Rens, Laura en Bridget. </w:t>
      </w:r>
    </w:p>
    <w:p w14:paraId="7EEF04EC" w14:textId="77777777" w:rsidR="00E6529B" w:rsidRDefault="00E6529B" w:rsidP="00E6529B">
      <w:pPr>
        <w:rPr>
          <w:sz w:val="24"/>
          <w:szCs w:val="24"/>
        </w:rPr>
      </w:pPr>
    </w:p>
    <w:p w14:paraId="030C91AD" w14:textId="12E33B88" w:rsidR="00E6529B" w:rsidRDefault="00E6529B" w:rsidP="00E6529B">
      <w:pPr>
        <w:rPr>
          <w:sz w:val="24"/>
          <w:szCs w:val="24"/>
        </w:rPr>
      </w:pPr>
      <w:r>
        <w:rPr>
          <w:sz w:val="24"/>
          <w:szCs w:val="24"/>
        </w:rPr>
        <w:t xml:space="preserve">Vul het spel volledig in. Maak telkens een </w:t>
      </w:r>
      <w:proofErr w:type="spellStart"/>
      <w:r>
        <w:rPr>
          <w:sz w:val="24"/>
          <w:szCs w:val="24"/>
        </w:rPr>
        <w:t>printscreen</w:t>
      </w:r>
      <w:proofErr w:type="spellEnd"/>
      <w:r>
        <w:rPr>
          <w:sz w:val="24"/>
          <w:szCs w:val="24"/>
        </w:rPr>
        <w:t xml:space="preserve"> van elk antwoord dat je gaf en de feedback die je kreeg.</w:t>
      </w:r>
    </w:p>
    <w:p w14:paraId="7B2346C5" w14:textId="64BC77DE" w:rsidR="00E6529B" w:rsidRPr="00E6529B" w:rsidRDefault="00E6529B" w:rsidP="00E6529B">
      <w:pPr>
        <w:rPr>
          <w:sz w:val="24"/>
          <w:szCs w:val="24"/>
        </w:rPr>
      </w:pPr>
      <w:r>
        <w:rPr>
          <w:sz w:val="24"/>
          <w:szCs w:val="24"/>
        </w:rPr>
        <w:t>Welke leerling is de verdachte?</w:t>
      </w:r>
    </w:p>
    <w:p w14:paraId="557F3C32" w14:textId="7CD81F44" w:rsidR="003A70D8" w:rsidRDefault="003A70D8" w:rsidP="001E4A8D">
      <w:pPr>
        <w:pStyle w:val="Lijstalinea"/>
        <w:ind w:left="1210"/>
      </w:pPr>
    </w:p>
    <w:p w14:paraId="36782456" w14:textId="77777777" w:rsidR="00B25A3A" w:rsidRDefault="00B25A3A" w:rsidP="00A350BF"/>
    <w:sectPr w:rsidR="00B25A3A" w:rsidSect="00F23C8A">
      <w:footerReference w:type="default" r:id="rId9"/>
      <w:pgSz w:w="12240" w:h="15840"/>
      <w:pgMar w:top="760" w:right="360" w:bottom="760" w:left="720" w:header="0" w:footer="57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2094321" w14:textId="77777777" w:rsidR="00285D3A" w:rsidRDefault="00285D3A" w:rsidP="003C6741">
      <w:pPr>
        <w:spacing w:after="0" w:line="240" w:lineRule="auto"/>
      </w:pPr>
      <w:r>
        <w:separator/>
      </w:r>
    </w:p>
  </w:endnote>
  <w:endnote w:type="continuationSeparator" w:id="0">
    <w:p w14:paraId="302EBFF3" w14:textId="77777777" w:rsidR="00285D3A" w:rsidRDefault="00285D3A" w:rsidP="003C67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leo">
    <w:charset w:val="00"/>
    <w:family w:val="auto"/>
    <w:pitch w:val="variable"/>
    <w:sig w:usb0="00000007" w:usb1="00000000" w:usb2="00000000" w:usb3="00000000" w:csb0="00000083"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350401" w14:textId="77777777" w:rsidR="003C6741" w:rsidRDefault="003C6741" w:rsidP="003C6741">
    <w:pPr>
      <w:rPr>
        <w:rFonts w:ascii="Aptos" w:hAnsi="Aptos"/>
        <w:lang w:eastAsia="nl-BE"/>
        <w14:ligatures w14:val="none"/>
      </w:rPr>
    </w:pPr>
  </w:p>
  <w:tbl>
    <w:tblPr>
      <w:tblW w:w="0" w:type="auto"/>
      <w:tblCellMar>
        <w:left w:w="0" w:type="dxa"/>
        <w:right w:w="0" w:type="dxa"/>
      </w:tblCellMar>
      <w:tblLook w:val="04A0" w:firstRow="1" w:lastRow="0" w:firstColumn="1" w:lastColumn="0" w:noHBand="0" w:noVBand="1"/>
    </w:tblPr>
    <w:tblGrid>
      <w:gridCol w:w="3000"/>
      <w:gridCol w:w="96"/>
      <w:gridCol w:w="6310"/>
    </w:tblGrid>
    <w:tr w:rsidR="003C6741" w14:paraId="18A16133" w14:textId="77777777" w:rsidTr="003C6741">
      <w:tc>
        <w:tcPr>
          <w:tcW w:w="3000" w:type="dxa"/>
          <w:hideMark/>
        </w:tcPr>
        <w:p w14:paraId="40821328" w14:textId="485214BD" w:rsidR="003C6741" w:rsidRPr="003C6741" w:rsidRDefault="003C6741" w:rsidP="003C6741">
          <w:pPr>
            <w:rPr>
              <w:rFonts w:ascii="Aleo" w:hAnsi="Aleo"/>
              <w:color w:val="212529"/>
              <w:sz w:val="16"/>
              <w:szCs w:val="16"/>
              <w:lang w:eastAsia="nl-BE"/>
            </w:rPr>
          </w:pPr>
          <w:r w:rsidRPr="003C6741">
            <w:rPr>
              <w:rFonts w:ascii="Aleo" w:hAnsi="Aleo"/>
              <w:noProof/>
              <w:color w:val="E30147"/>
              <w:sz w:val="16"/>
              <w:szCs w:val="16"/>
              <w:lang w:eastAsia="nl-BE"/>
              <w14:ligatures w14:val="none"/>
            </w:rPr>
            <w:drawing>
              <wp:inline distT="0" distB="0" distL="0" distR="0" wp14:anchorId="60D7A893" wp14:editId="36900C1F">
                <wp:extent cx="1089660" cy="387919"/>
                <wp:effectExtent l="0" t="0" r="0" b="0"/>
                <wp:docPr id="743098742" name="Afbeelding 1" descr="logo UCLL">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logo UCLL"/>
                        <pic:cNvPicPr>
                          <a:picLocks noChangeAspect="1" noChangeArrowheads="1"/>
                        </pic:cNvPicPr>
                      </pic:nvPicPr>
                      <pic:blipFill>
                        <a:blip r:embed="rId2" r:link="rId3">
                          <a:extLst>
                            <a:ext uri="{28A0092B-C50C-407E-A947-70E740481C1C}">
                              <a14:useLocalDpi xmlns:a14="http://schemas.microsoft.com/office/drawing/2010/main" val="0"/>
                            </a:ext>
                          </a:extLst>
                        </a:blip>
                        <a:srcRect/>
                        <a:stretch>
                          <a:fillRect/>
                        </a:stretch>
                      </pic:blipFill>
                      <pic:spPr bwMode="auto">
                        <a:xfrm>
                          <a:off x="0" y="0"/>
                          <a:ext cx="1106558" cy="393935"/>
                        </a:xfrm>
                        <a:prstGeom prst="rect">
                          <a:avLst/>
                        </a:prstGeom>
                        <a:noFill/>
                        <a:ln>
                          <a:noFill/>
                        </a:ln>
                      </pic:spPr>
                    </pic:pic>
                  </a:graphicData>
                </a:graphic>
              </wp:inline>
            </w:drawing>
          </w:r>
        </w:p>
      </w:tc>
      <w:tc>
        <w:tcPr>
          <w:tcW w:w="96" w:type="dxa"/>
          <w:vAlign w:val="center"/>
          <w:hideMark/>
        </w:tcPr>
        <w:p w14:paraId="5925B5A1" w14:textId="77777777" w:rsidR="003C6741" w:rsidRPr="003C6741" w:rsidRDefault="003C6741" w:rsidP="003C6741">
          <w:pPr>
            <w:spacing w:line="0" w:lineRule="auto"/>
            <w:rPr>
              <w:rFonts w:ascii="Aleo" w:hAnsi="Aleo"/>
              <w:color w:val="212529"/>
              <w:sz w:val="16"/>
              <w:szCs w:val="16"/>
              <w:lang w:eastAsia="nl-BE"/>
            </w:rPr>
          </w:pPr>
          <w:r w:rsidRPr="003C6741">
            <w:rPr>
              <w:rFonts w:ascii="Aleo" w:hAnsi="Aleo"/>
              <w:color w:val="212529"/>
              <w:sz w:val="16"/>
              <w:szCs w:val="16"/>
              <w:lang w:eastAsia="nl-BE"/>
            </w:rPr>
            <w:t> </w:t>
          </w:r>
        </w:p>
      </w:tc>
      <w:tc>
        <w:tcPr>
          <w:tcW w:w="6310" w:type="dxa"/>
          <w:vAlign w:val="bottom"/>
          <w:hideMark/>
        </w:tcPr>
        <w:tbl>
          <w:tblPr>
            <w:tblW w:w="0" w:type="auto"/>
            <w:tblCellMar>
              <w:left w:w="0" w:type="dxa"/>
              <w:right w:w="0" w:type="dxa"/>
            </w:tblCellMar>
            <w:tblLook w:val="04A0" w:firstRow="1" w:lastRow="0" w:firstColumn="1" w:lastColumn="0" w:noHBand="0" w:noVBand="1"/>
          </w:tblPr>
          <w:tblGrid>
            <w:gridCol w:w="6056"/>
          </w:tblGrid>
          <w:tr w:rsidR="003C6741" w:rsidRPr="003C6741" w14:paraId="0B7BEA1F" w14:textId="77777777">
            <w:tc>
              <w:tcPr>
                <w:tcW w:w="7500" w:type="dxa"/>
                <w:tcBorders>
                  <w:top w:val="nil"/>
                  <w:left w:val="nil"/>
                  <w:bottom w:val="single" w:sz="24" w:space="0" w:color="FFFFFF"/>
                  <w:right w:val="nil"/>
                </w:tcBorders>
                <w:vAlign w:val="center"/>
                <w:hideMark/>
              </w:tcPr>
              <w:p w14:paraId="16B5C200" w14:textId="31B71475" w:rsidR="003C6741" w:rsidRPr="003C6741" w:rsidRDefault="003C6741" w:rsidP="003C6741">
                <w:pPr>
                  <w:spacing w:after="0" w:line="240" w:lineRule="auto"/>
                  <w:rPr>
                    <w:rFonts w:ascii="Tahoma" w:hAnsi="Tahoma" w:cs="Tahoma"/>
                    <w:color w:val="363636"/>
                    <w:sz w:val="16"/>
                    <w:szCs w:val="16"/>
                    <w:lang w:eastAsia="nl-BE"/>
                  </w:rPr>
                </w:pPr>
                <w:r w:rsidRPr="003C6741">
                  <w:rPr>
                    <w:rFonts w:ascii="Tahoma" w:hAnsi="Tahoma" w:cs="Tahoma"/>
                    <w:b/>
                    <w:bCs/>
                    <w:color w:val="E30147"/>
                    <w:sz w:val="16"/>
                    <w:szCs w:val="16"/>
                    <w:lang w:eastAsia="nl-BE"/>
                  </w:rPr>
                  <w:t>Filip Poncelet</w:t>
                </w:r>
                <w:r w:rsidRPr="003C6741">
                  <w:rPr>
                    <w:rFonts w:ascii="Tahoma" w:hAnsi="Tahoma" w:cs="Tahoma"/>
                    <w:color w:val="363636"/>
                    <w:sz w:val="16"/>
                    <w:szCs w:val="16"/>
                    <w:lang w:eastAsia="nl-BE"/>
                  </w:rPr>
                  <w:br/>
                  <w:t>Docent chemie – EBSO  UCLL Diepenbeek</w:t>
                </w:r>
              </w:p>
              <w:p w14:paraId="55E02BAD" w14:textId="77777777" w:rsidR="003C6741" w:rsidRPr="003C6741" w:rsidRDefault="003C6741" w:rsidP="003C6741">
                <w:pPr>
                  <w:spacing w:after="0" w:line="240" w:lineRule="auto"/>
                  <w:rPr>
                    <w:rFonts w:ascii="Tahoma" w:hAnsi="Tahoma" w:cs="Tahoma"/>
                    <w:color w:val="363636"/>
                    <w:sz w:val="16"/>
                    <w:szCs w:val="16"/>
                    <w:lang w:eastAsia="nl-BE"/>
                  </w:rPr>
                </w:pPr>
                <w:r w:rsidRPr="003C6741">
                  <w:rPr>
                    <w:rFonts w:ascii="Tahoma" w:hAnsi="Tahoma" w:cs="Tahoma"/>
                    <w:color w:val="363636"/>
                    <w:sz w:val="16"/>
                    <w:szCs w:val="16"/>
                    <w:lang w:eastAsia="nl-BE"/>
                  </w:rPr>
                  <w:t xml:space="preserve">verantwoordelijke </w:t>
                </w:r>
                <w:proofErr w:type="spellStart"/>
                <w:r w:rsidRPr="003C6741">
                  <w:rPr>
                    <w:rFonts w:ascii="Tahoma" w:hAnsi="Tahoma" w:cs="Tahoma"/>
                    <w:color w:val="363636"/>
                    <w:sz w:val="16"/>
                    <w:szCs w:val="16"/>
                    <w:lang w:eastAsia="nl-BE"/>
                  </w:rPr>
                  <w:t>Bachelorproject</w:t>
                </w:r>
                <w:proofErr w:type="spellEnd"/>
                <w:r w:rsidRPr="003C6741">
                  <w:rPr>
                    <w:rFonts w:ascii="Tahoma" w:hAnsi="Tahoma" w:cs="Tahoma"/>
                    <w:color w:val="363636"/>
                    <w:sz w:val="16"/>
                    <w:szCs w:val="16"/>
                    <w:lang w:eastAsia="nl-BE"/>
                  </w:rPr>
                  <w:t xml:space="preserve"> STEM</w:t>
                </w:r>
              </w:p>
              <w:p w14:paraId="13F87619" w14:textId="77777777" w:rsidR="003C6741" w:rsidRPr="003C6741" w:rsidRDefault="003C6741" w:rsidP="003C6741">
                <w:pPr>
                  <w:spacing w:after="0" w:line="240" w:lineRule="auto"/>
                  <w:rPr>
                    <w:rFonts w:ascii="Tahoma" w:hAnsi="Tahoma" w:cs="Tahoma"/>
                    <w:color w:val="363636"/>
                    <w:sz w:val="16"/>
                    <w:szCs w:val="16"/>
                    <w:lang w:eastAsia="nl-BE"/>
                  </w:rPr>
                </w:pPr>
                <w:r w:rsidRPr="003C6741">
                  <w:rPr>
                    <w:rFonts w:ascii="Tahoma" w:hAnsi="Tahoma" w:cs="Tahoma"/>
                    <w:color w:val="363636"/>
                    <w:sz w:val="16"/>
                    <w:szCs w:val="16"/>
                    <w:lang w:eastAsia="nl-BE"/>
                  </w:rPr>
                  <w:t xml:space="preserve">verantwoordelijke website </w:t>
                </w:r>
                <w:hyperlink r:id="rId4" w:history="1">
                  <w:r w:rsidRPr="003C6741">
                    <w:rPr>
                      <w:rStyle w:val="Hyperlink"/>
                      <w:rFonts w:ascii="Tahoma" w:hAnsi="Tahoma" w:cs="Tahoma"/>
                      <w:sz w:val="16"/>
                      <w:szCs w:val="16"/>
                      <w:lang w:eastAsia="nl-BE"/>
                    </w:rPr>
                    <w:t>www.chemieleerkracht.be</w:t>
                  </w:r>
                </w:hyperlink>
                <w:r w:rsidRPr="003C6741">
                  <w:rPr>
                    <w:rFonts w:ascii="Tahoma" w:hAnsi="Tahoma" w:cs="Tahoma"/>
                    <w:color w:val="363636"/>
                    <w:sz w:val="16"/>
                    <w:szCs w:val="16"/>
                    <w:lang w:eastAsia="nl-BE"/>
                  </w:rPr>
                  <w:t xml:space="preserve">  | </w:t>
                </w:r>
              </w:p>
              <w:p w14:paraId="3DD7664A" w14:textId="0FF27021" w:rsidR="003C6741" w:rsidRPr="003C6741" w:rsidRDefault="003C6741" w:rsidP="003C6741">
                <w:pPr>
                  <w:spacing w:line="240" w:lineRule="atLeast"/>
                  <w:rPr>
                    <w:rFonts w:ascii="Calibri" w:hAnsi="Calibri" w:cs="Calibri"/>
                    <w:sz w:val="16"/>
                    <w:szCs w:val="16"/>
                    <w:lang w:eastAsia="nl-BE"/>
                  </w:rPr>
                </w:pPr>
              </w:p>
            </w:tc>
          </w:tr>
        </w:tbl>
        <w:p w14:paraId="2BD15472" w14:textId="77777777" w:rsidR="003C6741" w:rsidRPr="003C6741" w:rsidRDefault="003C6741" w:rsidP="003C6741">
          <w:pPr>
            <w:rPr>
              <w:rFonts w:ascii="Times New Roman" w:eastAsia="Times New Roman" w:hAnsi="Times New Roman" w:cs="Times New Roman"/>
              <w:sz w:val="16"/>
              <w:szCs w:val="16"/>
              <w:lang w:eastAsia="nl-BE"/>
              <w14:ligatures w14:val="none"/>
            </w:rPr>
          </w:pPr>
        </w:p>
      </w:tc>
    </w:tr>
  </w:tbl>
  <w:p w14:paraId="28D40975" w14:textId="77777777" w:rsidR="003C6741" w:rsidRDefault="003C6741">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E5862D" w14:textId="77777777" w:rsidR="00285D3A" w:rsidRDefault="00285D3A" w:rsidP="003C6741">
      <w:pPr>
        <w:spacing w:after="0" w:line="240" w:lineRule="auto"/>
      </w:pPr>
      <w:r>
        <w:separator/>
      </w:r>
    </w:p>
  </w:footnote>
  <w:footnote w:type="continuationSeparator" w:id="0">
    <w:p w14:paraId="3CEB82D0" w14:textId="77777777" w:rsidR="00285D3A" w:rsidRDefault="00285D3A" w:rsidP="003C674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DB2CF0"/>
    <w:multiLevelType w:val="hybridMultilevel"/>
    <w:tmpl w:val="5BDA4CD6"/>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 w15:restartNumberingAfterBreak="0">
    <w:nsid w:val="0F08675C"/>
    <w:multiLevelType w:val="hybridMultilevel"/>
    <w:tmpl w:val="0F22108A"/>
    <w:lvl w:ilvl="0" w:tplc="88162CB8">
      <w:start w:val="8"/>
      <w:numFmt w:val="decimal"/>
      <w:lvlText w:val="%1."/>
      <w:lvlJc w:val="left"/>
      <w:pPr>
        <w:ind w:left="1210" w:hanging="360"/>
      </w:pPr>
      <w:rPr>
        <w:rFonts w:hint="default"/>
        <w:b/>
        <w:sz w:val="40"/>
      </w:rPr>
    </w:lvl>
    <w:lvl w:ilvl="1" w:tplc="08130019" w:tentative="1">
      <w:start w:val="1"/>
      <w:numFmt w:val="lowerLetter"/>
      <w:lvlText w:val="%2."/>
      <w:lvlJc w:val="left"/>
      <w:pPr>
        <w:ind w:left="1930" w:hanging="360"/>
      </w:pPr>
    </w:lvl>
    <w:lvl w:ilvl="2" w:tplc="0813001B" w:tentative="1">
      <w:start w:val="1"/>
      <w:numFmt w:val="lowerRoman"/>
      <w:lvlText w:val="%3."/>
      <w:lvlJc w:val="right"/>
      <w:pPr>
        <w:ind w:left="2650" w:hanging="180"/>
      </w:pPr>
    </w:lvl>
    <w:lvl w:ilvl="3" w:tplc="0813000F" w:tentative="1">
      <w:start w:val="1"/>
      <w:numFmt w:val="decimal"/>
      <w:lvlText w:val="%4."/>
      <w:lvlJc w:val="left"/>
      <w:pPr>
        <w:ind w:left="3370" w:hanging="360"/>
      </w:pPr>
    </w:lvl>
    <w:lvl w:ilvl="4" w:tplc="08130019" w:tentative="1">
      <w:start w:val="1"/>
      <w:numFmt w:val="lowerLetter"/>
      <w:lvlText w:val="%5."/>
      <w:lvlJc w:val="left"/>
      <w:pPr>
        <w:ind w:left="4090" w:hanging="360"/>
      </w:pPr>
    </w:lvl>
    <w:lvl w:ilvl="5" w:tplc="0813001B" w:tentative="1">
      <w:start w:val="1"/>
      <w:numFmt w:val="lowerRoman"/>
      <w:lvlText w:val="%6."/>
      <w:lvlJc w:val="right"/>
      <w:pPr>
        <w:ind w:left="4810" w:hanging="180"/>
      </w:pPr>
    </w:lvl>
    <w:lvl w:ilvl="6" w:tplc="0813000F" w:tentative="1">
      <w:start w:val="1"/>
      <w:numFmt w:val="decimal"/>
      <w:lvlText w:val="%7."/>
      <w:lvlJc w:val="left"/>
      <w:pPr>
        <w:ind w:left="5530" w:hanging="360"/>
      </w:pPr>
    </w:lvl>
    <w:lvl w:ilvl="7" w:tplc="08130019" w:tentative="1">
      <w:start w:val="1"/>
      <w:numFmt w:val="lowerLetter"/>
      <w:lvlText w:val="%8."/>
      <w:lvlJc w:val="left"/>
      <w:pPr>
        <w:ind w:left="6250" w:hanging="360"/>
      </w:pPr>
    </w:lvl>
    <w:lvl w:ilvl="8" w:tplc="0813001B" w:tentative="1">
      <w:start w:val="1"/>
      <w:numFmt w:val="lowerRoman"/>
      <w:lvlText w:val="%9."/>
      <w:lvlJc w:val="right"/>
      <w:pPr>
        <w:ind w:left="6970" w:hanging="180"/>
      </w:pPr>
    </w:lvl>
  </w:abstractNum>
  <w:abstractNum w:abstractNumId="2" w15:restartNumberingAfterBreak="0">
    <w:nsid w:val="0F8475BC"/>
    <w:multiLevelType w:val="hybridMultilevel"/>
    <w:tmpl w:val="1ADEF942"/>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 w15:restartNumberingAfterBreak="0">
    <w:nsid w:val="123A77D4"/>
    <w:multiLevelType w:val="hybridMultilevel"/>
    <w:tmpl w:val="F962BBF6"/>
    <w:lvl w:ilvl="0" w:tplc="0A9A2146">
      <w:start w:val="1"/>
      <w:numFmt w:val="decimal"/>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4" w15:restartNumberingAfterBreak="0">
    <w:nsid w:val="18884F57"/>
    <w:multiLevelType w:val="hybridMultilevel"/>
    <w:tmpl w:val="C7C4242C"/>
    <w:lvl w:ilvl="0" w:tplc="4A9CD2CE">
      <w:start w:val="1"/>
      <w:numFmt w:val="lowerLetter"/>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5" w15:restartNumberingAfterBreak="0">
    <w:nsid w:val="18A240AC"/>
    <w:multiLevelType w:val="hybridMultilevel"/>
    <w:tmpl w:val="1620486E"/>
    <w:lvl w:ilvl="0" w:tplc="32C64A56">
      <w:start w:val="1"/>
      <w:numFmt w:val="lowerLetter"/>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6" w15:restartNumberingAfterBreak="0">
    <w:nsid w:val="1FDA1B56"/>
    <w:multiLevelType w:val="hybridMultilevel"/>
    <w:tmpl w:val="B6BA81F4"/>
    <w:lvl w:ilvl="0" w:tplc="F5927234">
      <w:start w:val="1"/>
      <w:numFmt w:val="decimal"/>
      <w:lvlText w:val="%1."/>
      <w:lvlJc w:val="left"/>
      <w:pPr>
        <w:ind w:left="1877" w:hanging="362"/>
      </w:pPr>
      <w:rPr>
        <w:rFonts w:ascii="Calibri" w:eastAsia="Calibri" w:hAnsi="Calibri" w:cs="Calibri" w:hint="default"/>
        <w:b w:val="0"/>
        <w:bCs w:val="0"/>
        <w:i w:val="0"/>
        <w:iCs w:val="0"/>
        <w:spacing w:val="-1"/>
        <w:w w:val="99"/>
        <w:sz w:val="28"/>
        <w:szCs w:val="28"/>
        <w:lang w:val="en-US" w:eastAsia="en-US" w:bidi="ar-SA"/>
      </w:rPr>
    </w:lvl>
    <w:lvl w:ilvl="1" w:tplc="92427702">
      <w:numFmt w:val="bullet"/>
      <w:lvlText w:val="•"/>
      <w:lvlJc w:val="left"/>
      <w:pPr>
        <w:ind w:left="2808" w:hanging="362"/>
      </w:pPr>
      <w:rPr>
        <w:rFonts w:hint="default"/>
        <w:lang w:val="en-US" w:eastAsia="en-US" w:bidi="ar-SA"/>
      </w:rPr>
    </w:lvl>
    <w:lvl w:ilvl="2" w:tplc="28D4C76E">
      <w:numFmt w:val="bullet"/>
      <w:lvlText w:val="•"/>
      <w:lvlJc w:val="left"/>
      <w:pPr>
        <w:ind w:left="3736" w:hanging="362"/>
      </w:pPr>
      <w:rPr>
        <w:rFonts w:hint="default"/>
        <w:lang w:val="en-US" w:eastAsia="en-US" w:bidi="ar-SA"/>
      </w:rPr>
    </w:lvl>
    <w:lvl w:ilvl="3" w:tplc="510215E8">
      <w:numFmt w:val="bullet"/>
      <w:lvlText w:val="•"/>
      <w:lvlJc w:val="left"/>
      <w:pPr>
        <w:ind w:left="4664" w:hanging="362"/>
      </w:pPr>
      <w:rPr>
        <w:rFonts w:hint="default"/>
        <w:lang w:val="en-US" w:eastAsia="en-US" w:bidi="ar-SA"/>
      </w:rPr>
    </w:lvl>
    <w:lvl w:ilvl="4" w:tplc="E33AB420">
      <w:numFmt w:val="bullet"/>
      <w:lvlText w:val="•"/>
      <w:lvlJc w:val="left"/>
      <w:pPr>
        <w:ind w:left="5592" w:hanging="362"/>
      </w:pPr>
      <w:rPr>
        <w:rFonts w:hint="default"/>
        <w:lang w:val="en-US" w:eastAsia="en-US" w:bidi="ar-SA"/>
      </w:rPr>
    </w:lvl>
    <w:lvl w:ilvl="5" w:tplc="BFF6EDF2">
      <w:numFmt w:val="bullet"/>
      <w:lvlText w:val="•"/>
      <w:lvlJc w:val="left"/>
      <w:pPr>
        <w:ind w:left="6520" w:hanging="362"/>
      </w:pPr>
      <w:rPr>
        <w:rFonts w:hint="default"/>
        <w:lang w:val="en-US" w:eastAsia="en-US" w:bidi="ar-SA"/>
      </w:rPr>
    </w:lvl>
    <w:lvl w:ilvl="6" w:tplc="ED7AE876">
      <w:numFmt w:val="bullet"/>
      <w:lvlText w:val="•"/>
      <w:lvlJc w:val="left"/>
      <w:pPr>
        <w:ind w:left="7448" w:hanging="362"/>
      </w:pPr>
      <w:rPr>
        <w:rFonts w:hint="default"/>
        <w:lang w:val="en-US" w:eastAsia="en-US" w:bidi="ar-SA"/>
      </w:rPr>
    </w:lvl>
    <w:lvl w:ilvl="7" w:tplc="B278573E">
      <w:numFmt w:val="bullet"/>
      <w:lvlText w:val="•"/>
      <w:lvlJc w:val="left"/>
      <w:pPr>
        <w:ind w:left="8376" w:hanging="362"/>
      </w:pPr>
      <w:rPr>
        <w:rFonts w:hint="default"/>
        <w:lang w:val="en-US" w:eastAsia="en-US" w:bidi="ar-SA"/>
      </w:rPr>
    </w:lvl>
    <w:lvl w:ilvl="8" w:tplc="7D802F1E">
      <w:numFmt w:val="bullet"/>
      <w:lvlText w:val="•"/>
      <w:lvlJc w:val="left"/>
      <w:pPr>
        <w:ind w:left="9304" w:hanging="362"/>
      </w:pPr>
      <w:rPr>
        <w:rFonts w:hint="default"/>
        <w:lang w:val="en-US" w:eastAsia="en-US" w:bidi="ar-SA"/>
      </w:rPr>
    </w:lvl>
  </w:abstractNum>
  <w:abstractNum w:abstractNumId="7" w15:restartNumberingAfterBreak="0">
    <w:nsid w:val="1FE251F5"/>
    <w:multiLevelType w:val="hybridMultilevel"/>
    <w:tmpl w:val="DF7C3138"/>
    <w:lvl w:ilvl="0" w:tplc="BA2E223C">
      <w:start w:val="1"/>
      <w:numFmt w:val="decimal"/>
      <w:lvlText w:val="%1."/>
      <w:lvlJc w:val="left"/>
      <w:pPr>
        <w:ind w:left="1008" w:hanging="270"/>
      </w:pPr>
      <w:rPr>
        <w:rFonts w:ascii="Calibri" w:eastAsia="Calibri" w:hAnsi="Calibri" w:cs="Calibri" w:hint="default"/>
        <w:b/>
        <w:bCs/>
        <w:i w:val="0"/>
        <w:iCs w:val="0"/>
        <w:spacing w:val="0"/>
        <w:w w:val="103"/>
        <w:sz w:val="28"/>
        <w:szCs w:val="28"/>
        <w:lang w:val="en-US" w:eastAsia="en-US" w:bidi="ar-SA"/>
      </w:rPr>
    </w:lvl>
    <w:lvl w:ilvl="1" w:tplc="C2223042">
      <w:numFmt w:val="bullet"/>
      <w:lvlText w:val="•"/>
      <w:lvlJc w:val="left"/>
      <w:pPr>
        <w:ind w:left="1548" w:hanging="271"/>
      </w:pPr>
      <w:rPr>
        <w:rFonts w:ascii="Calibri" w:eastAsia="Calibri" w:hAnsi="Calibri" w:cs="Calibri" w:hint="default"/>
        <w:spacing w:val="0"/>
        <w:w w:val="99"/>
        <w:lang w:val="en-US" w:eastAsia="en-US" w:bidi="ar-SA"/>
      </w:rPr>
    </w:lvl>
    <w:lvl w:ilvl="2" w:tplc="D88E3C78">
      <w:numFmt w:val="bullet"/>
      <w:lvlText w:val="•"/>
      <w:lvlJc w:val="left"/>
      <w:pPr>
        <w:ind w:left="1908" w:hanging="271"/>
      </w:pPr>
      <w:rPr>
        <w:rFonts w:ascii="Calibri" w:eastAsia="Calibri" w:hAnsi="Calibri" w:cs="Calibri" w:hint="default"/>
        <w:b w:val="0"/>
        <w:bCs w:val="0"/>
        <w:i w:val="0"/>
        <w:iCs w:val="0"/>
        <w:spacing w:val="0"/>
        <w:w w:val="99"/>
        <w:sz w:val="28"/>
        <w:szCs w:val="28"/>
        <w:lang w:val="en-US" w:eastAsia="en-US" w:bidi="ar-SA"/>
      </w:rPr>
    </w:lvl>
    <w:lvl w:ilvl="3" w:tplc="428EAB38">
      <w:numFmt w:val="bullet"/>
      <w:lvlText w:val="•"/>
      <w:lvlJc w:val="left"/>
      <w:pPr>
        <w:ind w:left="1900" w:hanging="271"/>
      </w:pPr>
      <w:rPr>
        <w:rFonts w:hint="default"/>
        <w:lang w:val="en-US" w:eastAsia="en-US" w:bidi="ar-SA"/>
      </w:rPr>
    </w:lvl>
    <w:lvl w:ilvl="4" w:tplc="2EE2119E">
      <w:numFmt w:val="bullet"/>
      <w:lvlText w:val="•"/>
      <w:lvlJc w:val="left"/>
      <w:pPr>
        <w:ind w:left="2060" w:hanging="271"/>
      </w:pPr>
      <w:rPr>
        <w:rFonts w:hint="default"/>
        <w:lang w:val="en-US" w:eastAsia="en-US" w:bidi="ar-SA"/>
      </w:rPr>
    </w:lvl>
    <w:lvl w:ilvl="5" w:tplc="3E20B8B0">
      <w:numFmt w:val="bullet"/>
      <w:lvlText w:val="•"/>
      <w:lvlJc w:val="left"/>
      <w:pPr>
        <w:ind w:left="3576" w:hanging="271"/>
      </w:pPr>
      <w:rPr>
        <w:rFonts w:hint="default"/>
        <w:lang w:val="en-US" w:eastAsia="en-US" w:bidi="ar-SA"/>
      </w:rPr>
    </w:lvl>
    <w:lvl w:ilvl="6" w:tplc="CA00D9CC">
      <w:numFmt w:val="bullet"/>
      <w:lvlText w:val="•"/>
      <w:lvlJc w:val="left"/>
      <w:pPr>
        <w:ind w:left="5093" w:hanging="271"/>
      </w:pPr>
      <w:rPr>
        <w:rFonts w:hint="default"/>
        <w:lang w:val="en-US" w:eastAsia="en-US" w:bidi="ar-SA"/>
      </w:rPr>
    </w:lvl>
    <w:lvl w:ilvl="7" w:tplc="1F2C4476">
      <w:numFmt w:val="bullet"/>
      <w:lvlText w:val="•"/>
      <w:lvlJc w:val="left"/>
      <w:pPr>
        <w:ind w:left="6610" w:hanging="271"/>
      </w:pPr>
      <w:rPr>
        <w:rFonts w:hint="default"/>
        <w:lang w:val="en-US" w:eastAsia="en-US" w:bidi="ar-SA"/>
      </w:rPr>
    </w:lvl>
    <w:lvl w:ilvl="8" w:tplc="C144D534">
      <w:numFmt w:val="bullet"/>
      <w:lvlText w:val="•"/>
      <w:lvlJc w:val="left"/>
      <w:pPr>
        <w:ind w:left="8126" w:hanging="271"/>
      </w:pPr>
      <w:rPr>
        <w:rFonts w:hint="default"/>
        <w:lang w:val="en-US" w:eastAsia="en-US" w:bidi="ar-SA"/>
      </w:rPr>
    </w:lvl>
  </w:abstractNum>
  <w:abstractNum w:abstractNumId="8" w15:restartNumberingAfterBreak="0">
    <w:nsid w:val="2384253F"/>
    <w:multiLevelType w:val="hybridMultilevel"/>
    <w:tmpl w:val="0784B444"/>
    <w:lvl w:ilvl="0" w:tplc="9C063490">
      <w:start w:val="1"/>
      <w:numFmt w:val="lowerLetter"/>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9" w15:restartNumberingAfterBreak="0">
    <w:nsid w:val="252D5CDE"/>
    <w:multiLevelType w:val="hybridMultilevel"/>
    <w:tmpl w:val="30626978"/>
    <w:lvl w:ilvl="0" w:tplc="E4288E08">
      <w:start w:val="3"/>
      <w:numFmt w:val="decimal"/>
      <w:lvlText w:val="%1."/>
      <w:lvlJc w:val="left"/>
      <w:pPr>
        <w:ind w:left="1210" w:hanging="360"/>
      </w:pPr>
      <w:rPr>
        <w:rFonts w:hint="default"/>
        <w:b/>
        <w:sz w:val="40"/>
      </w:rPr>
    </w:lvl>
    <w:lvl w:ilvl="1" w:tplc="08130019" w:tentative="1">
      <w:start w:val="1"/>
      <w:numFmt w:val="lowerLetter"/>
      <w:lvlText w:val="%2."/>
      <w:lvlJc w:val="left"/>
      <w:pPr>
        <w:ind w:left="1930" w:hanging="360"/>
      </w:pPr>
    </w:lvl>
    <w:lvl w:ilvl="2" w:tplc="0813001B" w:tentative="1">
      <w:start w:val="1"/>
      <w:numFmt w:val="lowerRoman"/>
      <w:lvlText w:val="%3."/>
      <w:lvlJc w:val="right"/>
      <w:pPr>
        <w:ind w:left="2650" w:hanging="180"/>
      </w:pPr>
    </w:lvl>
    <w:lvl w:ilvl="3" w:tplc="0813000F" w:tentative="1">
      <w:start w:val="1"/>
      <w:numFmt w:val="decimal"/>
      <w:lvlText w:val="%4."/>
      <w:lvlJc w:val="left"/>
      <w:pPr>
        <w:ind w:left="3370" w:hanging="360"/>
      </w:pPr>
    </w:lvl>
    <w:lvl w:ilvl="4" w:tplc="08130019" w:tentative="1">
      <w:start w:val="1"/>
      <w:numFmt w:val="lowerLetter"/>
      <w:lvlText w:val="%5."/>
      <w:lvlJc w:val="left"/>
      <w:pPr>
        <w:ind w:left="4090" w:hanging="360"/>
      </w:pPr>
    </w:lvl>
    <w:lvl w:ilvl="5" w:tplc="0813001B" w:tentative="1">
      <w:start w:val="1"/>
      <w:numFmt w:val="lowerRoman"/>
      <w:lvlText w:val="%6."/>
      <w:lvlJc w:val="right"/>
      <w:pPr>
        <w:ind w:left="4810" w:hanging="180"/>
      </w:pPr>
    </w:lvl>
    <w:lvl w:ilvl="6" w:tplc="0813000F" w:tentative="1">
      <w:start w:val="1"/>
      <w:numFmt w:val="decimal"/>
      <w:lvlText w:val="%7."/>
      <w:lvlJc w:val="left"/>
      <w:pPr>
        <w:ind w:left="5530" w:hanging="360"/>
      </w:pPr>
    </w:lvl>
    <w:lvl w:ilvl="7" w:tplc="08130019" w:tentative="1">
      <w:start w:val="1"/>
      <w:numFmt w:val="lowerLetter"/>
      <w:lvlText w:val="%8."/>
      <w:lvlJc w:val="left"/>
      <w:pPr>
        <w:ind w:left="6250" w:hanging="360"/>
      </w:pPr>
    </w:lvl>
    <w:lvl w:ilvl="8" w:tplc="0813001B" w:tentative="1">
      <w:start w:val="1"/>
      <w:numFmt w:val="lowerRoman"/>
      <w:lvlText w:val="%9."/>
      <w:lvlJc w:val="right"/>
      <w:pPr>
        <w:ind w:left="6970" w:hanging="180"/>
      </w:pPr>
    </w:lvl>
  </w:abstractNum>
  <w:abstractNum w:abstractNumId="10" w15:restartNumberingAfterBreak="0">
    <w:nsid w:val="2ADD22B2"/>
    <w:multiLevelType w:val="hybridMultilevel"/>
    <w:tmpl w:val="868E9CC2"/>
    <w:lvl w:ilvl="0" w:tplc="633C7AF0">
      <w:start w:val="1"/>
      <w:numFmt w:val="decimal"/>
      <w:lvlText w:val="%1."/>
      <w:lvlJc w:val="left"/>
      <w:pPr>
        <w:ind w:left="1548" w:hanging="361"/>
      </w:pPr>
      <w:rPr>
        <w:rFonts w:ascii="Calibri" w:eastAsia="Calibri" w:hAnsi="Calibri" w:cs="Calibri" w:hint="default"/>
        <w:b w:val="0"/>
        <w:bCs w:val="0"/>
        <w:i w:val="0"/>
        <w:iCs w:val="0"/>
        <w:spacing w:val="-1"/>
        <w:w w:val="99"/>
        <w:sz w:val="28"/>
        <w:szCs w:val="28"/>
        <w:lang w:val="en-US" w:eastAsia="en-US" w:bidi="ar-SA"/>
      </w:rPr>
    </w:lvl>
    <w:lvl w:ilvl="1" w:tplc="B4304658">
      <w:numFmt w:val="bullet"/>
      <w:lvlText w:val="•"/>
      <w:lvlJc w:val="left"/>
      <w:pPr>
        <w:ind w:left="1548" w:hanging="271"/>
      </w:pPr>
      <w:rPr>
        <w:rFonts w:ascii="Arial" w:eastAsia="Arial" w:hAnsi="Arial" w:cs="Arial" w:hint="default"/>
        <w:b/>
        <w:bCs/>
        <w:i w:val="0"/>
        <w:iCs w:val="0"/>
        <w:spacing w:val="0"/>
        <w:w w:val="114"/>
        <w:sz w:val="28"/>
        <w:szCs w:val="28"/>
        <w:lang w:val="en-US" w:eastAsia="en-US" w:bidi="ar-SA"/>
      </w:rPr>
    </w:lvl>
    <w:lvl w:ilvl="2" w:tplc="0E74B824">
      <w:numFmt w:val="bullet"/>
      <w:lvlText w:val="•"/>
      <w:lvlJc w:val="left"/>
      <w:pPr>
        <w:ind w:left="3464" w:hanging="271"/>
      </w:pPr>
      <w:rPr>
        <w:rFonts w:hint="default"/>
        <w:lang w:val="en-US" w:eastAsia="en-US" w:bidi="ar-SA"/>
      </w:rPr>
    </w:lvl>
    <w:lvl w:ilvl="3" w:tplc="DEBC96E0">
      <w:numFmt w:val="bullet"/>
      <w:lvlText w:val="•"/>
      <w:lvlJc w:val="left"/>
      <w:pPr>
        <w:ind w:left="4426" w:hanging="271"/>
      </w:pPr>
      <w:rPr>
        <w:rFonts w:hint="default"/>
        <w:lang w:val="en-US" w:eastAsia="en-US" w:bidi="ar-SA"/>
      </w:rPr>
    </w:lvl>
    <w:lvl w:ilvl="4" w:tplc="7F6A6858">
      <w:numFmt w:val="bullet"/>
      <w:lvlText w:val="•"/>
      <w:lvlJc w:val="left"/>
      <w:pPr>
        <w:ind w:left="5388" w:hanging="271"/>
      </w:pPr>
      <w:rPr>
        <w:rFonts w:hint="default"/>
        <w:lang w:val="en-US" w:eastAsia="en-US" w:bidi="ar-SA"/>
      </w:rPr>
    </w:lvl>
    <w:lvl w:ilvl="5" w:tplc="97901D84">
      <w:numFmt w:val="bullet"/>
      <w:lvlText w:val="•"/>
      <w:lvlJc w:val="left"/>
      <w:pPr>
        <w:ind w:left="6350" w:hanging="271"/>
      </w:pPr>
      <w:rPr>
        <w:rFonts w:hint="default"/>
        <w:lang w:val="en-US" w:eastAsia="en-US" w:bidi="ar-SA"/>
      </w:rPr>
    </w:lvl>
    <w:lvl w:ilvl="6" w:tplc="9DC8AADE">
      <w:numFmt w:val="bullet"/>
      <w:lvlText w:val="•"/>
      <w:lvlJc w:val="left"/>
      <w:pPr>
        <w:ind w:left="7312" w:hanging="271"/>
      </w:pPr>
      <w:rPr>
        <w:rFonts w:hint="default"/>
        <w:lang w:val="en-US" w:eastAsia="en-US" w:bidi="ar-SA"/>
      </w:rPr>
    </w:lvl>
    <w:lvl w:ilvl="7" w:tplc="A48ADEE0">
      <w:numFmt w:val="bullet"/>
      <w:lvlText w:val="•"/>
      <w:lvlJc w:val="left"/>
      <w:pPr>
        <w:ind w:left="8274" w:hanging="271"/>
      </w:pPr>
      <w:rPr>
        <w:rFonts w:hint="default"/>
        <w:lang w:val="en-US" w:eastAsia="en-US" w:bidi="ar-SA"/>
      </w:rPr>
    </w:lvl>
    <w:lvl w:ilvl="8" w:tplc="DD2C91BA">
      <w:numFmt w:val="bullet"/>
      <w:lvlText w:val="•"/>
      <w:lvlJc w:val="left"/>
      <w:pPr>
        <w:ind w:left="9236" w:hanging="271"/>
      </w:pPr>
      <w:rPr>
        <w:rFonts w:hint="default"/>
        <w:lang w:val="en-US" w:eastAsia="en-US" w:bidi="ar-SA"/>
      </w:rPr>
    </w:lvl>
  </w:abstractNum>
  <w:abstractNum w:abstractNumId="11" w15:restartNumberingAfterBreak="0">
    <w:nsid w:val="2FF63446"/>
    <w:multiLevelType w:val="hybridMultilevel"/>
    <w:tmpl w:val="71FE7E26"/>
    <w:lvl w:ilvl="0" w:tplc="A7D06D10">
      <w:start w:val="1"/>
      <w:numFmt w:val="lowerLetter"/>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12" w15:restartNumberingAfterBreak="0">
    <w:nsid w:val="3F380A83"/>
    <w:multiLevelType w:val="hybridMultilevel"/>
    <w:tmpl w:val="4BF2E3E4"/>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3" w15:restartNumberingAfterBreak="0">
    <w:nsid w:val="4CC56F76"/>
    <w:multiLevelType w:val="hybridMultilevel"/>
    <w:tmpl w:val="CE40FD80"/>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4" w15:restartNumberingAfterBreak="0">
    <w:nsid w:val="4D796FA7"/>
    <w:multiLevelType w:val="hybridMultilevel"/>
    <w:tmpl w:val="6EC28FC6"/>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5" w15:restartNumberingAfterBreak="0">
    <w:nsid w:val="590B49BA"/>
    <w:multiLevelType w:val="hybridMultilevel"/>
    <w:tmpl w:val="14069AF6"/>
    <w:lvl w:ilvl="0" w:tplc="D5325C5E">
      <w:start w:val="9"/>
      <w:numFmt w:val="decimal"/>
      <w:lvlText w:val="%1."/>
      <w:lvlJc w:val="left"/>
      <w:pPr>
        <w:ind w:left="1570" w:hanging="360"/>
      </w:pPr>
      <w:rPr>
        <w:rFonts w:hint="default"/>
      </w:rPr>
    </w:lvl>
    <w:lvl w:ilvl="1" w:tplc="08130019" w:tentative="1">
      <w:start w:val="1"/>
      <w:numFmt w:val="lowerLetter"/>
      <w:lvlText w:val="%2."/>
      <w:lvlJc w:val="left"/>
      <w:pPr>
        <w:ind w:left="2290" w:hanging="360"/>
      </w:pPr>
    </w:lvl>
    <w:lvl w:ilvl="2" w:tplc="0813001B" w:tentative="1">
      <w:start w:val="1"/>
      <w:numFmt w:val="lowerRoman"/>
      <w:lvlText w:val="%3."/>
      <w:lvlJc w:val="right"/>
      <w:pPr>
        <w:ind w:left="3010" w:hanging="180"/>
      </w:pPr>
    </w:lvl>
    <w:lvl w:ilvl="3" w:tplc="0813000F" w:tentative="1">
      <w:start w:val="1"/>
      <w:numFmt w:val="decimal"/>
      <w:lvlText w:val="%4."/>
      <w:lvlJc w:val="left"/>
      <w:pPr>
        <w:ind w:left="3730" w:hanging="360"/>
      </w:pPr>
    </w:lvl>
    <w:lvl w:ilvl="4" w:tplc="08130019" w:tentative="1">
      <w:start w:val="1"/>
      <w:numFmt w:val="lowerLetter"/>
      <w:lvlText w:val="%5."/>
      <w:lvlJc w:val="left"/>
      <w:pPr>
        <w:ind w:left="4450" w:hanging="360"/>
      </w:pPr>
    </w:lvl>
    <w:lvl w:ilvl="5" w:tplc="0813001B" w:tentative="1">
      <w:start w:val="1"/>
      <w:numFmt w:val="lowerRoman"/>
      <w:lvlText w:val="%6."/>
      <w:lvlJc w:val="right"/>
      <w:pPr>
        <w:ind w:left="5170" w:hanging="180"/>
      </w:pPr>
    </w:lvl>
    <w:lvl w:ilvl="6" w:tplc="0813000F" w:tentative="1">
      <w:start w:val="1"/>
      <w:numFmt w:val="decimal"/>
      <w:lvlText w:val="%7."/>
      <w:lvlJc w:val="left"/>
      <w:pPr>
        <w:ind w:left="5890" w:hanging="360"/>
      </w:pPr>
    </w:lvl>
    <w:lvl w:ilvl="7" w:tplc="08130019" w:tentative="1">
      <w:start w:val="1"/>
      <w:numFmt w:val="lowerLetter"/>
      <w:lvlText w:val="%8."/>
      <w:lvlJc w:val="left"/>
      <w:pPr>
        <w:ind w:left="6610" w:hanging="360"/>
      </w:pPr>
    </w:lvl>
    <w:lvl w:ilvl="8" w:tplc="0813001B" w:tentative="1">
      <w:start w:val="1"/>
      <w:numFmt w:val="lowerRoman"/>
      <w:lvlText w:val="%9."/>
      <w:lvlJc w:val="right"/>
      <w:pPr>
        <w:ind w:left="7330" w:hanging="180"/>
      </w:pPr>
    </w:lvl>
  </w:abstractNum>
  <w:abstractNum w:abstractNumId="16" w15:restartNumberingAfterBreak="0">
    <w:nsid w:val="5D294A3A"/>
    <w:multiLevelType w:val="hybridMultilevel"/>
    <w:tmpl w:val="93EA04A8"/>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7" w15:restartNumberingAfterBreak="0">
    <w:nsid w:val="66C85429"/>
    <w:multiLevelType w:val="hybridMultilevel"/>
    <w:tmpl w:val="DF9C07CA"/>
    <w:lvl w:ilvl="0" w:tplc="095EBDE8">
      <w:numFmt w:val="bullet"/>
      <w:lvlText w:val="•"/>
      <w:lvlJc w:val="left"/>
      <w:pPr>
        <w:ind w:left="918" w:hanging="270"/>
      </w:pPr>
      <w:rPr>
        <w:rFonts w:ascii="Calibri" w:eastAsia="Calibri" w:hAnsi="Calibri" w:cs="Calibri" w:hint="default"/>
        <w:b w:val="0"/>
        <w:bCs w:val="0"/>
        <w:i w:val="0"/>
        <w:iCs w:val="0"/>
        <w:spacing w:val="0"/>
        <w:w w:val="99"/>
        <w:sz w:val="28"/>
        <w:szCs w:val="28"/>
        <w:lang w:val="en-US" w:eastAsia="en-US" w:bidi="ar-SA"/>
      </w:rPr>
    </w:lvl>
    <w:lvl w:ilvl="1" w:tplc="27066CAA">
      <w:numFmt w:val="bullet"/>
      <w:lvlText w:val="•"/>
      <w:lvlJc w:val="left"/>
      <w:pPr>
        <w:ind w:left="1944" w:hanging="270"/>
      </w:pPr>
      <w:rPr>
        <w:rFonts w:hint="default"/>
        <w:lang w:val="en-US" w:eastAsia="en-US" w:bidi="ar-SA"/>
      </w:rPr>
    </w:lvl>
    <w:lvl w:ilvl="2" w:tplc="12489C5A">
      <w:numFmt w:val="bullet"/>
      <w:lvlText w:val="•"/>
      <w:lvlJc w:val="left"/>
      <w:pPr>
        <w:ind w:left="2968" w:hanging="270"/>
      </w:pPr>
      <w:rPr>
        <w:rFonts w:hint="default"/>
        <w:lang w:val="en-US" w:eastAsia="en-US" w:bidi="ar-SA"/>
      </w:rPr>
    </w:lvl>
    <w:lvl w:ilvl="3" w:tplc="BF84B9CE">
      <w:numFmt w:val="bullet"/>
      <w:lvlText w:val="•"/>
      <w:lvlJc w:val="left"/>
      <w:pPr>
        <w:ind w:left="3992" w:hanging="270"/>
      </w:pPr>
      <w:rPr>
        <w:rFonts w:hint="default"/>
        <w:lang w:val="en-US" w:eastAsia="en-US" w:bidi="ar-SA"/>
      </w:rPr>
    </w:lvl>
    <w:lvl w:ilvl="4" w:tplc="9A0C5E3E">
      <w:numFmt w:val="bullet"/>
      <w:lvlText w:val="•"/>
      <w:lvlJc w:val="left"/>
      <w:pPr>
        <w:ind w:left="5016" w:hanging="270"/>
      </w:pPr>
      <w:rPr>
        <w:rFonts w:hint="default"/>
        <w:lang w:val="en-US" w:eastAsia="en-US" w:bidi="ar-SA"/>
      </w:rPr>
    </w:lvl>
    <w:lvl w:ilvl="5" w:tplc="E9EA722A">
      <w:numFmt w:val="bullet"/>
      <w:lvlText w:val="•"/>
      <w:lvlJc w:val="left"/>
      <w:pPr>
        <w:ind w:left="6040" w:hanging="270"/>
      </w:pPr>
      <w:rPr>
        <w:rFonts w:hint="default"/>
        <w:lang w:val="en-US" w:eastAsia="en-US" w:bidi="ar-SA"/>
      </w:rPr>
    </w:lvl>
    <w:lvl w:ilvl="6" w:tplc="52E24258">
      <w:numFmt w:val="bullet"/>
      <w:lvlText w:val="•"/>
      <w:lvlJc w:val="left"/>
      <w:pPr>
        <w:ind w:left="7064" w:hanging="270"/>
      </w:pPr>
      <w:rPr>
        <w:rFonts w:hint="default"/>
        <w:lang w:val="en-US" w:eastAsia="en-US" w:bidi="ar-SA"/>
      </w:rPr>
    </w:lvl>
    <w:lvl w:ilvl="7" w:tplc="957AD74C">
      <w:numFmt w:val="bullet"/>
      <w:lvlText w:val="•"/>
      <w:lvlJc w:val="left"/>
      <w:pPr>
        <w:ind w:left="8088" w:hanging="270"/>
      </w:pPr>
      <w:rPr>
        <w:rFonts w:hint="default"/>
        <w:lang w:val="en-US" w:eastAsia="en-US" w:bidi="ar-SA"/>
      </w:rPr>
    </w:lvl>
    <w:lvl w:ilvl="8" w:tplc="3746C058">
      <w:numFmt w:val="bullet"/>
      <w:lvlText w:val="•"/>
      <w:lvlJc w:val="left"/>
      <w:pPr>
        <w:ind w:left="9112" w:hanging="270"/>
      </w:pPr>
      <w:rPr>
        <w:rFonts w:hint="default"/>
        <w:lang w:val="en-US" w:eastAsia="en-US" w:bidi="ar-SA"/>
      </w:rPr>
    </w:lvl>
  </w:abstractNum>
  <w:abstractNum w:abstractNumId="18" w15:restartNumberingAfterBreak="0">
    <w:nsid w:val="7F746692"/>
    <w:multiLevelType w:val="hybridMultilevel"/>
    <w:tmpl w:val="2F040A3C"/>
    <w:lvl w:ilvl="0" w:tplc="66008B36">
      <w:start w:val="2"/>
      <w:numFmt w:val="decimal"/>
      <w:lvlText w:val="%1."/>
      <w:lvlJc w:val="left"/>
      <w:pPr>
        <w:ind w:left="1080" w:hanging="360"/>
      </w:pPr>
      <w:rPr>
        <w:rFonts w:hint="default"/>
        <w:b/>
        <w:sz w:val="40"/>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num w:numId="1" w16cid:durableId="1968848267">
    <w:abstractNumId w:val="0"/>
  </w:num>
  <w:num w:numId="2" w16cid:durableId="934021801">
    <w:abstractNumId w:val="14"/>
  </w:num>
  <w:num w:numId="3" w16cid:durableId="1183519118">
    <w:abstractNumId w:val="4"/>
  </w:num>
  <w:num w:numId="4" w16cid:durableId="1629816900">
    <w:abstractNumId w:val="8"/>
  </w:num>
  <w:num w:numId="5" w16cid:durableId="1797480813">
    <w:abstractNumId w:val="11"/>
  </w:num>
  <w:num w:numId="6" w16cid:durableId="237714596">
    <w:abstractNumId w:val="5"/>
  </w:num>
  <w:num w:numId="7" w16cid:durableId="1305814088">
    <w:abstractNumId w:val="12"/>
  </w:num>
  <w:num w:numId="8" w16cid:durableId="1628701628">
    <w:abstractNumId w:val="13"/>
  </w:num>
  <w:num w:numId="9" w16cid:durableId="1492596839">
    <w:abstractNumId w:val="2"/>
  </w:num>
  <w:num w:numId="10" w16cid:durableId="267085206">
    <w:abstractNumId w:val="3"/>
  </w:num>
  <w:num w:numId="11" w16cid:durableId="1955597474">
    <w:abstractNumId w:val="16"/>
  </w:num>
  <w:num w:numId="12" w16cid:durableId="319627380">
    <w:abstractNumId w:val="18"/>
  </w:num>
  <w:num w:numId="13" w16cid:durableId="357195760">
    <w:abstractNumId w:val="10"/>
  </w:num>
  <w:num w:numId="14" w16cid:durableId="529072572">
    <w:abstractNumId w:val="6"/>
  </w:num>
  <w:num w:numId="15" w16cid:durableId="367265290">
    <w:abstractNumId w:val="7"/>
  </w:num>
  <w:num w:numId="16" w16cid:durableId="376204696">
    <w:abstractNumId w:val="17"/>
  </w:num>
  <w:num w:numId="17" w16cid:durableId="1914192038">
    <w:abstractNumId w:val="9"/>
  </w:num>
  <w:num w:numId="18" w16cid:durableId="628514897">
    <w:abstractNumId w:val="1"/>
  </w:num>
  <w:num w:numId="19" w16cid:durableId="102008282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B59"/>
    <w:rsid w:val="001064A4"/>
    <w:rsid w:val="001E4A8D"/>
    <w:rsid w:val="00260C22"/>
    <w:rsid w:val="00285D3A"/>
    <w:rsid w:val="002A3765"/>
    <w:rsid w:val="002C570D"/>
    <w:rsid w:val="002E03CC"/>
    <w:rsid w:val="00317E61"/>
    <w:rsid w:val="003A70D8"/>
    <w:rsid w:val="003C227B"/>
    <w:rsid w:val="003C6741"/>
    <w:rsid w:val="003D1CF2"/>
    <w:rsid w:val="00404036"/>
    <w:rsid w:val="00433DC5"/>
    <w:rsid w:val="00472E5D"/>
    <w:rsid w:val="006266B9"/>
    <w:rsid w:val="00664EF9"/>
    <w:rsid w:val="006E0FDA"/>
    <w:rsid w:val="009246D4"/>
    <w:rsid w:val="00931A22"/>
    <w:rsid w:val="00A350BF"/>
    <w:rsid w:val="00B25A3A"/>
    <w:rsid w:val="00C00BD8"/>
    <w:rsid w:val="00CC76E9"/>
    <w:rsid w:val="00CE3155"/>
    <w:rsid w:val="00DF1B59"/>
    <w:rsid w:val="00E54BB6"/>
    <w:rsid w:val="00E6529B"/>
    <w:rsid w:val="00F20DA5"/>
    <w:rsid w:val="00F23C8A"/>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CBDD52"/>
  <w15:chartTrackingRefBased/>
  <w15:docId w15:val="{48A7C153-25B6-4C93-B507-E2B73E1A86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link w:val="Kop1Char"/>
    <w:uiPriority w:val="9"/>
    <w:qFormat/>
    <w:rsid w:val="00A350BF"/>
    <w:pPr>
      <w:widowControl w:val="0"/>
      <w:autoSpaceDE w:val="0"/>
      <w:autoSpaceDN w:val="0"/>
      <w:spacing w:after="0" w:line="240" w:lineRule="auto"/>
      <w:ind w:left="378"/>
      <w:outlineLvl w:val="0"/>
    </w:pPr>
    <w:rPr>
      <w:rFonts w:ascii="Calibri" w:eastAsia="Calibri" w:hAnsi="Calibri" w:cs="Calibri"/>
      <w:b/>
      <w:bCs/>
      <w:kern w:val="0"/>
      <w:sz w:val="36"/>
      <w:szCs w:val="36"/>
      <w:lang w:val="en-US"/>
      <w14:ligatures w14:val="none"/>
    </w:rPr>
  </w:style>
  <w:style w:type="paragraph" w:styleId="Kop2">
    <w:name w:val="heading 2"/>
    <w:basedOn w:val="Standaard"/>
    <w:link w:val="Kop2Char"/>
    <w:uiPriority w:val="9"/>
    <w:unhideWhenUsed/>
    <w:qFormat/>
    <w:rsid w:val="00A350BF"/>
    <w:pPr>
      <w:widowControl w:val="0"/>
      <w:autoSpaceDE w:val="0"/>
      <w:autoSpaceDN w:val="0"/>
      <w:spacing w:before="9" w:after="0" w:line="240" w:lineRule="auto"/>
      <w:ind w:left="287"/>
      <w:outlineLvl w:val="1"/>
    </w:pPr>
    <w:rPr>
      <w:rFonts w:ascii="Calibri" w:eastAsia="Calibri" w:hAnsi="Calibri" w:cs="Calibri"/>
      <w:b/>
      <w:bCs/>
      <w:kern w:val="0"/>
      <w:sz w:val="32"/>
      <w:szCs w:val="32"/>
      <w:lang w:val="en-US"/>
      <w14:ligatures w14:val="none"/>
    </w:rPr>
  </w:style>
  <w:style w:type="paragraph" w:styleId="Kop3">
    <w:name w:val="heading 3"/>
    <w:basedOn w:val="Standaard"/>
    <w:link w:val="Kop3Char"/>
    <w:uiPriority w:val="9"/>
    <w:unhideWhenUsed/>
    <w:qFormat/>
    <w:rsid w:val="00A350BF"/>
    <w:pPr>
      <w:widowControl w:val="0"/>
      <w:autoSpaceDE w:val="0"/>
      <w:autoSpaceDN w:val="0"/>
      <w:spacing w:after="0" w:line="240" w:lineRule="auto"/>
      <w:ind w:left="1008" w:hanging="270"/>
      <w:outlineLvl w:val="2"/>
    </w:pPr>
    <w:rPr>
      <w:rFonts w:ascii="Calibri" w:eastAsia="Calibri" w:hAnsi="Calibri" w:cs="Calibri"/>
      <w:b/>
      <w:bCs/>
      <w:kern w:val="0"/>
      <w:sz w:val="28"/>
      <w:szCs w:val="28"/>
      <w:lang w:val="en-US"/>
      <w14:ligatures w14:val="none"/>
    </w:rPr>
  </w:style>
  <w:style w:type="paragraph" w:styleId="Kop4">
    <w:name w:val="heading 4"/>
    <w:basedOn w:val="Standaard"/>
    <w:link w:val="Kop4Char"/>
    <w:uiPriority w:val="9"/>
    <w:unhideWhenUsed/>
    <w:qFormat/>
    <w:rsid w:val="00A350BF"/>
    <w:pPr>
      <w:widowControl w:val="0"/>
      <w:autoSpaceDE w:val="0"/>
      <w:autoSpaceDN w:val="0"/>
      <w:spacing w:before="240" w:after="0" w:line="240" w:lineRule="auto"/>
      <w:ind w:left="378"/>
      <w:outlineLvl w:val="3"/>
    </w:pPr>
    <w:rPr>
      <w:rFonts w:ascii="Calibri" w:eastAsia="Calibri" w:hAnsi="Calibri" w:cs="Calibri"/>
      <w:b/>
      <w:bCs/>
      <w:i/>
      <w:iCs/>
      <w:kern w:val="0"/>
      <w:sz w:val="28"/>
      <w:szCs w:val="28"/>
      <w:lang w:val="en-US"/>
      <w14:ligatures w14:val="none"/>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1"/>
    <w:qFormat/>
    <w:rsid w:val="00DF1B59"/>
    <w:pPr>
      <w:ind w:left="720"/>
      <w:contextualSpacing/>
    </w:pPr>
  </w:style>
  <w:style w:type="paragraph" w:styleId="Koptekst">
    <w:name w:val="header"/>
    <w:basedOn w:val="Standaard"/>
    <w:link w:val="KoptekstChar"/>
    <w:uiPriority w:val="99"/>
    <w:unhideWhenUsed/>
    <w:rsid w:val="003C6741"/>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3C6741"/>
  </w:style>
  <w:style w:type="paragraph" w:styleId="Voettekst">
    <w:name w:val="footer"/>
    <w:basedOn w:val="Standaard"/>
    <w:link w:val="VoettekstChar"/>
    <w:uiPriority w:val="99"/>
    <w:unhideWhenUsed/>
    <w:rsid w:val="003C6741"/>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3C6741"/>
  </w:style>
  <w:style w:type="character" w:styleId="Hyperlink">
    <w:name w:val="Hyperlink"/>
    <w:basedOn w:val="Standaardalinea-lettertype"/>
    <w:uiPriority w:val="99"/>
    <w:unhideWhenUsed/>
    <w:rsid w:val="003C6741"/>
    <w:rPr>
      <w:color w:val="0563C1"/>
      <w:u w:val="single"/>
    </w:rPr>
  </w:style>
  <w:style w:type="character" w:styleId="Onopgelostemelding">
    <w:name w:val="Unresolved Mention"/>
    <w:basedOn w:val="Standaardalinea-lettertype"/>
    <w:uiPriority w:val="99"/>
    <w:semiHidden/>
    <w:unhideWhenUsed/>
    <w:rsid w:val="003D1CF2"/>
    <w:rPr>
      <w:color w:val="605E5C"/>
      <w:shd w:val="clear" w:color="auto" w:fill="E1DFDD"/>
    </w:rPr>
  </w:style>
  <w:style w:type="character" w:styleId="GevolgdeHyperlink">
    <w:name w:val="FollowedHyperlink"/>
    <w:basedOn w:val="Standaardalinea-lettertype"/>
    <w:uiPriority w:val="99"/>
    <w:semiHidden/>
    <w:unhideWhenUsed/>
    <w:rsid w:val="009246D4"/>
    <w:rPr>
      <w:color w:val="954F72" w:themeColor="followedHyperlink"/>
      <w:u w:val="single"/>
    </w:rPr>
  </w:style>
  <w:style w:type="character" w:customStyle="1" w:styleId="Kop1Char">
    <w:name w:val="Kop 1 Char"/>
    <w:basedOn w:val="Standaardalinea-lettertype"/>
    <w:link w:val="Kop1"/>
    <w:uiPriority w:val="9"/>
    <w:rsid w:val="00A350BF"/>
    <w:rPr>
      <w:rFonts w:ascii="Calibri" w:eastAsia="Calibri" w:hAnsi="Calibri" w:cs="Calibri"/>
      <w:b/>
      <w:bCs/>
      <w:kern w:val="0"/>
      <w:sz w:val="36"/>
      <w:szCs w:val="36"/>
      <w:lang w:val="en-US"/>
      <w14:ligatures w14:val="none"/>
    </w:rPr>
  </w:style>
  <w:style w:type="character" w:customStyle="1" w:styleId="Kop2Char">
    <w:name w:val="Kop 2 Char"/>
    <w:basedOn w:val="Standaardalinea-lettertype"/>
    <w:link w:val="Kop2"/>
    <w:uiPriority w:val="9"/>
    <w:rsid w:val="00A350BF"/>
    <w:rPr>
      <w:rFonts w:ascii="Calibri" w:eastAsia="Calibri" w:hAnsi="Calibri" w:cs="Calibri"/>
      <w:b/>
      <w:bCs/>
      <w:kern w:val="0"/>
      <w:sz w:val="32"/>
      <w:szCs w:val="32"/>
      <w:lang w:val="en-US"/>
      <w14:ligatures w14:val="none"/>
    </w:rPr>
  </w:style>
  <w:style w:type="character" w:customStyle="1" w:styleId="Kop3Char">
    <w:name w:val="Kop 3 Char"/>
    <w:basedOn w:val="Standaardalinea-lettertype"/>
    <w:link w:val="Kop3"/>
    <w:uiPriority w:val="9"/>
    <w:rsid w:val="00A350BF"/>
    <w:rPr>
      <w:rFonts w:ascii="Calibri" w:eastAsia="Calibri" w:hAnsi="Calibri" w:cs="Calibri"/>
      <w:b/>
      <w:bCs/>
      <w:kern w:val="0"/>
      <w:sz w:val="28"/>
      <w:szCs w:val="28"/>
      <w:lang w:val="en-US"/>
      <w14:ligatures w14:val="none"/>
    </w:rPr>
  </w:style>
  <w:style w:type="character" w:customStyle="1" w:styleId="Kop4Char">
    <w:name w:val="Kop 4 Char"/>
    <w:basedOn w:val="Standaardalinea-lettertype"/>
    <w:link w:val="Kop4"/>
    <w:uiPriority w:val="9"/>
    <w:rsid w:val="00A350BF"/>
    <w:rPr>
      <w:rFonts w:ascii="Calibri" w:eastAsia="Calibri" w:hAnsi="Calibri" w:cs="Calibri"/>
      <w:b/>
      <w:bCs/>
      <w:i/>
      <w:iCs/>
      <w:kern w:val="0"/>
      <w:sz w:val="28"/>
      <w:szCs w:val="28"/>
      <w:lang w:val="en-US"/>
      <w14:ligatures w14:val="none"/>
    </w:rPr>
  </w:style>
  <w:style w:type="paragraph" w:styleId="Plattetekst">
    <w:name w:val="Body Text"/>
    <w:basedOn w:val="Standaard"/>
    <w:link w:val="PlattetekstChar"/>
    <w:uiPriority w:val="1"/>
    <w:qFormat/>
    <w:rsid w:val="00A350BF"/>
    <w:pPr>
      <w:widowControl w:val="0"/>
      <w:autoSpaceDE w:val="0"/>
      <w:autoSpaceDN w:val="0"/>
      <w:spacing w:after="0" w:line="240" w:lineRule="auto"/>
    </w:pPr>
    <w:rPr>
      <w:rFonts w:ascii="Calibri" w:eastAsia="Calibri" w:hAnsi="Calibri" w:cs="Calibri"/>
      <w:kern w:val="0"/>
      <w:sz w:val="28"/>
      <w:szCs w:val="28"/>
      <w:lang w:val="en-US"/>
      <w14:ligatures w14:val="none"/>
    </w:rPr>
  </w:style>
  <w:style w:type="character" w:customStyle="1" w:styleId="PlattetekstChar">
    <w:name w:val="Platte tekst Char"/>
    <w:basedOn w:val="Standaardalinea-lettertype"/>
    <w:link w:val="Plattetekst"/>
    <w:uiPriority w:val="1"/>
    <w:rsid w:val="00A350BF"/>
    <w:rPr>
      <w:rFonts w:ascii="Calibri" w:eastAsia="Calibri" w:hAnsi="Calibri" w:cs="Calibri"/>
      <w:kern w:val="0"/>
      <w:sz w:val="28"/>
      <w:szCs w:val="28"/>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5580596">
      <w:bodyDiv w:val="1"/>
      <w:marLeft w:val="0"/>
      <w:marRight w:val="0"/>
      <w:marTop w:val="0"/>
      <w:marBottom w:val="0"/>
      <w:divBdr>
        <w:top w:val="none" w:sz="0" w:space="0" w:color="auto"/>
        <w:left w:val="none" w:sz="0" w:space="0" w:color="auto"/>
        <w:bottom w:val="none" w:sz="0" w:space="0" w:color="auto"/>
        <w:right w:val="none" w:sz="0" w:space="0" w:color="auto"/>
      </w:divBdr>
    </w:div>
    <w:div w:id="498539380">
      <w:bodyDiv w:val="1"/>
      <w:marLeft w:val="0"/>
      <w:marRight w:val="0"/>
      <w:marTop w:val="0"/>
      <w:marBottom w:val="0"/>
      <w:divBdr>
        <w:top w:val="none" w:sz="0" w:space="0" w:color="auto"/>
        <w:left w:val="none" w:sz="0" w:space="0" w:color="auto"/>
        <w:bottom w:val="none" w:sz="0" w:space="0" w:color="auto"/>
        <w:right w:val="none" w:sz="0" w:space="0" w:color="auto"/>
      </w:divBdr>
      <w:divsChild>
        <w:div w:id="1013535197">
          <w:marLeft w:val="0"/>
          <w:marRight w:val="0"/>
          <w:marTop w:val="0"/>
          <w:marBottom w:val="0"/>
          <w:divBdr>
            <w:top w:val="none" w:sz="0" w:space="0" w:color="auto"/>
            <w:left w:val="none" w:sz="0" w:space="0" w:color="auto"/>
            <w:bottom w:val="none" w:sz="0" w:space="0" w:color="auto"/>
            <w:right w:val="none" w:sz="0" w:space="0" w:color="auto"/>
          </w:divBdr>
        </w:div>
      </w:divsChild>
    </w:div>
    <w:div w:id="512114602">
      <w:bodyDiv w:val="1"/>
      <w:marLeft w:val="0"/>
      <w:marRight w:val="0"/>
      <w:marTop w:val="0"/>
      <w:marBottom w:val="0"/>
      <w:divBdr>
        <w:top w:val="none" w:sz="0" w:space="0" w:color="auto"/>
        <w:left w:val="none" w:sz="0" w:space="0" w:color="auto"/>
        <w:bottom w:val="none" w:sz="0" w:space="0" w:color="auto"/>
        <w:right w:val="none" w:sz="0" w:space="0" w:color="auto"/>
      </w:divBdr>
      <w:divsChild>
        <w:div w:id="1374503291">
          <w:marLeft w:val="0"/>
          <w:marRight w:val="0"/>
          <w:marTop w:val="0"/>
          <w:marBottom w:val="0"/>
          <w:divBdr>
            <w:top w:val="none" w:sz="0" w:space="0" w:color="auto"/>
            <w:left w:val="none" w:sz="0" w:space="0" w:color="auto"/>
            <w:bottom w:val="none" w:sz="0" w:space="0" w:color="auto"/>
            <w:right w:val="none" w:sz="0" w:space="0" w:color="auto"/>
          </w:divBdr>
        </w:div>
      </w:divsChild>
    </w:div>
    <w:div w:id="628978964">
      <w:bodyDiv w:val="1"/>
      <w:marLeft w:val="0"/>
      <w:marRight w:val="0"/>
      <w:marTop w:val="0"/>
      <w:marBottom w:val="0"/>
      <w:divBdr>
        <w:top w:val="none" w:sz="0" w:space="0" w:color="auto"/>
        <w:left w:val="none" w:sz="0" w:space="0" w:color="auto"/>
        <w:bottom w:val="none" w:sz="0" w:space="0" w:color="auto"/>
        <w:right w:val="none" w:sz="0" w:space="0" w:color="auto"/>
      </w:divBdr>
      <w:divsChild>
        <w:div w:id="551888950">
          <w:marLeft w:val="0"/>
          <w:marRight w:val="0"/>
          <w:marTop w:val="0"/>
          <w:marBottom w:val="0"/>
          <w:divBdr>
            <w:top w:val="none" w:sz="0" w:space="0" w:color="auto"/>
            <w:left w:val="none" w:sz="0" w:space="0" w:color="auto"/>
            <w:bottom w:val="none" w:sz="0" w:space="0" w:color="auto"/>
            <w:right w:val="none" w:sz="0" w:space="0" w:color="auto"/>
          </w:divBdr>
        </w:div>
      </w:divsChild>
    </w:div>
    <w:div w:id="978262644">
      <w:bodyDiv w:val="1"/>
      <w:marLeft w:val="0"/>
      <w:marRight w:val="0"/>
      <w:marTop w:val="0"/>
      <w:marBottom w:val="0"/>
      <w:divBdr>
        <w:top w:val="none" w:sz="0" w:space="0" w:color="auto"/>
        <w:left w:val="none" w:sz="0" w:space="0" w:color="auto"/>
        <w:bottom w:val="none" w:sz="0" w:space="0" w:color="auto"/>
        <w:right w:val="none" w:sz="0" w:space="0" w:color="auto"/>
      </w:divBdr>
    </w:div>
    <w:div w:id="1879589325">
      <w:bodyDiv w:val="1"/>
      <w:marLeft w:val="0"/>
      <w:marRight w:val="0"/>
      <w:marTop w:val="0"/>
      <w:marBottom w:val="0"/>
      <w:divBdr>
        <w:top w:val="none" w:sz="0" w:space="0" w:color="auto"/>
        <w:left w:val="none" w:sz="0" w:space="0" w:color="auto"/>
        <w:bottom w:val="none" w:sz="0" w:space="0" w:color="auto"/>
        <w:right w:val="none" w:sz="0" w:space="0" w:color="auto"/>
      </w:divBdr>
      <w:divsChild>
        <w:div w:id="27727976">
          <w:marLeft w:val="0"/>
          <w:marRight w:val="0"/>
          <w:marTop w:val="0"/>
          <w:marBottom w:val="0"/>
          <w:divBdr>
            <w:top w:val="none" w:sz="0" w:space="0" w:color="auto"/>
            <w:left w:val="none" w:sz="0" w:space="0" w:color="auto"/>
            <w:bottom w:val="none" w:sz="0" w:space="0" w:color="auto"/>
            <w:right w:val="none" w:sz="0" w:space="0" w:color="auto"/>
          </w:divBdr>
        </w:div>
      </w:divsChild>
    </w:div>
    <w:div w:id="18997012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go-lab.bms.utwente.nl/ils-player/656496f7fea25f84f08be8c1"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cid:image001.png@01DB3137.F8331060" TargetMode="External"/><Relationship Id="rId2" Type="http://schemas.openxmlformats.org/officeDocument/2006/relationships/image" Target="media/image2.png"/><Relationship Id="rId1" Type="http://schemas.openxmlformats.org/officeDocument/2006/relationships/hyperlink" Target="https://eur02.safelinks.protection.outlook.com/?url=http%3A%2F%2Fwww.ucll.be%2F&amp;data=05%7C02%7Cfilip.poncelet%40ucll.be%7C16b351251b02478633ca08dcff46ba05%7Ce638861b15d94de6a65db48789ae1f08%7C0%7C0%7C638665926504755413%7CUnknown%7CTWFpbGZsb3d8eyJFbXB0eU1hcGkiOnRydWUsIlYiOiIwLjAuMDAwMCIsIlAiOiJXaW4zMiIsIkFOIjoiTWFpbCIsIldUIjoyfQ%3D%3D%7C0%7C%7C%7C&amp;sdata=94bX80PI7tbCPrJ88QFaLiH67nl4RwHMJVSK0%2F%2Bp9ik%3D&amp;reserved=0" TargetMode="External"/><Relationship Id="rId4" Type="http://schemas.openxmlformats.org/officeDocument/2006/relationships/hyperlink" Target="https://eur02.safelinks.protection.outlook.com/?url=http%3A%2F%2Fwww.chemieleerkracht.be%2F&amp;data=05%7C02%7Cfilip.poncelet%40ucll.be%7C16b351251b02478633ca08dcff46ba05%7Ce638861b15d94de6a65db48789ae1f08%7C0%7C0%7C638665926504773683%7CUnknown%7CTWFpbGZsb3d8eyJFbXB0eU1hcGkiOnRydWUsIlYiOiIwLjAuMDAwMCIsIlAiOiJXaW4zMiIsIkFOIjoiTWFpbCIsIldUIjoyfQ%3D%3D%7C0%7C%7C%7C&amp;sdata=vsRTX69s%2BKNr8xoG7nIpZ22Ra%2BnmfGI2cyoZAyxEThI%3D&amp;reserved=0"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171</Words>
  <Characters>943</Characters>
  <Application>Microsoft Office Word</Application>
  <DocSecurity>0</DocSecurity>
  <Lines>7</Lines>
  <Paragraphs>2</Paragraphs>
  <ScaleCrop>false</ScaleCrop>
  <HeadingPairs>
    <vt:vector size="2" baseType="variant">
      <vt:variant>
        <vt:lpstr>Titel</vt:lpstr>
      </vt:variant>
      <vt:variant>
        <vt:i4>1</vt:i4>
      </vt:variant>
    </vt:vector>
  </HeadingPairs>
  <TitlesOfParts>
    <vt:vector size="1" baseType="lpstr">
      <vt:lpstr/>
    </vt:vector>
  </TitlesOfParts>
  <Company>UC Leuven-Limburg</Company>
  <LinksUpToDate>false</LinksUpToDate>
  <CharactersWithSpaces>1112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Filip Poncelet</dc:creator>
  <cp:keywords/>
  <dc:description/>
  <cp:lastModifiedBy>Filip Poncelet</cp:lastModifiedBy>
  <cp:revision>2</cp:revision>
  <dcterms:created xsi:type="dcterms:W3CDTF">2025-01-29T10:56:00Z</dcterms:created>
  <dcterms:modified xsi:type="dcterms:W3CDTF">2025-01-29T10:56:00Z</dcterms:modified>
</cp:coreProperties>
</file>