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9E68A2" w14:textId="0141516B" w:rsidR="00EC1EAF" w:rsidRDefault="00625EFB" w:rsidP="00625EFB">
      <w:pPr>
        <w:rPr>
          <w:b/>
          <w:bCs/>
          <w:sz w:val="56"/>
          <w:szCs w:val="56"/>
        </w:rPr>
      </w:pPr>
      <w:r w:rsidRPr="00625EFB">
        <w:rPr>
          <w:b/>
          <w:bCs/>
          <w:sz w:val="56"/>
          <w:szCs w:val="56"/>
        </w:rPr>
        <w:drawing>
          <wp:anchor distT="0" distB="0" distL="114300" distR="114300" simplePos="0" relativeHeight="251660288" behindDoc="0" locked="0" layoutInCell="1" allowOverlap="1" wp14:anchorId="0CAC1594" wp14:editId="00B947A6">
            <wp:simplePos x="0" y="0"/>
            <wp:positionH relativeFrom="column">
              <wp:posOffset>4434205</wp:posOffset>
            </wp:positionH>
            <wp:positionV relativeFrom="paragraph">
              <wp:posOffset>6985</wp:posOffset>
            </wp:positionV>
            <wp:extent cx="1455420" cy="1386840"/>
            <wp:effectExtent l="0" t="0" r="0" b="3810"/>
            <wp:wrapSquare wrapText="bothSides"/>
            <wp:docPr id="252366164" name="Afbeelding 1" descr="Afbeelding met patroon, plein, kunst, Symmetr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366164" name="Afbeelding 1" descr="Afbeelding met patroon, plein, kunst, Symmetrie&#10;&#10;Automatisch gegenereerde beschrijvi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420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85E23" w:rsidRPr="005638A0">
        <w:rPr>
          <w:b/>
          <w:bCs/>
          <w:sz w:val="56"/>
          <w:szCs w:val="56"/>
        </w:rPr>
        <w:t xml:space="preserve">Opdrachten bij </w:t>
      </w:r>
      <w:proofErr w:type="spellStart"/>
      <w:r>
        <w:rPr>
          <w:b/>
          <w:bCs/>
          <w:sz w:val="56"/>
          <w:szCs w:val="56"/>
        </w:rPr>
        <w:t>Talbica</w:t>
      </w:r>
      <w:proofErr w:type="spellEnd"/>
      <w:r>
        <w:rPr>
          <w:b/>
          <w:bCs/>
          <w:sz w:val="56"/>
          <w:szCs w:val="56"/>
        </w:rPr>
        <w:t xml:space="preserve">: </w:t>
      </w:r>
      <w:proofErr w:type="spellStart"/>
      <w:r>
        <w:rPr>
          <w:b/>
          <w:bCs/>
          <w:sz w:val="56"/>
          <w:szCs w:val="56"/>
        </w:rPr>
        <w:t>interactive</w:t>
      </w:r>
      <w:proofErr w:type="spellEnd"/>
      <w:r>
        <w:rPr>
          <w:b/>
          <w:bCs/>
          <w:sz w:val="56"/>
          <w:szCs w:val="56"/>
        </w:rPr>
        <w:t xml:space="preserve"> </w:t>
      </w:r>
      <w:proofErr w:type="spellStart"/>
      <w:r>
        <w:rPr>
          <w:b/>
          <w:bCs/>
          <w:sz w:val="56"/>
          <w:szCs w:val="56"/>
        </w:rPr>
        <w:t>chemistry</w:t>
      </w:r>
      <w:proofErr w:type="spellEnd"/>
    </w:p>
    <w:p w14:paraId="0595D6E0" w14:textId="7CC27FD1" w:rsidR="00625EFB" w:rsidRPr="00625EFB" w:rsidRDefault="00625EFB" w:rsidP="00625EFB">
      <w:pPr>
        <w:rPr>
          <w:rFonts w:cstheme="minorHAnsi"/>
          <w:lang w:val="en-GB"/>
        </w:rPr>
      </w:pPr>
      <w:hyperlink r:id="rId9" w:history="1">
        <w:proofErr w:type="spellStart"/>
        <w:r w:rsidRPr="00625EFB">
          <w:rPr>
            <w:rStyle w:val="Hyperlink"/>
            <w:lang w:val="en-GB"/>
          </w:rPr>
          <w:t>Talbica</w:t>
        </w:r>
        <w:proofErr w:type="spellEnd"/>
        <w:r w:rsidRPr="00625EFB">
          <w:rPr>
            <w:rStyle w:val="Hyperlink"/>
            <w:lang w:val="en-GB"/>
          </w:rPr>
          <w:t xml:space="preserve"> 3: Periodic Table and Chemical Reactions Database</w:t>
        </w:r>
      </w:hyperlink>
      <w:r w:rsidRPr="00625EFB">
        <w:rPr>
          <w:lang w:val="en-GB"/>
        </w:rPr>
        <w:t xml:space="preserve"> </w:t>
      </w:r>
    </w:p>
    <w:p w14:paraId="3273E9DC" w14:textId="41DD2EBE" w:rsidR="009B4686" w:rsidRDefault="00625EFB" w:rsidP="009B4686">
      <w:pPr>
        <w:spacing w:after="0" w:line="240" w:lineRule="auto"/>
        <w:ind w:left="708"/>
        <w:rPr>
          <w:rFonts w:cstheme="minorHAnsi"/>
        </w:rPr>
      </w:pPr>
      <w:r w:rsidRPr="00625EFB">
        <w:rPr>
          <w:rFonts w:cstheme="minorHAnsi"/>
        </w:rPr>
        <w:drawing>
          <wp:inline distT="0" distB="0" distL="0" distR="0" wp14:anchorId="3024735D" wp14:editId="5A4E9BE3">
            <wp:extent cx="5760720" cy="3246755"/>
            <wp:effectExtent l="0" t="0" r="0" b="0"/>
            <wp:docPr id="2037679706" name="Afbeelding 1" descr="Afbeelding met tekst,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7679706" name="Afbeelding 1" descr="Afbeelding met tekst, schermopname&#10;&#10;Automatisch gegenereerde beschrijv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5703B1" w14:textId="4A58388E" w:rsidR="00625EFB" w:rsidRDefault="00625EFB" w:rsidP="009B4686">
      <w:pPr>
        <w:spacing w:after="0" w:line="240" w:lineRule="auto"/>
        <w:ind w:left="708"/>
        <w:rPr>
          <w:rFonts w:cstheme="minorHAnsi"/>
        </w:rPr>
      </w:pPr>
    </w:p>
    <w:p w14:paraId="357E8E68" w14:textId="4B7EE82C" w:rsidR="00625EFB" w:rsidRDefault="00625EFB" w:rsidP="009B4686">
      <w:pPr>
        <w:spacing w:after="0" w:line="240" w:lineRule="auto"/>
        <w:ind w:left="708"/>
        <w:rPr>
          <w:rFonts w:cstheme="minorHAnsi"/>
        </w:rPr>
      </w:pPr>
      <w:r>
        <w:rPr>
          <w:rFonts w:cstheme="minorHAnsi"/>
        </w:rPr>
        <w:t xml:space="preserve">Vul in de </w:t>
      </w:r>
      <w:r w:rsidR="008538A1">
        <w:rPr>
          <w:rFonts w:cstheme="minorHAnsi"/>
        </w:rPr>
        <w:t xml:space="preserve">banner </w:t>
      </w:r>
      <w:r w:rsidRPr="00625EFB">
        <w:rPr>
          <w:rFonts w:cstheme="minorHAnsi"/>
        </w:rPr>
        <w:drawing>
          <wp:inline distT="0" distB="0" distL="0" distR="0" wp14:anchorId="52B91FBA" wp14:editId="667881ED">
            <wp:extent cx="5760720" cy="675005"/>
            <wp:effectExtent l="0" t="0" r="0" b="0"/>
            <wp:docPr id="736555505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6555505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75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7E776C" w14:textId="29B8595B" w:rsidR="00625EFB" w:rsidRDefault="00625EFB" w:rsidP="009B4686">
      <w:pPr>
        <w:spacing w:after="0" w:line="240" w:lineRule="auto"/>
        <w:ind w:left="708"/>
        <w:rPr>
          <w:rFonts w:cstheme="minorHAnsi"/>
        </w:rPr>
      </w:pPr>
    </w:p>
    <w:p w14:paraId="2048B9D9" w14:textId="371C8003" w:rsidR="00625EFB" w:rsidRDefault="00625EFB" w:rsidP="009B4686">
      <w:pPr>
        <w:spacing w:after="0" w:line="240" w:lineRule="auto"/>
        <w:ind w:left="708"/>
        <w:rPr>
          <w:rFonts w:cstheme="minorHAnsi"/>
        </w:rPr>
      </w:pPr>
      <w:r>
        <w:rPr>
          <w:rFonts w:cstheme="minorHAnsi"/>
        </w:rPr>
        <w:t>volgende stoffen in:</w:t>
      </w:r>
    </w:p>
    <w:p w14:paraId="19E3455C" w14:textId="1EE1EF94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-HI</w:t>
      </w:r>
    </w:p>
    <w:p w14:paraId="5CB0C792" w14:textId="09F57485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-Al</w:t>
      </w:r>
    </w:p>
    <w:p w14:paraId="2883C857" w14:textId="109ECE53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-N</w:t>
      </w:r>
      <w:r w:rsidRPr="00625EFB">
        <w:rPr>
          <w:rFonts w:cstheme="minorHAnsi"/>
          <w:vertAlign w:val="subscript"/>
        </w:rPr>
        <w:t>2</w:t>
      </w:r>
      <w:r>
        <w:rPr>
          <w:rFonts w:cstheme="minorHAnsi"/>
        </w:rPr>
        <w:t>O</w:t>
      </w:r>
      <w:r w:rsidRPr="00625EFB">
        <w:rPr>
          <w:rFonts w:cstheme="minorHAnsi"/>
          <w:vertAlign w:val="subscript"/>
        </w:rPr>
        <w:t>5</w:t>
      </w:r>
    </w:p>
    <w:p w14:paraId="375E0372" w14:textId="25A4CFFA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-CuSO</w:t>
      </w:r>
      <w:r w:rsidRPr="00625EFB">
        <w:rPr>
          <w:rFonts w:cstheme="minorHAnsi"/>
          <w:vertAlign w:val="subscript"/>
        </w:rPr>
        <w:t>4</w:t>
      </w:r>
    </w:p>
    <w:p w14:paraId="3ECB6072" w14:textId="3CC86365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-N</w:t>
      </w:r>
      <w:r w:rsidRPr="00625EFB">
        <w:rPr>
          <w:rFonts w:cstheme="minorHAnsi"/>
          <w:vertAlign w:val="subscript"/>
        </w:rPr>
        <w:t>2</w:t>
      </w:r>
    </w:p>
    <w:p w14:paraId="6E99DE40" w14:textId="4B0940A7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-Cu(OH)</w:t>
      </w:r>
      <w:r w:rsidRPr="00625EFB">
        <w:rPr>
          <w:rFonts w:cstheme="minorHAnsi"/>
          <w:vertAlign w:val="subscript"/>
        </w:rPr>
        <w:t>2</w:t>
      </w:r>
    </w:p>
    <w:p w14:paraId="3D022767" w14:textId="074F90C1" w:rsidR="00625EFB" w:rsidRDefault="00625EFB" w:rsidP="00625EFB">
      <w:pPr>
        <w:spacing w:after="0" w:line="240" w:lineRule="auto"/>
        <w:ind w:left="1416"/>
        <w:rPr>
          <w:rFonts w:cstheme="minorHAnsi"/>
        </w:rPr>
      </w:pPr>
      <w:r>
        <w:rPr>
          <w:rFonts w:cstheme="minorHAnsi"/>
        </w:rPr>
        <w:t>-</w:t>
      </w:r>
      <w:proofErr w:type="spellStart"/>
      <w:r>
        <w:rPr>
          <w:rFonts w:cstheme="minorHAnsi"/>
        </w:rPr>
        <w:t>HgO</w:t>
      </w:r>
      <w:proofErr w:type="spellEnd"/>
    </w:p>
    <w:p w14:paraId="64637B95" w14:textId="5788DFE4" w:rsidR="00625EFB" w:rsidRDefault="00625EFB" w:rsidP="00625EFB">
      <w:pPr>
        <w:spacing w:after="0" w:line="240" w:lineRule="auto"/>
        <w:rPr>
          <w:rFonts w:cstheme="minorHAnsi"/>
        </w:rPr>
      </w:pPr>
    </w:p>
    <w:p w14:paraId="656A1440" w14:textId="77777777" w:rsidR="008538A1" w:rsidRDefault="00625EFB" w:rsidP="00625EFB">
      <w:pPr>
        <w:spacing w:after="0" w:line="240" w:lineRule="auto"/>
        <w:rPr>
          <w:rFonts w:cstheme="minorHAnsi"/>
        </w:rPr>
      </w:pPr>
      <w:r>
        <w:rPr>
          <w:rFonts w:cstheme="minorHAnsi"/>
        </w:rPr>
        <w:lastRenderedPageBreak/>
        <w:t xml:space="preserve">Telkens een stof wordt ingegeven krijg je reacties links waarbij de ingegeven stof in de reactie optreedt als reagens. </w:t>
      </w:r>
    </w:p>
    <w:p w14:paraId="390202B9" w14:textId="5E9DC3B6" w:rsidR="00625EFB" w:rsidRDefault="00625EFB" w:rsidP="00625EFB">
      <w:pPr>
        <w:spacing w:after="0" w:line="240" w:lineRule="auto"/>
        <w:rPr>
          <w:rFonts w:cstheme="minorHAnsi"/>
        </w:rPr>
      </w:pPr>
      <w:r>
        <w:rPr>
          <w:rFonts w:cstheme="minorHAnsi"/>
        </w:rPr>
        <w:t>Rechts krijg je een lijst van reacties waarbij de ingegeven stof optreedt als reactieproduct.</w:t>
      </w:r>
    </w:p>
    <w:p w14:paraId="06BB845A" w14:textId="62D12E36" w:rsidR="00573691" w:rsidRDefault="00573691" w:rsidP="00625EFB">
      <w:pPr>
        <w:spacing w:after="0" w:line="240" w:lineRule="auto"/>
        <w:rPr>
          <w:rFonts w:cstheme="minorHAnsi"/>
        </w:rPr>
      </w:pPr>
    </w:p>
    <w:p w14:paraId="0DE6AC54" w14:textId="4B9F9E84" w:rsidR="00573691" w:rsidRDefault="00573691" w:rsidP="00625EFB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Hieronder 14 reactiepatronen met anorganische stoffen. </w:t>
      </w:r>
    </w:p>
    <w:p w14:paraId="45910864" w14:textId="716FD271" w:rsidR="00573691" w:rsidRPr="00573691" w:rsidRDefault="00573691" w:rsidP="00573691">
      <w:pPr>
        <w:pStyle w:val="Lijstalinea"/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573691">
        <w:rPr>
          <w:rFonts w:cstheme="minorHAnsi"/>
        </w:rPr>
        <w:t>Plaats de stoffen bij elk reactiepatroon waarbij je een reactievoorbeeld terugvindt, eerst waarbij de stof optreedt als reagens, vervolgens als de stof optreedt als reactieproduct.</w:t>
      </w:r>
    </w:p>
    <w:p w14:paraId="2F4190BE" w14:textId="015A93BB" w:rsidR="00573691" w:rsidRDefault="00573691" w:rsidP="00625EFB">
      <w:pPr>
        <w:spacing w:after="0" w:line="240" w:lineRule="auto"/>
        <w:rPr>
          <w:rFonts w:cstheme="minorHAnsi"/>
        </w:rPr>
      </w:pPr>
    </w:p>
    <w:p w14:paraId="0AE22416" w14:textId="4FA87770" w:rsidR="00573691" w:rsidRDefault="00573691" w:rsidP="00573691">
      <w:pPr>
        <w:pStyle w:val="Lijstalinea"/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573691">
        <w:rPr>
          <w:rFonts w:cstheme="minorHAnsi"/>
        </w:rPr>
        <w:t xml:space="preserve">Maak telkens een </w:t>
      </w:r>
      <w:proofErr w:type="spellStart"/>
      <w:r w:rsidRPr="00573691">
        <w:rPr>
          <w:rFonts w:cstheme="minorHAnsi"/>
        </w:rPr>
        <w:t>printscreen</w:t>
      </w:r>
      <w:proofErr w:type="spellEnd"/>
      <w:r w:rsidRPr="00573691">
        <w:rPr>
          <w:rFonts w:cstheme="minorHAnsi"/>
        </w:rPr>
        <w:t xml:space="preserve"> van de gevonden reactie.</w:t>
      </w:r>
    </w:p>
    <w:p w14:paraId="1198189F" w14:textId="77777777" w:rsidR="00573691" w:rsidRPr="00573691" w:rsidRDefault="00573691" w:rsidP="00573691">
      <w:pPr>
        <w:pStyle w:val="Lijstalinea"/>
        <w:rPr>
          <w:rFonts w:cstheme="minorHAnsi"/>
        </w:rPr>
      </w:pPr>
    </w:p>
    <w:p w14:paraId="0CFAEE64" w14:textId="4C59EB8B" w:rsidR="00573691" w:rsidRPr="00573691" w:rsidRDefault="00573691" w:rsidP="00573691">
      <w:pPr>
        <w:spacing w:after="0" w:line="240" w:lineRule="auto"/>
        <w:rPr>
          <w:rFonts w:cstheme="minorHAnsi"/>
        </w:rPr>
      </w:pPr>
    </w:p>
    <w:p w14:paraId="7CFEFCBA" w14:textId="1676D241" w:rsidR="00625EFB" w:rsidRDefault="00625EFB" w:rsidP="00625EFB">
      <w:pPr>
        <w:spacing w:after="0" w:line="240" w:lineRule="auto"/>
        <w:rPr>
          <w:rFonts w:cstheme="minorHAnsi"/>
        </w:rPr>
      </w:pPr>
    </w:p>
    <w:p w14:paraId="676CC0C8" w14:textId="522CA933" w:rsidR="00573691" w:rsidRPr="00F4424F" w:rsidRDefault="00573691" w:rsidP="00625EFB">
      <w:pPr>
        <w:spacing w:after="0" w:line="240" w:lineRule="auto"/>
        <w:rPr>
          <w:rFonts w:cstheme="minorHAnsi"/>
        </w:rPr>
      </w:pPr>
      <w:r w:rsidRPr="007B693E">
        <w:rPr>
          <w:noProof/>
        </w:rPr>
        <w:drawing>
          <wp:inline distT="0" distB="0" distL="0" distR="0" wp14:anchorId="1663DCA0" wp14:editId="1013AA76">
            <wp:extent cx="3376595" cy="4206240"/>
            <wp:effectExtent l="0" t="0" r="0" b="3810"/>
            <wp:docPr id="1258129502" name="Afbeelding 1" descr="Afbeelding met tekst, schermopname, Lettertype, documen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8129502" name="Afbeelding 1" descr="Afbeelding met tekst, schermopname, Lettertype, document&#10;&#10;Automatisch gegenereerde beschrijvin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378922" cy="4209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3691" w:rsidRPr="00F4424F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D07B9" w14:textId="77777777" w:rsidR="00E06AE3" w:rsidRDefault="00E06AE3" w:rsidP="003C6741">
      <w:pPr>
        <w:spacing w:after="0" w:line="240" w:lineRule="auto"/>
      </w:pPr>
      <w:r>
        <w:separator/>
      </w:r>
    </w:p>
  </w:endnote>
  <w:endnote w:type="continuationSeparator" w:id="0">
    <w:p w14:paraId="18F69FF8" w14:textId="77777777" w:rsidR="00E06AE3" w:rsidRDefault="00E06AE3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89CBB" w14:textId="77777777" w:rsidR="00E06AE3" w:rsidRDefault="00E06AE3" w:rsidP="003C6741">
      <w:pPr>
        <w:spacing w:after="0" w:line="240" w:lineRule="auto"/>
      </w:pPr>
      <w:r>
        <w:separator/>
      </w:r>
    </w:p>
  </w:footnote>
  <w:footnote w:type="continuationSeparator" w:id="0">
    <w:p w14:paraId="1CA36765" w14:textId="77777777" w:rsidR="00E06AE3" w:rsidRDefault="00E06AE3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650B5"/>
    <w:multiLevelType w:val="hybridMultilevel"/>
    <w:tmpl w:val="664CD67C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0443A29"/>
    <w:multiLevelType w:val="hybridMultilevel"/>
    <w:tmpl w:val="FAD4351E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6B24738"/>
    <w:multiLevelType w:val="hybridMultilevel"/>
    <w:tmpl w:val="23D4EC7A"/>
    <w:lvl w:ilvl="0" w:tplc="9F1CA3B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495E69"/>
    <w:multiLevelType w:val="hybridMultilevel"/>
    <w:tmpl w:val="336C1A30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F91679"/>
    <w:multiLevelType w:val="hybridMultilevel"/>
    <w:tmpl w:val="B22E028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1"/>
  </w:num>
  <w:num w:numId="2" w16cid:durableId="934021801">
    <w:abstractNumId w:val="9"/>
  </w:num>
  <w:num w:numId="3" w16cid:durableId="1183519118">
    <w:abstractNumId w:val="3"/>
  </w:num>
  <w:num w:numId="4" w16cid:durableId="1629816900">
    <w:abstractNumId w:val="5"/>
  </w:num>
  <w:num w:numId="5" w16cid:durableId="1797480813">
    <w:abstractNumId w:val="7"/>
  </w:num>
  <w:num w:numId="6" w16cid:durableId="237714596">
    <w:abstractNumId w:val="4"/>
  </w:num>
  <w:num w:numId="7" w16cid:durableId="1305814088">
    <w:abstractNumId w:val="8"/>
  </w:num>
  <w:num w:numId="8" w16cid:durableId="892732344">
    <w:abstractNumId w:val="11"/>
  </w:num>
  <w:num w:numId="9" w16cid:durableId="806969248">
    <w:abstractNumId w:val="6"/>
  </w:num>
  <w:num w:numId="10" w16cid:durableId="1117411151">
    <w:abstractNumId w:val="0"/>
  </w:num>
  <w:num w:numId="11" w16cid:durableId="2025401714">
    <w:abstractNumId w:val="10"/>
  </w:num>
  <w:num w:numId="12" w16cid:durableId="21079201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3C6741"/>
    <w:rsid w:val="00404036"/>
    <w:rsid w:val="00411EEE"/>
    <w:rsid w:val="004A3AC6"/>
    <w:rsid w:val="005638A0"/>
    <w:rsid w:val="00573691"/>
    <w:rsid w:val="0058319E"/>
    <w:rsid w:val="005A52A8"/>
    <w:rsid w:val="00625EFB"/>
    <w:rsid w:val="006266B9"/>
    <w:rsid w:val="006E0FDA"/>
    <w:rsid w:val="008538A1"/>
    <w:rsid w:val="008F545C"/>
    <w:rsid w:val="009B4686"/>
    <w:rsid w:val="009F6F59"/>
    <w:rsid w:val="00C00BD8"/>
    <w:rsid w:val="00C85E23"/>
    <w:rsid w:val="00D1362C"/>
    <w:rsid w:val="00D249E6"/>
    <w:rsid w:val="00DF1B59"/>
    <w:rsid w:val="00E06AE3"/>
    <w:rsid w:val="00E54BB6"/>
    <w:rsid w:val="00EC1EAF"/>
    <w:rsid w:val="00F20DA5"/>
    <w:rsid w:val="00F26203"/>
    <w:rsid w:val="00F44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table" w:styleId="Tabelraster">
    <w:name w:val="Table Grid"/>
    <w:basedOn w:val="Standaardtabel"/>
    <w:uiPriority w:val="39"/>
    <w:rsid w:val="00C85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ttetekst">
    <w:name w:val="Body Text"/>
    <w:basedOn w:val="Standaard"/>
    <w:link w:val="PlattetekstChar"/>
    <w:uiPriority w:val="1"/>
    <w:qFormat/>
    <w:rsid w:val="00C85E2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nl-NL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C85E23"/>
    <w:rPr>
      <w:rFonts w:ascii="Times New Roman" w:eastAsia="Times New Roman" w:hAnsi="Times New Roman" w:cs="Times New Roman"/>
      <w:kern w:val="0"/>
      <w:sz w:val="24"/>
      <w:szCs w:val="24"/>
      <w:lang w:val="nl-NL"/>
    </w:rPr>
  </w:style>
  <w:style w:type="character" w:styleId="GevolgdeHyperlink">
    <w:name w:val="FollowedHyperlink"/>
    <w:basedOn w:val="Standaardalinea-lettertype"/>
    <w:uiPriority w:val="99"/>
    <w:semiHidden/>
    <w:unhideWhenUsed/>
    <w:rsid w:val="00C85E23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5638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s://www.talbica.com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6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114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4</cp:revision>
  <dcterms:created xsi:type="dcterms:W3CDTF">2025-01-16T14:08:00Z</dcterms:created>
  <dcterms:modified xsi:type="dcterms:W3CDTF">2025-01-16T14:34:00Z</dcterms:modified>
</cp:coreProperties>
</file>