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4183"/>
        <w:gridCol w:w="1572"/>
      </w:tblGrid>
      <w:tr w:rsidR="005554AB" w14:paraId="6A1C9B36" w14:textId="77777777" w:rsidTr="006E45BB">
        <w:trPr>
          <w:trHeight w:val="1360"/>
        </w:trPr>
        <w:tc>
          <w:tcPr>
            <w:tcW w:w="3312" w:type="dxa"/>
          </w:tcPr>
          <w:p w14:paraId="7A5BAD7A" w14:textId="77777777" w:rsidR="005554AB" w:rsidRDefault="005554AB" w:rsidP="006E45BB">
            <w:pPr>
              <w:pStyle w:val="TableParagraph"/>
              <w:spacing w:line="318" w:lineRule="exact"/>
              <w:ind w:left="110"/>
              <w:rPr>
                <w:sz w:val="28"/>
              </w:rPr>
            </w:pPr>
            <w:r>
              <w:rPr>
                <w:sz w:val="28"/>
              </w:rPr>
              <w:t>Voornaam:</w:t>
            </w:r>
          </w:p>
          <w:p w14:paraId="2A1B20A0" w14:textId="77777777" w:rsidR="005554AB" w:rsidRDefault="005554AB" w:rsidP="006E45BB">
            <w:pPr>
              <w:pStyle w:val="TableParagraph"/>
              <w:spacing w:before="3"/>
              <w:rPr>
                <w:rFonts w:ascii="Times New Roman"/>
                <w:sz w:val="31"/>
              </w:rPr>
            </w:pPr>
          </w:p>
          <w:p w14:paraId="6DBF64FA" w14:textId="77777777" w:rsidR="005554AB" w:rsidRDefault="005554AB" w:rsidP="006E45BB">
            <w:pPr>
              <w:pStyle w:val="TableParagraph"/>
              <w:ind w:left="110"/>
              <w:rPr>
                <w:sz w:val="28"/>
              </w:rPr>
            </w:pPr>
            <w:r>
              <w:rPr>
                <w:sz w:val="28"/>
              </w:rPr>
              <w:t>Naam:</w:t>
            </w:r>
          </w:p>
        </w:tc>
        <w:tc>
          <w:tcPr>
            <w:tcW w:w="4183" w:type="dxa"/>
          </w:tcPr>
          <w:p w14:paraId="6291B644" w14:textId="77777777" w:rsidR="005554AB" w:rsidRDefault="005554AB" w:rsidP="006E45BB">
            <w:pPr>
              <w:pStyle w:val="TableParagraph"/>
              <w:spacing w:line="318" w:lineRule="exact"/>
              <w:ind w:left="109"/>
              <w:rPr>
                <w:sz w:val="28"/>
              </w:rPr>
            </w:pPr>
            <w:r>
              <w:rPr>
                <w:sz w:val="28"/>
              </w:rPr>
              <w:t>Klas:</w:t>
            </w:r>
          </w:p>
          <w:p w14:paraId="0B0A3AD4" w14:textId="77777777" w:rsidR="005554AB" w:rsidRDefault="005554AB" w:rsidP="006E45BB">
            <w:pPr>
              <w:pStyle w:val="TableParagraph"/>
              <w:spacing w:before="3"/>
              <w:rPr>
                <w:rFonts w:ascii="Times New Roman"/>
                <w:sz w:val="31"/>
              </w:rPr>
            </w:pPr>
          </w:p>
          <w:p w14:paraId="227F8E9D" w14:textId="77777777" w:rsidR="005554AB" w:rsidRDefault="005554AB" w:rsidP="006E45BB">
            <w:pPr>
              <w:pStyle w:val="TableParagraph"/>
              <w:ind w:left="109"/>
              <w:rPr>
                <w:sz w:val="28"/>
              </w:rPr>
            </w:pPr>
            <w:r>
              <w:rPr>
                <w:sz w:val="28"/>
              </w:rPr>
              <w:t>Datum:</w:t>
            </w:r>
          </w:p>
        </w:tc>
        <w:tc>
          <w:tcPr>
            <w:tcW w:w="1572" w:type="dxa"/>
          </w:tcPr>
          <w:p w14:paraId="128EEE56" w14:textId="77777777" w:rsidR="005554AB" w:rsidRDefault="005554AB" w:rsidP="006E45BB">
            <w:pPr>
              <w:pStyle w:val="TableParagraph"/>
              <w:spacing w:before="9" w:after="1"/>
              <w:rPr>
                <w:rFonts w:ascii="Times New Roman"/>
                <w:sz w:val="8"/>
              </w:rPr>
            </w:pPr>
          </w:p>
          <w:p w14:paraId="105A0FCB" w14:textId="77777777" w:rsidR="005554AB" w:rsidRDefault="005554AB" w:rsidP="006E45BB">
            <w:pPr>
              <w:pStyle w:val="TableParagraph"/>
              <w:ind w:left="214"/>
              <w:rPr>
                <w:rFonts w:ascii="Times New Roman"/>
                <w:sz w:val="20"/>
              </w:rPr>
            </w:pPr>
            <w:r>
              <w:rPr>
                <w:rFonts w:ascii="Times New Roman"/>
                <w:noProof/>
                <w:sz w:val="20"/>
              </w:rPr>
              <w:drawing>
                <wp:inline distT="0" distB="0" distL="0" distR="0" wp14:anchorId="667B56DC" wp14:editId="24C01382">
                  <wp:extent cx="729233" cy="729233"/>
                  <wp:effectExtent l="0" t="0" r="0" b="0"/>
                  <wp:docPr id="1" name="image1.png" descr="Hogeschool UCLL (@hogeschoolUCLL)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29233" cy="729233"/>
                          </a:xfrm>
                          <a:prstGeom prst="rect">
                            <a:avLst/>
                          </a:prstGeom>
                        </pic:spPr>
                      </pic:pic>
                    </a:graphicData>
                  </a:graphic>
                </wp:inline>
              </w:drawing>
            </w:r>
          </w:p>
        </w:tc>
      </w:tr>
    </w:tbl>
    <w:p w14:paraId="452D6A81" w14:textId="50D8B43C" w:rsidR="005554AB" w:rsidRPr="005554AB" w:rsidRDefault="005554AB" w:rsidP="005554AB">
      <w:pPr>
        <w:pStyle w:val="Kop1"/>
        <w:rPr>
          <w:color w:val="FF0000"/>
        </w:rPr>
      </w:pPr>
      <w:r w:rsidRPr="005554AB">
        <w:rPr>
          <w:color w:val="FF0000"/>
        </w:rPr>
        <w:t xml:space="preserve">Ezelsbruggetjes en </w:t>
      </w:r>
      <w:proofErr w:type="spellStart"/>
      <w:r w:rsidRPr="005554AB">
        <w:rPr>
          <w:color w:val="FF0000"/>
        </w:rPr>
        <w:t>memes</w:t>
      </w:r>
      <w:proofErr w:type="spellEnd"/>
    </w:p>
    <w:p w14:paraId="1F75429A" w14:textId="4247524F" w:rsidR="005554AB" w:rsidRDefault="005554AB" w:rsidP="005554AB">
      <w:pPr>
        <w:pStyle w:val="Kop1"/>
      </w:pPr>
      <w:r>
        <w:t xml:space="preserve">Instructieblad </w:t>
      </w:r>
    </w:p>
    <w:p w14:paraId="7088BF2C" w14:textId="77777777" w:rsidR="005554AB" w:rsidRDefault="005554AB" w:rsidP="005554AB">
      <w:pPr>
        <w:pStyle w:val="Lijstalinea"/>
        <w:numPr>
          <w:ilvl w:val="0"/>
          <w:numId w:val="1"/>
        </w:numPr>
      </w:pPr>
      <w:r>
        <w:t xml:space="preserve">Bekijk de onderstaande </w:t>
      </w:r>
      <w:proofErr w:type="spellStart"/>
      <w:r>
        <w:t>mêmes</w:t>
      </w:r>
      <w:proofErr w:type="spellEnd"/>
      <w:r>
        <w:t xml:space="preserve"> (vergeet de link niet). </w:t>
      </w:r>
    </w:p>
    <w:p w14:paraId="491AE1C9" w14:textId="77777777" w:rsidR="005554AB" w:rsidRDefault="005554AB" w:rsidP="005554AB">
      <w:pPr>
        <w:pStyle w:val="Lijstalinea"/>
        <w:numPr>
          <w:ilvl w:val="0"/>
          <w:numId w:val="1"/>
        </w:numPr>
      </w:pPr>
      <w:r>
        <w:t xml:space="preserve">Maak de bijhorende oefeningen. </w:t>
      </w:r>
    </w:p>
    <w:p w14:paraId="2754BDF4" w14:textId="77777777" w:rsidR="005554AB" w:rsidRDefault="005554AB" w:rsidP="005554AB">
      <w:pPr>
        <w:pStyle w:val="Lijstalinea"/>
        <w:numPr>
          <w:ilvl w:val="0"/>
          <w:numId w:val="1"/>
        </w:numPr>
      </w:pPr>
      <w:r>
        <w:t xml:space="preserve">Maak zelf nog een </w:t>
      </w:r>
      <w:proofErr w:type="spellStart"/>
      <w:r>
        <w:t>même</w:t>
      </w:r>
      <w:proofErr w:type="spellEnd"/>
      <w:r>
        <w:t xml:space="preserve"> met de onderstaande link.</w:t>
      </w:r>
    </w:p>
    <w:p w14:paraId="7907FCA0" w14:textId="77777777" w:rsidR="005554AB" w:rsidRDefault="005554AB" w:rsidP="005554AB">
      <w:pPr>
        <w:pStyle w:val="Lijstalinea"/>
      </w:pPr>
      <w:hyperlink r:id="rId6" w:history="1">
        <w:r w:rsidRPr="002B7878">
          <w:rPr>
            <w:rStyle w:val="Hyperlink"/>
          </w:rPr>
          <w:t>https://www.storyboardthat.com/account/logon?ReturnUrl=%2Fnl%2Fstoryboard-maker-r</w:t>
        </w:r>
      </w:hyperlink>
      <w:r>
        <w:t xml:space="preserve"> </w:t>
      </w:r>
    </w:p>
    <w:p w14:paraId="42736ECD" w14:textId="77777777" w:rsidR="005554AB" w:rsidRDefault="005554AB" w:rsidP="005554AB">
      <w:pPr>
        <w:pStyle w:val="Lijstalinea"/>
        <w:numPr>
          <w:ilvl w:val="0"/>
          <w:numId w:val="2"/>
        </w:numPr>
      </w:pPr>
      <w:r>
        <w:t>Klik op ‘</w:t>
      </w:r>
      <w:proofErr w:type="spellStart"/>
      <w:r>
        <w:t>sign</w:t>
      </w:r>
      <w:proofErr w:type="spellEnd"/>
      <w:r>
        <w:t xml:space="preserve"> in </w:t>
      </w:r>
      <w:proofErr w:type="spellStart"/>
      <w:r>
        <w:t>with</w:t>
      </w:r>
      <w:proofErr w:type="spellEnd"/>
      <w:r>
        <w:t xml:space="preserve"> google’, gebruik je google account van de school om via hier in te loggen. </w:t>
      </w:r>
    </w:p>
    <w:p w14:paraId="616E7EDE" w14:textId="77777777" w:rsidR="005554AB" w:rsidRDefault="005554AB" w:rsidP="005554AB">
      <w:pPr>
        <w:pStyle w:val="Lijstalinea"/>
        <w:numPr>
          <w:ilvl w:val="0"/>
          <w:numId w:val="2"/>
        </w:numPr>
      </w:pPr>
      <w:r>
        <w:t xml:space="preserve">Geef je </w:t>
      </w:r>
      <w:proofErr w:type="spellStart"/>
      <w:r>
        <w:t>même</w:t>
      </w:r>
      <w:proofErr w:type="spellEnd"/>
      <w:r>
        <w:t xml:space="preserve"> de volgende titel met je eigen naam en klas: Naam.klas.2024.</w:t>
      </w:r>
    </w:p>
    <w:p w14:paraId="67060707" w14:textId="77777777" w:rsidR="005554AB" w:rsidRDefault="005554AB" w:rsidP="005554AB">
      <w:pPr>
        <w:pStyle w:val="Lijstalinea"/>
        <w:numPr>
          <w:ilvl w:val="0"/>
          <w:numId w:val="2"/>
        </w:numPr>
      </w:pPr>
      <w:r>
        <w:t xml:space="preserve">Je ziet nu een witte achtergrond in het midden van je scherm. In de bovenstaande keuzebalk kan je tal van andere achtergronden kiezen door erop te klikken en ze naar het witte vlak te slepen. </w:t>
      </w:r>
    </w:p>
    <w:p w14:paraId="6D488576" w14:textId="77777777" w:rsidR="005554AB" w:rsidRDefault="005554AB" w:rsidP="005554AB">
      <w:pPr>
        <w:pStyle w:val="Lijstalinea"/>
        <w:numPr>
          <w:ilvl w:val="0"/>
          <w:numId w:val="2"/>
        </w:numPr>
      </w:pPr>
      <w:r>
        <w:t xml:space="preserve">Helemaal bovenaan in de witte balk kan je nog andere dingen kiezen als: karakters, items, tekstballonnen, animaties,…. </w:t>
      </w:r>
    </w:p>
    <w:p w14:paraId="1234EB9E" w14:textId="77777777" w:rsidR="005554AB" w:rsidRDefault="005554AB" w:rsidP="005554AB">
      <w:pPr>
        <w:pStyle w:val="Lijstalinea"/>
        <w:numPr>
          <w:ilvl w:val="0"/>
          <w:numId w:val="1"/>
        </w:numPr>
      </w:pPr>
      <w:r>
        <w:t xml:space="preserve">Upload  de gemaakte oefeningen van de onderstaande werkblaadjes, voeg onderaan het document je </w:t>
      </w:r>
      <w:proofErr w:type="spellStart"/>
      <w:r>
        <w:t>même</w:t>
      </w:r>
      <w:proofErr w:type="spellEnd"/>
      <w:r>
        <w:t xml:space="preserve"> toe onder de juiste titel. </w:t>
      </w:r>
    </w:p>
    <w:p w14:paraId="133FC7AB" w14:textId="77777777" w:rsidR="005554AB" w:rsidRDefault="005554AB" w:rsidP="005554AB">
      <w:r w:rsidRPr="003D2AC9">
        <w:rPr>
          <w:noProof/>
        </w:rPr>
        <w:drawing>
          <wp:inline distT="0" distB="0" distL="0" distR="0" wp14:anchorId="1AD7A529" wp14:editId="0C3FDDA2">
            <wp:extent cx="2499360" cy="1875684"/>
            <wp:effectExtent l="0" t="0" r="0" b="0"/>
            <wp:docPr id="476325355" name="Afbeelding 1"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5355" name="Afbeelding 1" descr="Afbeelding met tekst, Menselijk gezicht, persoon, kleding&#10;&#10;Automatisch gegenereerde beschrijving"/>
                    <pic:cNvPicPr/>
                  </pic:nvPicPr>
                  <pic:blipFill>
                    <a:blip r:embed="rId7"/>
                    <a:stretch>
                      <a:fillRect/>
                    </a:stretch>
                  </pic:blipFill>
                  <pic:spPr>
                    <a:xfrm>
                      <a:off x="0" y="0"/>
                      <a:ext cx="2504125" cy="1879260"/>
                    </a:xfrm>
                    <a:prstGeom prst="rect">
                      <a:avLst/>
                    </a:prstGeom>
                  </pic:spPr>
                </pic:pic>
              </a:graphicData>
            </a:graphic>
          </wp:inline>
        </w:drawing>
      </w:r>
    </w:p>
    <w:p w14:paraId="10DBB89A" w14:textId="77777777" w:rsidR="005554AB" w:rsidRDefault="005554AB" w:rsidP="005554AB">
      <w:hyperlink r:id="rId8" w:history="1">
        <w:r w:rsidRPr="002B7878">
          <w:rPr>
            <w:rStyle w:val="Hyperlink"/>
          </w:rPr>
          <w:t>http://www.quickmeme.com/p/3w3cqj</w:t>
        </w:r>
      </w:hyperlink>
      <w:r>
        <w:t xml:space="preserve"> </w:t>
      </w:r>
    </w:p>
    <w:p w14:paraId="58459860" w14:textId="77777777" w:rsidR="005554AB" w:rsidRDefault="005554AB" w:rsidP="005554AB">
      <w:r w:rsidRPr="003D2AC9">
        <w:rPr>
          <w:noProof/>
        </w:rPr>
        <w:drawing>
          <wp:inline distT="0" distB="0" distL="0" distR="0" wp14:anchorId="20BD6C55" wp14:editId="01B07445">
            <wp:extent cx="2811780" cy="1592474"/>
            <wp:effectExtent l="0" t="0" r="7620" b="8255"/>
            <wp:docPr id="663385605" name="Afbeelding 1" descr="Afbeelding met schoeisel, kleding,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85605" name="Afbeelding 1" descr="Afbeelding met schoeisel, kleding, tekst, persoon&#10;&#10;Automatisch gegenereerde beschrijving"/>
                    <pic:cNvPicPr/>
                  </pic:nvPicPr>
                  <pic:blipFill>
                    <a:blip r:embed="rId9"/>
                    <a:stretch>
                      <a:fillRect/>
                    </a:stretch>
                  </pic:blipFill>
                  <pic:spPr>
                    <a:xfrm>
                      <a:off x="0" y="0"/>
                      <a:ext cx="2820129" cy="1597203"/>
                    </a:xfrm>
                    <a:prstGeom prst="rect">
                      <a:avLst/>
                    </a:prstGeom>
                  </pic:spPr>
                </pic:pic>
              </a:graphicData>
            </a:graphic>
          </wp:inline>
        </w:drawing>
      </w:r>
    </w:p>
    <w:p w14:paraId="00F39011" w14:textId="77777777" w:rsidR="005554AB" w:rsidRDefault="005554AB" w:rsidP="005554AB">
      <w:r>
        <w:rPr>
          <w:noProof/>
        </w:rPr>
        <w:lastRenderedPageBreak/>
        <w:drawing>
          <wp:inline distT="0" distB="0" distL="0" distR="0" wp14:anchorId="5D1FFD33" wp14:editId="553BD9FB">
            <wp:extent cx="3093720" cy="3097471"/>
            <wp:effectExtent l="0" t="0" r="0" b="8255"/>
            <wp:docPr id="1717644767" name="Afbeelding 2" descr="Afbeelding met tekst, schermopname, Tekenfilm, Ani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4767" name="Afbeelding 2" descr="Afbeelding met tekst, schermopname, Tekenfilm, Animati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7976" cy="3101732"/>
                    </a:xfrm>
                    <a:prstGeom prst="rect">
                      <a:avLst/>
                    </a:prstGeom>
                  </pic:spPr>
                </pic:pic>
              </a:graphicData>
            </a:graphic>
          </wp:inline>
        </w:drawing>
      </w:r>
    </w:p>
    <w:p w14:paraId="1AEA92F3" w14:textId="77777777" w:rsidR="005554AB" w:rsidRDefault="005554AB" w:rsidP="005554AB">
      <w:pPr>
        <w:pStyle w:val="Kop1"/>
      </w:pPr>
      <w:r>
        <w:t>Werkblaadje</w:t>
      </w:r>
    </w:p>
    <w:p w14:paraId="341445A7" w14:textId="4A0AD25F" w:rsidR="005554AB" w:rsidRDefault="005554AB" w:rsidP="005554AB">
      <w:pPr>
        <w:pStyle w:val="Lijstalinea"/>
        <w:numPr>
          <w:ilvl w:val="0"/>
          <w:numId w:val="3"/>
        </w:numPr>
      </w:pPr>
      <w:r>
        <w:t>wat kun je afleiden over zuren en base</w:t>
      </w:r>
      <w:r>
        <w:t>n</w:t>
      </w:r>
      <w:r>
        <w:t xml:space="preserve"> aan de hand van de onderstaande </w:t>
      </w:r>
      <w:proofErr w:type="spellStart"/>
      <w:r>
        <w:t>mêmes</w:t>
      </w:r>
      <w:proofErr w:type="spellEnd"/>
      <w:r>
        <w:t>. …/3</w:t>
      </w:r>
    </w:p>
    <w:p w14:paraId="08C0E0B0" w14:textId="77777777" w:rsidR="005554AB" w:rsidRDefault="005554AB" w:rsidP="005554AB">
      <w:pPr>
        <w:pStyle w:val="Lijstalinea"/>
      </w:pPr>
      <w:r w:rsidRPr="003D2AC9">
        <w:rPr>
          <w:noProof/>
        </w:rPr>
        <w:drawing>
          <wp:inline distT="0" distB="0" distL="0" distR="0" wp14:anchorId="7F90FFFE" wp14:editId="4DE380DE">
            <wp:extent cx="2446020" cy="1835654"/>
            <wp:effectExtent l="0" t="0" r="0" b="0"/>
            <wp:docPr id="1018400476" name="Afbeelding 1"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5355" name="Afbeelding 1" descr="Afbeelding met tekst, Menselijk gezicht, persoon, kleding&#10;&#10;Automatisch gegenereerde beschrijving"/>
                    <pic:cNvPicPr/>
                  </pic:nvPicPr>
                  <pic:blipFill>
                    <a:blip r:embed="rId7"/>
                    <a:stretch>
                      <a:fillRect/>
                    </a:stretch>
                  </pic:blipFill>
                  <pic:spPr>
                    <a:xfrm>
                      <a:off x="0" y="0"/>
                      <a:ext cx="2450900" cy="1839316"/>
                    </a:xfrm>
                    <a:prstGeom prst="rect">
                      <a:avLst/>
                    </a:prstGeom>
                  </pic:spPr>
                </pic:pic>
              </a:graphicData>
            </a:graphic>
          </wp:inline>
        </w:drawing>
      </w:r>
    </w:p>
    <w:p w14:paraId="6A7886EE" w14:textId="77777777" w:rsidR="005554AB" w:rsidRDefault="005554AB" w:rsidP="005554AB">
      <w:hyperlink r:id="rId11" w:history="1">
        <w:r w:rsidRPr="002B7878">
          <w:rPr>
            <w:rStyle w:val="Hyperlink"/>
          </w:rPr>
          <w:t>http://www.quickme</w:t>
        </w:r>
        <w:r w:rsidRPr="002B7878">
          <w:rPr>
            <w:rStyle w:val="Hyperlink"/>
          </w:rPr>
          <w:t>me.com/p/3w3cqj</w:t>
        </w:r>
      </w:hyperlink>
      <w:r>
        <w:t xml:space="preserve"> </w:t>
      </w:r>
    </w:p>
    <w:p w14:paraId="2CDD497E" w14:textId="77777777" w:rsidR="005554AB" w:rsidRDefault="005554AB" w:rsidP="005554AB">
      <w:pPr>
        <w:pStyle w:val="Lijstalinea"/>
        <w:numPr>
          <w:ilvl w:val="0"/>
          <w:numId w:val="3"/>
        </w:numPr>
      </w:pPr>
      <w:r>
        <w:t xml:space="preserve">Wat bedoelen de makers van onderstaande </w:t>
      </w:r>
      <w:proofErr w:type="spellStart"/>
      <w:r>
        <w:t>même</w:t>
      </w:r>
      <w:proofErr w:type="spellEnd"/>
      <w:r>
        <w:t>? Waarom zou zuur gebruikt worden om een base te neutraliseren?                                                                                                                    …/3</w:t>
      </w:r>
    </w:p>
    <w:p w14:paraId="40592DA8" w14:textId="77777777" w:rsidR="005554AB" w:rsidRDefault="005554AB" w:rsidP="005554AB">
      <w:pPr>
        <w:pStyle w:val="Lijstalinea"/>
      </w:pPr>
      <w:r w:rsidRPr="003D2AC9">
        <w:rPr>
          <w:noProof/>
        </w:rPr>
        <w:drawing>
          <wp:inline distT="0" distB="0" distL="0" distR="0" wp14:anchorId="05D6D047" wp14:editId="64A6DBF9">
            <wp:extent cx="2842260" cy="1609737"/>
            <wp:effectExtent l="0" t="0" r="0" b="9525"/>
            <wp:docPr id="1349199549" name="Afbeelding 1" descr="Afbeelding met schoeisel, kleding,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99549" name="Afbeelding 1" descr="Afbeelding met schoeisel, kleding, tekst, persoon&#10;&#10;Automatisch gegenereerde beschrijving"/>
                    <pic:cNvPicPr/>
                  </pic:nvPicPr>
                  <pic:blipFill>
                    <a:blip r:embed="rId9"/>
                    <a:stretch>
                      <a:fillRect/>
                    </a:stretch>
                  </pic:blipFill>
                  <pic:spPr>
                    <a:xfrm>
                      <a:off x="0" y="0"/>
                      <a:ext cx="2847951" cy="1612960"/>
                    </a:xfrm>
                    <a:prstGeom prst="rect">
                      <a:avLst/>
                    </a:prstGeom>
                  </pic:spPr>
                </pic:pic>
              </a:graphicData>
            </a:graphic>
          </wp:inline>
        </w:drawing>
      </w:r>
    </w:p>
    <w:p w14:paraId="3839596D" w14:textId="77777777" w:rsidR="005554AB" w:rsidRPr="0020091F" w:rsidRDefault="005554AB" w:rsidP="005554AB">
      <w:pPr>
        <w:pStyle w:val="Lijstalinea"/>
      </w:pPr>
    </w:p>
    <w:p w14:paraId="0B288ACF" w14:textId="77777777" w:rsidR="005554AB" w:rsidRDefault="005554AB" w:rsidP="005554AB">
      <w:pPr>
        <w:pStyle w:val="Lijstalinea"/>
        <w:numPr>
          <w:ilvl w:val="0"/>
          <w:numId w:val="3"/>
        </w:numPr>
      </w:pPr>
      <w:r>
        <w:t xml:space="preserve">Geef me de drie namen van de structuurformules in deze </w:t>
      </w:r>
      <w:proofErr w:type="spellStart"/>
      <w:r>
        <w:t>même</w:t>
      </w:r>
      <w:proofErr w:type="spellEnd"/>
      <w:r>
        <w:t>.     …/3</w:t>
      </w:r>
    </w:p>
    <w:p w14:paraId="2D61E35E" w14:textId="77777777" w:rsidR="005554AB" w:rsidRDefault="005554AB" w:rsidP="005554AB">
      <w:pPr>
        <w:pStyle w:val="Lijstalinea"/>
      </w:pPr>
      <w:r>
        <w:t>Waarom is de naam van sommige met ion en de andere niet? …/1</w:t>
      </w:r>
    </w:p>
    <w:p w14:paraId="1F5C6185" w14:textId="77777777" w:rsidR="005554AB" w:rsidRDefault="005554AB" w:rsidP="005554AB">
      <w:pPr>
        <w:pStyle w:val="Lijstalinea"/>
      </w:pPr>
    </w:p>
    <w:p w14:paraId="3615F306" w14:textId="77777777" w:rsidR="005554AB" w:rsidRDefault="005554AB" w:rsidP="005554AB">
      <w:pPr>
        <w:pStyle w:val="Lijstalinea"/>
      </w:pPr>
      <w:r>
        <w:rPr>
          <w:noProof/>
        </w:rPr>
        <w:drawing>
          <wp:inline distT="0" distB="0" distL="0" distR="0" wp14:anchorId="464218E9" wp14:editId="108B90BA">
            <wp:extent cx="3097584" cy="3101340"/>
            <wp:effectExtent l="0" t="0" r="7620" b="3810"/>
            <wp:docPr id="925527328" name="Afbeelding 2" descr="Afbeelding met tekst, schermopname, Tekenfilm, Ani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4767" name="Afbeelding 2" descr="Afbeelding met tekst, schermopname, Tekenfilm, Animati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2456" cy="3106218"/>
                    </a:xfrm>
                    <a:prstGeom prst="rect">
                      <a:avLst/>
                    </a:prstGeom>
                  </pic:spPr>
                </pic:pic>
              </a:graphicData>
            </a:graphic>
          </wp:inline>
        </w:drawing>
      </w:r>
    </w:p>
    <w:p w14:paraId="03190081" w14:textId="77777777" w:rsidR="005554AB" w:rsidRDefault="005554AB" w:rsidP="005554AB">
      <w:r>
        <w:t>SO</w:t>
      </w:r>
      <w:r>
        <w:rPr>
          <w:vertAlign w:val="subscript"/>
        </w:rPr>
        <w:t>4</w:t>
      </w:r>
      <w:r>
        <w:rPr>
          <w:vertAlign w:val="superscript"/>
        </w:rPr>
        <w:t>-2</w:t>
      </w:r>
      <w:r>
        <w:t>:</w:t>
      </w:r>
    </w:p>
    <w:p w14:paraId="713507BD" w14:textId="77777777" w:rsidR="005554AB" w:rsidRDefault="005554AB" w:rsidP="005554AB">
      <w:r>
        <w:t>HSO</w:t>
      </w:r>
      <w:r>
        <w:rPr>
          <w:vertAlign w:val="subscript"/>
        </w:rPr>
        <w:t>4</w:t>
      </w:r>
      <w:r>
        <w:rPr>
          <w:vertAlign w:val="superscript"/>
        </w:rPr>
        <w:t>-</w:t>
      </w:r>
      <w:r>
        <w:t>:</w:t>
      </w:r>
    </w:p>
    <w:p w14:paraId="1A76C451" w14:textId="77777777" w:rsidR="005554AB" w:rsidRDefault="005554AB" w:rsidP="005554AB">
      <w:r>
        <w:t>H</w:t>
      </w:r>
      <w:r>
        <w:rPr>
          <w:vertAlign w:val="subscript"/>
        </w:rPr>
        <w:t>2</w:t>
      </w:r>
      <w:r>
        <w:t>SO</w:t>
      </w:r>
      <w:r>
        <w:rPr>
          <w:vertAlign w:val="subscript"/>
        </w:rPr>
        <w:t>4</w:t>
      </w:r>
      <w:r>
        <w:t>:</w:t>
      </w:r>
    </w:p>
    <w:p w14:paraId="59561C22" w14:textId="77777777" w:rsidR="005554AB" w:rsidRDefault="005554AB" w:rsidP="005554AB">
      <w:pPr>
        <w:pStyle w:val="Lijstalinea"/>
        <w:numPr>
          <w:ilvl w:val="0"/>
          <w:numId w:val="3"/>
        </w:numPr>
      </w:pPr>
      <w:r>
        <w:t xml:space="preserve">Maak nu zelf een </w:t>
      </w:r>
      <w:proofErr w:type="spellStart"/>
      <w:r>
        <w:t>même</w:t>
      </w:r>
      <w:proofErr w:type="spellEnd"/>
      <w:r>
        <w:t xml:space="preserve"> en gebruik minstens 2 anorganische stoffen, benoem deze stoffen en geef er de structuurformule van. </w:t>
      </w:r>
    </w:p>
    <w:p w14:paraId="578233D8" w14:textId="77777777" w:rsidR="005554AB" w:rsidRDefault="005554AB" w:rsidP="005554AB">
      <w:pPr>
        <w:pStyle w:val="Lijstalinea"/>
      </w:pPr>
      <w:r>
        <w:t>…/2</w:t>
      </w:r>
    </w:p>
    <w:p w14:paraId="390BCA19" w14:textId="77777777" w:rsidR="005554AB" w:rsidRDefault="005554AB" w:rsidP="005554AB"/>
    <w:p w14:paraId="1454F8C0" w14:textId="77777777" w:rsidR="005554AB" w:rsidRDefault="005554AB" w:rsidP="005554AB"/>
    <w:p w14:paraId="6C6A84A8" w14:textId="77777777" w:rsidR="00BA69A9" w:rsidRDefault="00BA69A9"/>
    <w:sectPr w:rsidR="00BA69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DD1060"/>
    <w:multiLevelType w:val="hybridMultilevel"/>
    <w:tmpl w:val="A1BC37F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E787AD9"/>
    <w:multiLevelType w:val="hybridMultilevel"/>
    <w:tmpl w:val="229C366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0AE0C2A"/>
    <w:multiLevelType w:val="hybridMultilevel"/>
    <w:tmpl w:val="EB98D116"/>
    <w:lvl w:ilvl="0" w:tplc="CE007A1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16cid:durableId="1592086419">
    <w:abstractNumId w:val="1"/>
  </w:num>
  <w:num w:numId="2" w16cid:durableId="1476527226">
    <w:abstractNumId w:val="2"/>
  </w:num>
  <w:num w:numId="3" w16cid:durableId="1677613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4AB"/>
    <w:rsid w:val="005554AB"/>
    <w:rsid w:val="00611E0F"/>
    <w:rsid w:val="0086355B"/>
    <w:rsid w:val="008E6C6B"/>
    <w:rsid w:val="00BA69A9"/>
    <w:rsid w:val="00C53B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F61A"/>
  <w15:chartTrackingRefBased/>
  <w15:docId w15:val="{1D83BE12-B9EA-4962-8671-850E4178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54AB"/>
  </w:style>
  <w:style w:type="paragraph" w:styleId="Kop1">
    <w:name w:val="heading 1"/>
    <w:basedOn w:val="Standaard"/>
    <w:next w:val="Standaard"/>
    <w:link w:val="Kop1Char"/>
    <w:uiPriority w:val="9"/>
    <w:qFormat/>
    <w:rsid w:val="005554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554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554A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554A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554A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554A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554A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554A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554A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554A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554A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554A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554A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554A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554A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554A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554A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554AB"/>
    <w:rPr>
      <w:rFonts w:eastAsiaTheme="majorEastAsia" w:cstheme="majorBidi"/>
      <w:color w:val="272727" w:themeColor="text1" w:themeTint="D8"/>
    </w:rPr>
  </w:style>
  <w:style w:type="paragraph" w:styleId="Titel">
    <w:name w:val="Title"/>
    <w:basedOn w:val="Standaard"/>
    <w:next w:val="Standaard"/>
    <w:link w:val="TitelChar"/>
    <w:uiPriority w:val="10"/>
    <w:qFormat/>
    <w:rsid w:val="005554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554A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554A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554A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554A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554AB"/>
    <w:rPr>
      <w:i/>
      <w:iCs/>
      <w:color w:val="404040" w:themeColor="text1" w:themeTint="BF"/>
    </w:rPr>
  </w:style>
  <w:style w:type="paragraph" w:styleId="Lijstalinea">
    <w:name w:val="List Paragraph"/>
    <w:basedOn w:val="Standaard"/>
    <w:uiPriority w:val="34"/>
    <w:qFormat/>
    <w:rsid w:val="005554AB"/>
    <w:pPr>
      <w:ind w:left="720"/>
      <w:contextualSpacing/>
    </w:pPr>
  </w:style>
  <w:style w:type="character" w:styleId="Intensievebenadrukking">
    <w:name w:val="Intense Emphasis"/>
    <w:basedOn w:val="Standaardalinea-lettertype"/>
    <w:uiPriority w:val="21"/>
    <w:qFormat/>
    <w:rsid w:val="005554AB"/>
    <w:rPr>
      <w:i/>
      <w:iCs/>
      <w:color w:val="0F4761" w:themeColor="accent1" w:themeShade="BF"/>
    </w:rPr>
  </w:style>
  <w:style w:type="paragraph" w:styleId="Duidelijkcitaat">
    <w:name w:val="Intense Quote"/>
    <w:basedOn w:val="Standaard"/>
    <w:next w:val="Standaard"/>
    <w:link w:val="DuidelijkcitaatChar"/>
    <w:uiPriority w:val="30"/>
    <w:qFormat/>
    <w:rsid w:val="005554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554AB"/>
    <w:rPr>
      <w:i/>
      <w:iCs/>
      <w:color w:val="0F4761" w:themeColor="accent1" w:themeShade="BF"/>
    </w:rPr>
  </w:style>
  <w:style w:type="character" w:styleId="Intensieveverwijzing">
    <w:name w:val="Intense Reference"/>
    <w:basedOn w:val="Standaardalinea-lettertype"/>
    <w:uiPriority w:val="32"/>
    <w:qFormat/>
    <w:rsid w:val="005554AB"/>
    <w:rPr>
      <w:b/>
      <w:bCs/>
      <w:smallCaps/>
      <w:color w:val="0F4761" w:themeColor="accent1" w:themeShade="BF"/>
      <w:spacing w:val="5"/>
    </w:rPr>
  </w:style>
  <w:style w:type="character" w:styleId="Hyperlink">
    <w:name w:val="Hyperlink"/>
    <w:basedOn w:val="Standaardalinea-lettertype"/>
    <w:uiPriority w:val="99"/>
    <w:unhideWhenUsed/>
    <w:rsid w:val="005554AB"/>
    <w:rPr>
      <w:color w:val="467886" w:themeColor="hyperlink"/>
      <w:u w:val="single"/>
    </w:rPr>
  </w:style>
  <w:style w:type="character" w:styleId="GevolgdeHyperlink">
    <w:name w:val="FollowedHyperlink"/>
    <w:basedOn w:val="Standaardalinea-lettertype"/>
    <w:uiPriority w:val="99"/>
    <w:semiHidden/>
    <w:unhideWhenUsed/>
    <w:rsid w:val="005554AB"/>
    <w:rPr>
      <w:color w:val="96607D" w:themeColor="followedHyperlink"/>
      <w:u w:val="single"/>
    </w:rPr>
  </w:style>
  <w:style w:type="table" w:customStyle="1" w:styleId="TableNormal">
    <w:name w:val="Table Normal"/>
    <w:uiPriority w:val="2"/>
    <w:semiHidden/>
    <w:unhideWhenUsed/>
    <w:qFormat/>
    <w:rsid w:val="005554A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554AB"/>
    <w:pPr>
      <w:widowControl w:val="0"/>
      <w:autoSpaceDE w:val="0"/>
      <w:autoSpaceDN w:val="0"/>
      <w:spacing w:after="0" w:line="240" w:lineRule="auto"/>
    </w:pPr>
    <w:rPr>
      <w:rFonts w:ascii="Trebuchet MS" w:eastAsia="Trebuchet MS" w:hAnsi="Trebuchet MS" w:cs="Trebuchet MS"/>
      <w:kern w:val="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ickmeme.com/p/3w3cqj"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toryboardthat.com/account/logon?ReturnUrl=%2Fnl%2Fstoryboard-maker-r" TargetMode="External"/><Relationship Id="rId11" Type="http://schemas.openxmlformats.org/officeDocument/2006/relationships/hyperlink" Target="http://www.quickmeme.com/p/3w3cqj"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275</Words>
  <Characters>1514</Characters>
  <Application>Microsoft Office Word</Application>
  <DocSecurity>0</DocSecurity>
  <Lines>12</Lines>
  <Paragraphs>3</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Poncelet</dc:creator>
  <cp:keywords/>
  <dc:description/>
  <cp:lastModifiedBy>Filip Poncelet</cp:lastModifiedBy>
  <cp:revision>2</cp:revision>
  <dcterms:created xsi:type="dcterms:W3CDTF">2024-11-01T08:15:00Z</dcterms:created>
  <dcterms:modified xsi:type="dcterms:W3CDTF">2024-11-01T08:18:00Z</dcterms:modified>
</cp:coreProperties>
</file>