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jc w:val="center"/>
        <w:tblLook w:val="04A0" w:firstRow="1" w:lastRow="0" w:firstColumn="1" w:lastColumn="0" w:noHBand="0" w:noVBand="1"/>
      </w:tblPr>
      <w:tblGrid>
        <w:gridCol w:w="4789"/>
      </w:tblGrid>
      <w:tr w:rsidR="00871ED0" w14:paraId="74715C92" w14:textId="77777777" w:rsidTr="00871ED0">
        <w:trPr>
          <w:jc w:val="center"/>
        </w:trPr>
        <w:tc>
          <w:tcPr>
            <w:tcW w:w="4789" w:type="dxa"/>
            <w:tcBorders>
              <w:top w:val="single" w:sz="24" w:space="0" w:color="auto"/>
              <w:left w:val="single" w:sz="24" w:space="0" w:color="auto"/>
              <w:bottom w:val="single" w:sz="24" w:space="0" w:color="auto"/>
              <w:right w:val="single" w:sz="24" w:space="0" w:color="auto"/>
            </w:tcBorders>
            <w:shd w:val="clear" w:color="auto" w:fill="92D050"/>
            <w:vAlign w:val="center"/>
          </w:tcPr>
          <w:p w14:paraId="090BD632" w14:textId="77777777" w:rsidR="00871ED0" w:rsidRPr="00871ED0" w:rsidRDefault="00871ED0" w:rsidP="00871ED0">
            <w:pPr>
              <w:jc w:val="center"/>
              <w:rPr>
                <w:b/>
                <w:sz w:val="36"/>
              </w:rPr>
            </w:pPr>
            <w:bookmarkStart w:id="0" w:name="_Hlk875629"/>
            <w:r w:rsidRPr="00871ED0">
              <w:rPr>
                <w:b/>
                <w:sz w:val="36"/>
              </w:rPr>
              <w:t>Draaiboek Escape Room</w:t>
            </w:r>
          </w:p>
          <w:p w14:paraId="2624FFAD" w14:textId="7D987424" w:rsidR="00871ED0" w:rsidRPr="00871ED0" w:rsidRDefault="00703BE5" w:rsidP="00871ED0">
            <w:pPr>
              <w:jc w:val="center"/>
              <w:rPr>
                <w:b/>
                <w:sz w:val="36"/>
              </w:rPr>
            </w:pPr>
            <w:r>
              <w:rPr>
                <w:b/>
                <w:sz w:val="36"/>
              </w:rPr>
              <w:t>Moordonderzoek</w:t>
            </w:r>
          </w:p>
        </w:tc>
      </w:tr>
      <w:bookmarkEnd w:id="0"/>
    </w:tbl>
    <w:p w14:paraId="3BF94D3E" w14:textId="77777777" w:rsidR="007901EE" w:rsidRDefault="007901EE"/>
    <w:tbl>
      <w:tblPr>
        <w:tblStyle w:val="Tabelraster"/>
        <w:tblW w:w="0" w:type="auto"/>
        <w:tblLook w:val="04A0" w:firstRow="1" w:lastRow="0" w:firstColumn="1" w:lastColumn="0" w:noHBand="0" w:noVBand="1"/>
      </w:tblPr>
      <w:tblGrid>
        <w:gridCol w:w="1980"/>
      </w:tblGrid>
      <w:tr w:rsidR="00871ED0" w14:paraId="51DDD86C" w14:textId="77777777" w:rsidTr="00871ED0">
        <w:tc>
          <w:tcPr>
            <w:tcW w:w="1980" w:type="dxa"/>
            <w:tcBorders>
              <w:top w:val="single" w:sz="18" w:space="0" w:color="auto"/>
              <w:left w:val="single" w:sz="18" w:space="0" w:color="auto"/>
              <w:bottom w:val="single" w:sz="18" w:space="0" w:color="auto"/>
              <w:right w:val="single" w:sz="18" w:space="0" w:color="auto"/>
            </w:tcBorders>
            <w:shd w:val="clear" w:color="auto" w:fill="00B0F0"/>
            <w:vAlign w:val="center"/>
          </w:tcPr>
          <w:p w14:paraId="66151545" w14:textId="77777777" w:rsidR="00871ED0" w:rsidRPr="00871ED0" w:rsidRDefault="00871ED0" w:rsidP="00871ED0">
            <w:pPr>
              <w:jc w:val="center"/>
              <w:rPr>
                <w:b/>
              </w:rPr>
            </w:pPr>
            <w:r w:rsidRPr="00871ED0">
              <w:rPr>
                <w:b/>
                <w:sz w:val="32"/>
              </w:rPr>
              <w:t>Introductie</w:t>
            </w:r>
          </w:p>
        </w:tc>
      </w:tr>
    </w:tbl>
    <w:p w14:paraId="46C497B4" w14:textId="77777777" w:rsidR="00871ED0" w:rsidRDefault="00871ED0"/>
    <w:p w14:paraId="7EFCA084" w14:textId="6F0F37FB" w:rsidR="006766F3" w:rsidRDefault="006766F3" w:rsidP="006766F3">
      <w:r>
        <w:t xml:space="preserve">De </w:t>
      </w:r>
      <w:r w:rsidR="008169DC">
        <w:t>onderwerpen</w:t>
      </w:r>
      <w:r>
        <w:t xml:space="preserve"> </w:t>
      </w:r>
      <w:r w:rsidR="00E633E2">
        <w:t xml:space="preserve">van de escape room </w:t>
      </w:r>
      <w:r>
        <w:t>zijn het periodiek systeem</w:t>
      </w:r>
      <w:r w:rsidR="00E4609B">
        <w:t xml:space="preserve"> en de chemische bindingen</w:t>
      </w:r>
      <w:r>
        <w:t xml:space="preserve">. Verder in dit draaiboek wordt er specifiek per onderdeel vermeld welke leerstof hierbij getest wordt. De escape room situeert zich in </w:t>
      </w:r>
      <w:r w:rsidR="00E4609B">
        <w:t xml:space="preserve">het politiekantoor, waar de leerlingen hun eigen onschuld moeten bewijzen door de echte moordenaar te vinden. </w:t>
      </w:r>
      <w:r>
        <w:t xml:space="preserve">  </w:t>
      </w:r>
    </w:p>
    <w:p w14:paraId="3CA6D6C6" w14:textId="77777777" w:rsidR="0037445B" w:rsidRDefault="0037445B" w:rsidP="006766F3"/>
    <w:tbl>
      <w:tblPr>
        <w:tblStyle w:val="Tabelraster"/>
        <w:tblW w:w="0" w:type="auto"/>
        <w:jc w:val="center"/>
        <w:tblLook w:val="04A0" w:firstRow="1" w:lastRow="0" w:firstColumn="1" w:lastColumn="0" w:noHBand="0" w:noVBand="1"/>
      </w:tblPr>
      <w:tblGrid>
        <w:gridCol w:w="6237"/>
      </w:tblGrid>
      <w:tr w:rsidR="0037445B" w14:paraId="3C514584" w14:textId="77777777" w:rsidTr="0037445B">
        <w:trPr>
          <w:trHeight w:val="295"/>
          <w:jc w:val="center"/>
        </w:trPr>
        <w:tc>
          <w:tcPr>
            <w:tcW w:w="6237" w:type="dxa"/>
          </w:tcPr>
          <w:p w14:paraId="678A3648" w14:textId="77777777" w:rsidR="0037445B" w:rsidRPr="0037445B" w:rsidRDefault="0037445B" w:rsidP="0037445B">
            <w:pPr>
              <w:jc w:val="center"/>
              <w:rPr>
                <w:i/>
              </w:rPr>
            </w:pPr>
            <w:r>
              <w:rPr>
                <w:i/>
              </w:rPr>
              <w:t>Alle teksten die u vindt in een kader zijn bedoeld voor de leerlingen.</w:t>
            </w:r>
          </w:p>
        </w:tc>
      </w:tr>
    </w:tbl>
    <w:p w14:paraId="14E4BF3C" w14:textId="77777777" w:rsidR="006766F3" w:rsidRDefault="006766F3" w:rsidP="006766F3"/>
    <w:tbl>
      <w:tblPr>
        <w:tblStyle w:val="Tabelraster"/>
        <w:tblW w:w="0" w:type="auto"/>
        <w:tblLook w:val="04A0" w:firstRow="1" w:lastRow="0" w:firstColumn="1" w:lastColumn="0" w:noHBand="0" w:noVBand="1"/>
      </w:tblPr>
      <w:tblGrid>
        <w:gridCol w:w="1980"/>
      </w:tblGrid>
      <w:tr w:rsidR="006766F3" w14:paraId="7382771C" w14:textId="77777777" w:rsidTr="00615B18">
        <w:tc>
          <w:tcPr>
            <w:tcW w:w="1980" w:type="dxa"/>
            <w:tcBorders>
              <w:top w:val="single" w:sz="18" w:space="0" w:color="auto"/>
              <w:left w:val="single" w:sz="18" w:space="0" w:color="auto"/>
              <w:bottom w:val="single" w:sz="18" w:space="0" w:color="auto"/>
              <w:right w:val="single" w:sz="18" w:space="0" w:color="auto"/>
            </w:tcBorders>
            <w:shd w:val="clear" w:color="auto" w:fill="00B0F0"/>
            <w:vAlign w:val="center"/>
          </w:tcPr>
          <w:p w14:paraId="268911F4" w14:textId="77777777" w:rsidR="006766F3" w:rsidRPr="00871ED0" w:rsidRDefault="006766F3" w:rsidP="00615B18">
            <w:pPr>
              <w:jc w:val="center"/>
              <w:rPr>
                <w:b/>
              </w:rPr>
            </w:pPr>
            <w:bookmarkStart w:id="1" w:name="_Hlk871707"/>
            <w:r>
              <w:rPr>
                <w:b/>
                <w:sz w:val="32"/>
              </w:rPr>
              <w:t>Verhaal</w:t>
            </w:r>
          </w:p>
        </w:tc>
      </w:tr>
      <w:bookmarkEnd w:id="1"/>
    </w:tbl>
    <w:p w14:paraId="6F205339" w14:textId="77777777" w:rsidR="006766F3" w:rsidRDefault="006766F3" w:rsidP="000A293C">
      <w:pPr>
        <w:jc w:val="center"/>
      </w:pPr>
    </w:p>
    <w:p w14:paraId="2EA76082" w14:textId="77777777" w:rsidR="00D015BD" w:rsidRDefault="00D015BD" w:rsidP="000A293C">
      <w:pPr>
        <w:jc w:val="center"/>
      </w:pPr>
    </w:p>
    <w:p w14:paraId="15662279" w14:textId="22889747" w:rsidR="000A293C" w:rsidRPr="00BB1703" w:rsidRDefault="008932AB" w:rsidP="006766F3">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De leerlingen komen binnen in het lokaal. Daar ligt een gerechtelijk bevel op hun te wachten. </w:t>
      </w:r>
    </w:p>
    <w:p w14:paraId="017075A4" w14:textId="5DF0E651" w:rsidR="00810347" w:rsidRDefault="00810347" w:rsidP="006766F3">
      <w:pPr>
        <w:pStyle w:val="paragraph"/>
        <w:spacing w:before="0" w:beforeAutospacing="0" w:after="0" w:afterAutospacing="0"/>
        <w:textAlignment w:val="baseline"/>
        <w:rPr>
          <w:rStyle w:val="normaltextrun"/>
          <w:rFonts w:ascii="Calibri" w:hAnsi="Calibri" w:cs="Calibri"/>
          <w:i/>
          <w:sz w:val="22"/>
          <w:szCs w:val="22"/>
          <w:lang w:val="nl-NL"/>
        </w:rPr>
      </w:pPr>
    </w:p>
    <w:tbl>
      <w:tblPr>
        <w:tblStyle w:val="Tabelraster"/>
        <w:tblpPr w:leftFromText="141" w:rightFromText="141" w:vertAnchor="text" w:horzAnchor="margin" w:tblpY="-35"/>
        <w:tblW w:w="0" w:type="auto"/>
        <w:tblLook w:val="04A0" w:firstRow="1" w:lastRow="0" w:firstColumn="1" w:lastColumn="0" w:noHBand="0" w:noVBand="1"/>
      </w:tblPr>
      <w:tblGrid>
        <w:gridCol w:w="9062"/>
      </w:tblGrid>
      <w:tr w:rsidR="008932AB" w14:paraId="61951AB9" w14:textId="77777777" w:rsidTr="008932AB">
        <w:tc>
          <w:tcPr>
            <w:tcW w:w="9062" w:type="dxa"/>
          </w:tcPr>
          <w:p w14:paraId="06B9F075" w14:textId="77777777" w:rsidR="008932AB" w:rsidRPr="008932AB" w:rsidRDefault="008932AB" w:rsidP="008932AB">
            <w:pPr>
              <w:pStyle w:val="paragraph"/>
              <w:spacing w:before="0" w:beforeAutospacing="0" w:after="0" w:afterAutospacing="0"/>
              <w:jc w:val="center"/>
              <w:textAlignment w:val="baseline"/>
              <w:rPr>
                <w:rStyle w:val="normaltextrun"/>
                <w:rFonts w:ascii="Calibri" w:hAnsi="Calibri" w:cs="Calibri"/>
                <w:i/>
                <w:lang w:val="nl-NL"/>
              </w:rPr>
            </w:pPr>
            <w:r w:rsidRPr="008932AB">
              <w:rPr>
                <w:rStyle w:val="normaltextrun"/>
                <w:rFonts w:ascii="Calibri" w:hAnsi="Calibri" w:cs="Calibri"/>
                <w:i/>
                <w:sz w:val="22"/>
                <w:szCs w:val="22"/>
                <w:lang w:val="nl-NL"/>
              </w:rPr>
              <w:t>D</w:t>
            </w:r>
            <w:r w:rsidRPr="008932AB">
              <w:rPr>
                <w:rStyle w:val="normaltextrun"/>
                <w:rFonts w:ascii="Calibri" w:hAnsi="Calibri" w:cs="Calibri"/>
                <w:i/>
                <w:lang w:val="nl-NL"/>
              </w:rPr>
              <w:t xml:space="preserve">e directeur van de middelbare school is gisterochtend dood gevonden in zijn huis. </w:t>
            </w:r>
          </w:p>
          <w:p w14:paraId="264A6CE1" w14:textId="77777777" w:rsidR="008932AB" w:rsidRPr="008932AB" w:rsidRDefault="008932AB" w:rsidP="008932AB">
            <w:pPr>
              <w:pStyle w:val="paragraph"/>
              <w:spacing w:before="0" w:beforeAutospacing="0" w:after="0" w:afterAutospacing="0"/>
              <w:jc w:val="center"/>
              <w:textAlignment w:val="baseline"/>
              <w:rPr>
                <w:rFonts w:ascii="Calibri" w:hAnsi="Calibri" w:cs="Calibri"/>
                <w:i/>
                <w:lang w:val="nl-NL"/>
              </w:rPr>
            </w:pPr>
            <w:r w:rsidRPr="008932AB">
              <w:rPr>
                <w:rFonts w:ascii="Calibri" w:hAnsi="Calibri" w:cs="Calibri"/>
                <w:i/>
                <w:lang w:val="nl-NL"/>
              </w:rPr>
              <w:t xml:space="preserve">Bij zijn lichaam vonden de agenten een briefje met daarop geschreven </w:t>
            </w:r>
          </w:p>
          <w:p w14:paraId="103FCC4F" w14:textId="77777777" w:rsidR="008932AB" w:rsidRPr="008932AB" w:rsidRDefault="008932AB" w:rsidP="008932AB">
            <w:pPr>
              <w:pStyle w:val="paragraph"/>
              <w:spacing w:before="0" w:beforeAutospacing="0" w:after="0" w:afterAutospacing="0"/>
              <w:jc w:val="center"/>
              <w:textAlignment w:val="baseline"/>
              <w:rPr>
                <w:rFonts w:ascii="Calibri" w:hAnsi="Calibri" w:cs="Calibri"/>
                <w:i/>
                <w:lang w:val="nl-NL"/>
              </w:rPr>
            </w:pPr>
            <w:r w:rsidRPr="008932AB">
              <w:rPr>
                <w:rFonts w:ascii="Calibri" w:hAnsi="Calibri" w:cs="Calibri"/>
                <w:i/>
                <w:lang w:val="nl-NL"/>
              </w:rPr>
              <w:t>“Dit heb je verdient, groetjes van je favoriete klas”</w:t>
            </w:r>
          </w:p>
          <w:p w14:paraId="7A8D9AA2" w14:textId="77777777" w:rsidR="008932AB" w:rsidRPr="008932AB" w:rsidRDefault="008932AB" w:rsidP="008932AB">
            <w:pPr>
              <w:pStyle w:val="paragraph"/>
              <w:spacing w:before="0" w:beforeAutospacing="0" w:after="0" w:afterAutospacing="0"/>
              <w:jc w:val="center"/>
              <w:textAlignment w:val="baseline"/>
              <w:rPr>
                <w:rFonts w:ascii="Calibri" w:hAnsi="Calibri" w:cs="Calibri"/>
                <w:i/>
                <w:lang w:val="nl-NL"/>
              </w:rPr>
            </w:pPr>
            <w:r w:rsidRPr="008932AB">
              <w:rPr>
                <w:rFonts w:ascii="Calibri" w:hAnsi="Calibri" w:cs="Calibri"/>
                <w:i/>
                <w:lang w:val="nl-NL"/>
              </w:rPr>
              <w:t xml:space="preserve">Na wat onderzoek van de politie kwamen zij erachter dat jullie klas afgelopen een duchtig klasgesprek heeft gehad met de directeur. </w:t>
            </w:r>
          </w:p>
          <w:p w14:paraId="257231F0" w14:textId="0C05BFF7" w:rsidR="008932AB" w:rsidRDefault="008932AB" w:rsidP="008932AB">
            <w:pPr>
              <w:pStyle w:val="paragraph"/>
              <w:spacing w:before="0" w:beforeAutospacing="0" w:after="0" w:afterAutospacing="0"/>
              <w:jc w:val="center"/>
              <w:textAlignment w:val="baseline"/>
              <w:rPr>
                <w:rFonts w:ascii="Calibri" w:hAnsi="Calibri" w:cs="Calibri"/>
                <w:i/>
                <w:lang w:val="nl-NL"/>
              </w:rPr>
            </w:pPr>
            <w:r w:rsidRPr="008932AB">
              <w:rPr>
                <w:rFonts w:ascii="Calibri" w:hAnsi="Calibri" w:cs="Calibri"/>
                <w:i/>
                <w:lang w:val="nl-NL"/>
              </w:rPr>
              <w:t xml:space="preserve">Heel jullie klas is daarom opgenomen in hechtenis en jullie </w:t>
            </w:r>
            <w:r w:rsidR="00E633E2">
              <w:rPr>
                <w:rFonts w:ascii="Calibri" w:hAnsi="Calibri" w:cs="Calibri"/>
                <w:i/>
                <w:lang w:val="nl-NL"/>
              </w:rPr>
              <w:t>zijn v</w:t>
            </w:r>
            <w:r w:rsidRPr="008932AB">
              <w:rPr>
                <w:rFonts w:ascii="Calibri" w:hAnsi="Calibri" w:cs="Calibri"/>
                <w:i/>
                <w:lang w:val="nl-NL"/>
              </w:rPr>
              <w:t xml:space="preserve">eroordeeld </w:t>
            </w:r>
          </w:p>
          <w:p w14:paraId="28F28C0C" w14:textId="77777777" w:rsidR="008932AB" w:rsidRDefault="008932AB" w:rsidP="008932AB">
            <w:pPr>
              <w:pStyle w:val="paragraph"/>
              <w:spacing w:before="0" w:beforeAutospacing="0" w:after="0" w:afterAutospacing="0"/>
              <w:jc w:val="center"/>
              <w:textAlignment w:val="baseline"/>
              <w:rPr>
                <w:rFonts w:ascii="Calibri" w:hAnsi="Calibri" w:cs="Calibri"/>
                <w:i/>
                <w:lang w:val="nl-NL"/>
              </w:rPr>
            </w:pPr>
            <w:r w:rsidRPr="008932AB">
              <w:rPr>
                <w:rFonts w:ascii="Calibri" w:hAnsi="Calibri" w:cs="Calibri"/>
                <w:i/>
                <w:lang w:val="nl-NL"/>
              </w:rPr>
              <w:t xml:space="preserve">voor de moord op de directeur. </w:t>
            </w:r>
          </w:p>
          <w:p w14:paraId="7BF36340" w14:textId="77777777" w:rsidR="008932AB" w:rsidRDefault="008932AB" w:rsidP="008932AB">
            <w:pPr>
              <w:pStyle w:val="paragraph"/>
              <w:spacing w:before="0" w:beforeAutospacing="0" w:after="0" w:afterAutospacing="0"/>
              <w:jc w:val="center"/>
              <w:textAlignment w:val="baseline"/>
              <w:rPr>
                <w:rFonts w:ascii="Calibri" w:hAnsi="Calibri" w:cs="Calibri"/>
                <w:i/>
                <w:lang w:val="nl-NL"/>
              </w:rPr>
            </w:pPr>
            <w:r w:rsidRPr="008932AB">
              <w:rPr>
                <w:rFonts w:ascii="Calibri" w:hAnsi="Calibri" w:cs="Calibri"/>
                <w:i/>
                <w:lang w:val="nl-NL"/>
              </w:rPr>
              <w:t>Het is nu aan jullie om jullie onschuld te bewijzen</w:t>
            </w:r>
            <w:r>
              <w:rPr>
                <w:rFonts w:ascii="Calibri" w:hAnsi="Calibri" w:cs="Calibri"/>
                <w:i/>
                <w:lang w:val="nl-NL"/>
              </w:rPr>
              <w:t xml:space="preserve">. </w:t>
            </w:r>
          </w:p>
          <w:p w14:paraId="4333859C" w14:textId="77777777" w:rsidR="008932AB" w:rsidRDefault="008932AB" w:rsidP="008932AB">
            <w:pPr>
              <w:pStyle w:val="paragraph"/>
              <w:spacing w:before="0" w:beforeAutospacing="0" w:after="0" w:afterAutospacing="0"/>
              <w:jc w:val="center"/>
              <w:textAlignment w:val="baseline"/>
              <w:rPr>
                <w:rFonts w:ascii="Calibri" w:hAnsi="Calibri" w:cs="Calibri"/>
                <w:i/>
                <w:lang w:val="nl-NL"/>
              </w:rPr>
            </w:pPr>
            <w:r>
              <w:rPr>
                <w:rFonts w:ascii="Calibri" w:hAnsi="Calibri" w:cs="Calibri"/>
                <w:i/>
                <w:lang w:val="nl-NL"/>
              </w:rPr>
              <w:t xml:space="preserve">Gelukkig hebben jullie recht op een eerlijk proces en mogen jullie </w:t>
            </w:r>
          </w:p>
          <w:p w14:paraId="2A999926" w14:textId="77777777" w:rsidR="008932AB" w:rsidRPr="00E4609B" w:rsidRDefault="008932AB" w:rsidP="008932AB">
            <w:pPr>
              <w:pStyle w:val="paragraph"/>
              <w:spacing w:before="0" w:beforeAutospacing="0" w:after="0" w:afterAutospacing="0"/>
              <w:jc w:val="center"/>
              <w:textAlignment w:val="baseline"/>
              <w:rPr>
                <w:rFonts w:ascii="Calibri" w:hAnsi="Calibri" w:cs="Calibri"/>
                <w:i/>
                <w:lang w:val="nl-NL"/>
              </w:rPr>
            </w:pPr>
            <w:r>
              <w:rPr>
                <w:rFonts w:ascii="Calibri" w:hAnsi="Calibri" w:cs="Calibri"/>
                <w:i/>
                <w:lang w:val="nl-NL"/>
              </w:rPr>
              <w:t xml:space="preserve">de documenten van de politie inzien. </w:t>
            </w:r>
          </w:p>
        </w:tc>
      </w:tr>
    </w:tbl>
    <w:p w14:paraId="7DC0A6FC" w14:textId="77777777" w:rsidR="008932AB" w:rsidRDefault="008932AB" w:rsidP="006766F3">
      <w:pPr>
        <w:pStyle w:val="paragraph"/>
        <w:spacing w:before="0" w:beforeAutospacing="0" w:after="0" w:afterAutospacing="0"/>
        <w:textAlignment w:val="baseline"/>
        <w:rPr>
          <w:rStyle w:val="normaltextrun"/>
          <w:rFonts w:ascii="Calibri" w:hAnsi="Calibri" w:cs="Calibri"/>
          <w:i/>
          <w:sz w:val="22"/>
          <w:szCs w:val="22"/>
          <w:lang w:val="nl-NL"/>
        </w:rPr>
      </w:pPr>
    </w:p>
    <w:p w14:paraId="525DCD00" w14:textId="643CE479" w:rsidR="0050477A" w:rsidRPr="00BB1703" w:rsidRDefault="008932AB" w:rsidP="006766F3">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In het politiedocument vinden ze verschillende medeverdachten. Het is dus de bedoeling dat ze onder hun de dader vinden. </w:t>
      </w:r>
      <w:r w:rsidR="00EC3F65">
        <w:rPr>
          <w:rStyle w:val="normaltextrun"/>
          <w:rFonts w:ascii="Calibri" w:hAnsi="Calibri" w:cs="Calibri"/>
          <w:sz w:val="22"/>
          <w:szCs w:val="22"/>
          <w:lang w:val="nl-NL"/>
        </w:rPr>
        <w:t>Voor iedere verdachten is er een fiche</w:t>
      </w:r>
      <w:bookmarkStart w:id="2" w:name="_GoBack"/>
      <w:bookmarkEnd w:id="2"/>
      <w:r w:rsidR="00EC3F65">
        <w:rPr>
          <w:rStyle w:val="normaltextrun"/>
          <w:rFonts w:ascii="Calibri" w:hAnsi="Calibri" w:cs="Calibri"/>
          <w:sz w:val="22"/>
          <w:szCs w:val="22"/>
          <w:lang w:val="nl-NL"/>
        </w:rPr>
        <w:t xml:space="preserve"> en via verschillende opdrachten in de kamer kunnen ze telkens een verdachte wegstrepen tot er maar een overblijft. </w:t>
      </w:r>
    </w:p>
    <w:p w14:paraId="738E4A38" w14:textId="77777777" w:rsidR="002D7D8B" w:rsidRDefault="00663DC9">
      <w:pPr>
        <w:spacing w:after="160" w:line="259" w:lineRule="auto"/>
        <w:rPr>
          <w:rStyle w:val="normaltextrun"/>
          <w:rFonts w:ascii="Calibri" w:hAnsi="Calibri" w:cs="Calibri"/>
          <w:i/>
          <w:lang w:val="nl-NL"/>
        </w:rPr>
        <w:sectPr w:rsidR="002D7D8B" w:rsidSect="00074363">
          <w:footerReference w:type="default" r:id="rId8"/>
          <w:type w:val="continuous"/>
          <w:pgSz w:w="11906" w:h="16838"/>
          <w:pgMar w:top="1417" w:right="1417" w:bottom="1417" w:left="1417" w:header="708" w:footer="708" w:gutter="0"/>
          <w:cols w:space="708"/>
          <w:docGrid w:linePitch="360"/>
        </w:sectPr>
      </w:pPr>
      <w:r>
        <w:rPr>
          <w:rStyle w:val="normaltextrun"/>
          <w:rFonts w:ascii="Calibri" w:hAnsi="Calibri" w:cs="Calibri"/>
          <w:i/>
          <w:lang w:val="nl-NL"/>
        </w:rPr>
        <w:br w:type="page"/>
      </w:r>
    </w:p>
    <w:tbl>
      <w:tblPr>
        <w:tblStyle w:val="Tabelraster"/>
        <w:tblpPr w:leftFromText="141" w:rightFromText="141" w:vertAnchor="text" w:horzAnchor="margin" w:tblpY="-406"/>
        <w:tblW w:w="0" w:type="auto"/>
        <w:tblLook w:val="04A0" w:firstRow="1" w:lastRow="0" w:firstColumn="1" w:lastColumn="0" w:noHBand="0" w:noVBand="1"/>
      </w:tblPr>
      <w:tblGrid>
        <w:gridCol w:w="1980"/>
      </w:tblGrid>
      <w:tr w:rsidR="004037ED" w14:paraId="1D3B8D79" w14:textId="77777777" w:rsidTr="004037ED">
        <w:tc>
          <w:tcPr>
            <w:tcW w:w="1980" w:type="dxa"/>
            <w:tcBorders>
              <w:top w:val="single" w:sz="18" w:space="0" w:color="auto"/>
              <w:left w:val="single" w:sz="18" w:space="0" w:color="auto"/>
              <w:bottom w:val="single" w:sz="18" w:space="0" w:color="auto"/>
              <w:right w:val="single" w:sz="18" w:space="0" w:color="auto"/>
            </w:tcBorders>
            <w:shd w:val="clear" w:color="auto" w:fill="00B0F0"/>
            <w:vAlign w:val="center"/>
          </w:tcPr>
          <w:p w14:paraId="34C24E1D" w14:textId="77777777" w:rsidR="004037ED" w:rsidRPr="00871ED0" w:rsidRDefault="004037ED" w:rsidP="004037ED">
            <w:pPr>
              <w:jc w:val="center"/>
              <w:rPr>
                <w:b/>
              </w:rPr>
            </w:pPr>
            <w:r>
              <w:rPr>
                <w:b/>
                <w:sz w:val="32"/>
              </w:rPr>
              <w:lastRenderedPageBreak/>
              <w:t xml:space="preserve">Spelschema </w:t>
            </w:r>
          </w:p>
        </w:tc>
      </w:tr>
    </w:tbl>
    <w:p w14:paraId="10AF13C2" w14:textId="77777777" w:rsidR="00663DC9" w:rsidRDefault="00663DC9">
      <w:pPr>
        <w:spacing w:after="160" w:line="259" w:lineRule="auto"/>
        <w:rPr>
          <w:rStyle w:val="normaltextrun"/>
          <w:rFonts w:ascii="Calibri" w:hAnsi="Calibri" w:cs="Calibri"/>
          <w:i/>
          <w:lang w:val="nl-NL"/>
        </w:rPr>
      </w:pPr>
    </w:p>
    <w:tbl>
      <w:tblPr>
        <w:tblStyle w:val="Tabelraster"/>
        <w:tblW w:w="13867" w:type="dxa"/>
        <w:tblLook w:val="04A0" w:firstRow="1" w:lastRow="0" w:firstColumn="1" w:lastColumn="0" w:noHBand="0" w:noVBand="1"/>
      </w:tblPr>
      <w:tblGrid>
        <w:gridCol w:w="754"/>
        <w:gridCol w:w="2268"/>
        <w:gridCol w:w="4033"/>
        <w:gridCol w:w="3620"/>
        <w:gridCol w:w="3192"/>
      </w:tblGrid>
      <w:tr w:rsidR="00663DC9" w14:paraId="70D46445" w14:textId="77777777" w:rsidTr="00EC3F65">
        <w:trPr>
          <w:trHeight w:val="343"/>
        </w:trPr>
        <w:tc>
          <w:tcPr>
            <w:tcW w:w="754" w:type="dxa"/>
            <w:vMerge w:val="restart"/>
            <w:shd w:val="clear" w:color="auto" w:fill="D9D9D9" w:themeFill="background1" w:themeFillShade="D9"/>
            <w:vAlign w:val="center"/>
          </w:tcPr>
          <w:p w14:paraId="2795A0D1" w14:textId="77777777" w:rsidR="00663DC9" w:rsidRPr="00663DC9" w:rsidRDefault="00663DC9" w:rsidP="00663DC9">
            <w:pPr>
              <w:jc w:val="center"/>
              <w:rPr>
                <w:rStyle w:val="normaltextrun"/>
                <w:rFonts w:ascii="Calibri" w:hAnsi="Calibri" w:cs="Calibri"/>
                <w:b/>
                <w:sz w:val="24"/>
                <w:lang w:val="nl-NL"/>
              </w:rPr>
            </w:pPr>
            <w:r w:rsidRPr="00663DC9">
              <w:rPr>
                <w:rStyle w:val="normaltextrun"/>
                <w:rFonts w:ascii="Calibri" w:hAnsi="Calibri" w:cs="Calibri"/>
                <w:b/>
                <w:sz w:val="24"/>
                <w:lang w:val="nl-NL"/>
              </w:rPr>
              <w:t>Tij</w:t>
            </w:r>
            <w:r w:rsidR="002D7D8B">
              <w:rPr>
                <w:rStyle w:val="normaltextrun"/>
                <w:rFonts w:ascii="Calibri" w:hAnsi="Calibri" w:cs="Calibri"/>
                <w:b/>
                <w:sz w:val="24"/>
                <w:lang w:val="nl-NL"/>
              </w:rPr>
              <w:t>d</w:t>
            </w:r>
            <w:r w:rsidRPr="00663DC9">
              <w:rPr>
                <w:rStyle w:val="normaltextrun"/>
                <w:rFonts w:ascii="Calibri" w:hAnsi="Calibri" w:cs="Calibri"/>
                <w:b/>
                <w:sz w:val="24"/>
                <w:lang w:val="nl-NL"/>
              </w:rPr>
              <w:t>s</w:t>
            </w:r>
            <w:r w:rsidR="0018246A">
              <w:rPr>
                <w:rStyle w:val="normaltextrun"/>
                <w:rFonts w:ascii="Calibri" w:hAnsi="Calibri" w:cs="Calibri"/>
                <w:b/>
                <w:sz w:val="24"/>
                <w:lang w:val="nl-NL"/>
              </w:rPr>
              <w:t>-</w:t>
            </w:r>
            <w:r w:rsidRPr="00663DC9">
              <w:rPr>
                <w:rStyle w:val="normaltextrun"/>
                <w:rFonts w:ascii="Calibri" w:hAnsi="Calibri" w:cs="Calibri"/>
                <w:b/>
                <w:sz w:val="24"/>
                <w:lang w:val="nl-NL"/>
              </w:rPr>
              <w:t>deel</w:t>
            </w:r>
          </w:p>
        </w:tc>
        <w:tc>
          <w:tcPr>
            <w:tcW w:w="2268" w:type="dxa"/>
            <w:vMerge w:val="restart"/>
            <w:shd w:val="clear" w:color="auto" w:fill="D9D9D9" w:themeFill="background1" w:themeFillShade="D9"/>
            <w:vAlign w:val="center"/>
          </w:tcPr>
          <w:p w14:paraId="32473344" w14:textId="77777777" w:rsidR="00663DC9" w:rsidRPr="00663DC9" w:rsidRDefault="00663DC9" w:rsidP="00663DC9">
            <w:pPr>
              <w:jc w:val="center"/>
              <w:rPr>
                <w:rStyle w:val="normaltextrun"/>
                <w:rFonts w:ascii="Calibri" w:hAnsi="Calibri" w:cs="Calibri"/>
                <w:b/>
                <w:sz w:val="24"/>
                <w:lang w:val="nl-NL"/>
              </w:rPr>
            </w:pPr>
            <w:r w:rsidRPr="00663DC9">
              <w:rPr>
                <w:rStyle w:val="normaltextrun"/>
                <w:rFonts w:ascii="Calibri" w:hAnsi="Calibri" w:cs="Calibri"/>
                <w:b/>
                <w:sz w:val="24"/>
                <w:lang w:val="nl-NL"/>
              </w:rPr>
              <w:t>Opdracht</w:t>
            </w:r>
          </w:p>
        </w:tc>
        <w:tc>
          <w:tcPr>
            <w:tcW w:w="7653" w:type="dxa"/>
            <w:gridSpan w:val="2"/>
            <w:shd w:val="clear" w:color="auto" w:fill="D9D9D9" w:themeFill="background1" w:themeFillShade="D9"/>
            <w:vAlign w:val="center"/>
          </w:tcPr>
          <w:p w14:paraId="70867A29" w14:textId="77777777" w:rsidR="00663DC9" w:rsidRPr="00663DC9" w:rsidRDefault="00663DC9" w:rsidP="00663DC9">
            <w:pPr>
              <w:jc w:val="center"/>
              <w:rPr>
                <w:rStyle w:val="normaltextrun"/>
                <w:rFonts w:ascii="Calibri" w:hAnsi="Calibri" w:cs="Calibri"/>
                <w:b/>
                <w:sz w:val="24"/>
                <w:lang w:val="nl-NL"/>
              </w:rPr>
            </w:pPr>
            <w:r>
              <w:rPr>
                <w:rStyle w:val="normaltextrun"/>
                <w:rFonts w:ascii="Calibri" w:hAnsi="Calibri" w:cs="Calibri"/>
                <w:b/>
                <w:sz w:val="24"/>
                <w:lang w:val="nl-NL"/>
              </w:rPr>
              <w:t>Waar vind ik het m</w:t>
            </w:r>
            <w:r w:rsidRPr="00663DC9">
              <w:rPr>
                <w:rStyle w:val="normaltextrun"/>
                <w:rFonts w:ascii="Calibri" w:hAnsi="Calibri" w:cs="Calibri"/>
                <w:b/>
                <w:sz w:val="24"/>
                <w:lang w:val="nl-NL"/>
              </w:rPr>
              <w:t>ateriaal</w:t>
            </w:r>
            <w:r>
              <w:rPr>
                <w:rStyle w:val="normaltextrun"/>
                <w:rFonts w:ascii="Calibri" w:hAnsi="Calibri" w:cs="Calibri"/>
                <w:b/>
                <w:sz w:val="24"/>
                <w:lang w:val="nl-NL"/>
              </w:rPr>
              <w:t xml:space="preserve"> voor de opdracht?</w:t>
            </w:r>
          </w:p>
        </w:tc>
        <w:tc>
          <w:tcPr>
            <w:tcW w:w="3192" w:type="dxa"/>
            <w:vMerge w:val="restart"/>
            <w:shd w:val="clear" w:color="auto" w:fill="D9D9D9" w:themeFill="background1" w:themeFillShade="D9"/>
            <w:vAlign w:val="center"/>
          </w:tcPr>
          <w:p w14:paraId="72097B84" w14:textId="77777777" w:rsidR="00663DC9" w:rsidRPr="00663DC9" w:rsidRDefault="00663DC9" w:rsidP="00663DC9">
            <w:pPr>
              <w:jc w:val="center"/>
              <w:rPr>
                <w:rStyle w:val="normaltextrun"/>
                <w:rFonts w:ascii="Calibri" w:hAnsi="Calibri" w:cs="Calibri"/>
                <w:b/>
                <w:sz w:val="24"/>
                <w:lang w:val="nl-NL"/>
              </w:rPr>
            </w:pPr>
            <w:r>
              <w:rPr>
                <w:rStyle w:val="normaltextrun"/>
                <w:rFonts w:ascii="Calibri" w:hAnsi="Calibri" w:cs="Calibri"/>
                <w:b/>
                <w:sz w:val="24"/>
                <w:lang w:val="nl-NL"/>
              </w:rPr>
              <w:t xml:space="preserve">Wat zit er in </w:t>
            </w:r>
            <w:r w:rsidR="0018246A">
              <w:rPr>
                <w:rStyle w:val="normaltextrun"/>
                <w:rFonts w:ascii="Calibri" w:hAnsi="Calibri" w:cs="Calibri"/>
                <w:b/>
                <w:sz w:val="24"/>
                <w:lang w:val="nl-NL"/>
              </w:rPr>
              <w:t>MIJN</w:t>
            </w:r>
            <w:r>
              <w:rPr>
                <w:rStyle w:val="normaltextrun"/>
                <w:rFonts w:ascii="Calibri" w:hAnsi="Calibri" w:cs="Calibri"/>
                <w:b/>
                <w:sz w:val="24"/>
                <w:lang w:val="nl-NL"/>
              </w:rPr>
              <w:t xml:space="preserve"> k</w:t>
            </w:r>
            <w:r w:rsidRPr="00663DC9">
              <w:rPr>
                <w:rStyle w:val="normaltextrun"/>
                <w:rFonts w:ascii="Calibri" w:hAnsi="Calibri" w:cs="Calibri"/>
                <w:b/>
                <w:sz w:val="24"/>
                <w:lang w:val="nl-NL"/>
              </w:rPr>
              <w:t>istje</w:t>
            </w:r>
            <w:r>
              <w:rPr>
                <w:rStyle w:val="normaltextrun"/>
                <w:rFonts w:ascii="Calibri" w:hAnsi="Calibri" w:cs="Calibri"/>
                <w:b/>
                <w:sz w:val="24"/>
                <w:lang w:val="nl-NL"/>
              </w:rPr>
              <w:t>?</w:t>
            </w:r>
          </w:p>
        </w:tc>
      </w:tr>
      <w:tr w:rsidR="004037ED" w14:paraId="3FC51E81" w14:textId="77777777" w:rsidTr="00EC3F65">
        <w:trPr>
          <w:trHeight w:val="423"/>
        </w:trPr>
        <w:tc>
          <w:tcPr>
            <w:tcW w:w="754" w:type="dxa"/>
            <w:vMerge/>
            <w:shd w:val="clear" w:color="auto" w:fill="D9D9D9" w:themeFill="background1" w:themeFillShade="D9"/>
            <w:vAlign w:val="center"/>
          </w:tcPr>
          <w:p w14:paraId="1F17ABDF" w14:textId="77777777" w:rsidR="00663DC9" w:rsidRDefault="00663DC9" w:rsidP="00663DC9">
            <w:pPr>
              <w:jc w:val="center"/>
              <w:rPr>
                <w:rStyle w:val="normaltextrun"/>
                <w:rFonts w:ascii="Calibri" w:hAnsi="Calibri" w:cs="Calibri"/>
                <w:lang w:val="nl-NL"/>
              </w:rPr>
            </w:pPr>
          </w:p>
        </w:tc>
        <w:tc>
          <w:tcPr>
            <w:tcW w:w="2268" w:type="dxa"/>
            <w:vMerge/>
            <w:shd w:val="clear" w:color="auto" w:fill="D9D9D9" w:themeFill="background1" w:themeFillShade="D9"/>
            <w:vAlign w:val="center"/>
          </w:tcPr>
          <w:p w14:paraId="6A2946C7" w14:textId="77777777" w:rsidR="00663DC9" w:rsidRDefault="00663DC9" w:rsidP="00663DC9">
            <w:pPr>
              <w:jc w:val="center"/>
              <w:rPr>
                <w:rStyle w:val="normaltextrun"/>
                <w:rFonts w:ascii="Calibri" w:hAnsi="Calibri" w:cs="Calibri"/>
                <w:lang w:val="nl-NL"/>
              </w:rPr>
            </w:pPr>
          </w:p>
        </w:tc>
        <w:tc>
          <w:tcPr>
            <w:tcW w:w="4033" w:type="dxa"/>
            <w:shd w:val="clear" w:color="auto" w:fill="D9D9D9" w:themeFill="background1" w:themeFillShade="D9"/>
            <w:vAlign w:val="center"/>
          </w:tcPr>
          <w:p w14:paraId="4C8D260C" w14:textId="77777777" w:rsidR="00663DC9" w:rsidRDefault="00663DC9" w:rsidP="00663DC9">
            <w:pPr>
              <w:jc w:val="center"/>
              <w:rPr>
                <w:rStyle w:val="normaltextrun"/>
                <w:rFonts w:ascii="Calibri" w:hAnsi="Calibri" w:cs="Calibri"/>
                <w:lang w:val="nl-NL"/>
              </w:rPr>
            </w:pPr>
            <w:r>
              <w:rPr>
                <w:rStyle w:val="normaltextrun"/>
                <w:rFonts w:ascii="Calibri" w:hAnsi="Calibri" w:cs="Calibri"/>
                <w:lang w:val="nl-NL"/>
              </w:rPr>
              <w:t>Lokaal</w:t>
            </w:r>
          </w:p>
        </w:tc>
        <w:tc>
          <w:tcPr>
            <w:tcW w:w="3620" w:type="dxa"/>
            <w:shd w:val="clear" w:color="auto" w:fill="D9D9D9" w:themeFill="background1" w:themeFillShade="D9"/>
            <w:vAlign w:val="center"/>
          </w:tcPr>
          <w:p w14:paraId="5DF96776" w14:textId="77777777" w:rsidR="00663DC9" w:rsidRDefault="0018246A" w:rsidP="00663DC9">
            <w:pPr>
              <w:jc w:val="center"/>
              <w:rPr>
                <w:rStyle w:val="normaltextrun"/>
                <w:rFonts w:ascii="Calibri" w:hAnsi="Calibri" w:cs="Calibri"/>
                <w:lang w:val="nl-NL"/>
              </w:rPr>
            </w:pPr>
            <w:r>
              <w:rPr>
                <w:rStyle w:val="normaltextrun"/>
                <w:rFonts w:ascii="Calibri" w:hAnsi="Calibri" w:cs="Calibri"/>
                <w:lang w:val="nl-NL"/>
              </w:rPr>
              <w:t>Andere k</w:t>
            </w:r>
            <w:r w:rsidR="00663DC9">
              <w:rPr>
                <w:rStyle w:val="normaltextrun"/>
                <w:rFonts w:ascii="Calibri" w:hAnsi="Calibri" w:cs="Calibri"/>
                <w:lang w:val="nl-NL"/>
              </w:rPr>
              <w:t>istjes</w:t>
            </w:r>
          </w:p>
        </w:tc>
        <w:tc>
          <w:tcPr>
            <w:tcW w:w="3192" w:type="dxa"/>
            <w:vMerge/>
            <w:shd w:val="clear" w:color="auto" w:fill="D9D9D9" w:themeFill="background1" w:themeFillShade="D9"/>
            <w:vAlign w:val="center"/>
          </w:tcPr>
          <w:p w14:paraId="4402F02F" w14:textId="77777777" w:rsidR="00663DC9" w:rsidRDefault="00663DC9" w:rsidP="00663DC9">
            <w:pPr>
              <w:jc w:val="center"/>
              <w:rPr>
                <w:rStyle w:val="normaltextrun"/>
                <w:rFonts w:ascii="Calibri" w:hAnsi="Calibri" w:cs="Calibri"/>
                <w:lang w:val="nl-NL"/>
              </w:rPr>
            </w:pPr>
          </w:p>
        </w:tc>
      </w:tr>
      <w:tr w:rsidR="00EC3F65" w14:paraId="6A720581" w14:textId="77777777" w:rsidTr="00EC3F65">
        <w:trPr>
          <w:trHeight w:val="423"/>
        </w:trPr>
        <w:tc>
          <w:tcPr>
            <w:tcW w:w="754" w:type="dxa"/>
            <w:shd w:val="clear" w:color="auto" w:fill="auto"/>
            <w:vAlign w:val="center"/>
          </w:tcPr>
          <w:p w14:paraId="04FD7169" w14:textId="77777777" w:rsidR="00EC3F65" w:rsidRPr="00EC3F65" w:rsidRDefault="00EC3F65" w:rsidP="00663DC9">
            <w:pPr>
              <w:jc w:val="center"/>
              <w:rPr>
                <w:rStyle w:val="normaltextrun"/>
                <w:rFonts w:ascii="Calibri" w:hAnsi="Calibri" w:cs="Calibri"/>
                <w:b/>
                <w:lang w:val="nl-NL"/>
              </w:rPr>
            </w:pPr>
          </w:p>
        </w:tc>
        <w:tc>
          <w:tcPr>
            <w:tcW w:w="2268" w:type="dxa"/>
            <w:shd w:val="clear" w:color="auto" w:fill="auto"/>
            <w:vAlign w:val="center"/>
          </w:tcPr>
          <w:p w14:paraId="09F47CA0" w14:textId="7CDA0514" w:rsidR="006E4323" w:rsidRPr="00EC3F65" w:rsidRDefault="006E4323" w:rsidP="006E4323">
            <w:pPr>
              <w:jc w:val="center"/>
              <w:rPr>
                <w:rStyle w:val="normaltextrun"/>
                <w:rFonts w:ascii="Calibri" w:hAnsi="Calibri" w:cs="Calibri"/>
                <w:b/>
                <w:lang w:val="nl-NL"/>
              </w:rPr>
            </w:pPr>
            <w:r>
              <w:rPr>
                <w:rStyle w:val="normaltextrun"/>
                <w:rFonts w:ascii="Calibri" w:hAnsi="Calibri" w:cs="Calibri"/>
                <w:b/>
                <w:lang w:val="nl-NL"/>
              </w:rPr>
              <w:t>Doolhof</w:t>
            </w:r>
          </w:p>
        </w:tc>
        <w:tc>
          <w:tcPr>
            <w:tcW w:w="4033" w:type="dxa"/>
            <w:shd w:val="clear" w:color="auto" w:fill="auto"/>
            <w:vAlign w:val="center"/>
          </w:tcPr>
          <w:p w14:paraId="035DB170" w14:textId="5C21D364" w:rsidR="00EC3F65"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De verschillende foto’s van de crime scenes</w:t>
            </w:r>
          </w:p>
        </w:tc>
        <w:tc>
          <w:tcPr>
            <w:tcW w:w="3620" w:type="dxa"/>
            <w:shd w:val="clear" w:color="auto" w:fill="auto"/>
            <w:vAlign w:val="center"/>
          </w:tcPr>
          <w:p w14:paraId="3C6CC8B7" w14:textId="3EE22232" w:rsidR="00EC3F65"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c>
          <w:tcPr>
            <w:tcW w:w="3192" w:type="dxa"/>
            <w:shd w:val="clear" w:color="auto" w:fill="auto"/>
            <w:vAlign w:val="center"/>
          </w:tcPr>
          <w:p w14:paraId="345CE2B5" w14:textId="25DE62C4" w:rsidR="00EC3F65"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r>
      <w:tr w:rsidR="006E4323" w14:paraId="65C934F0" w14:textId="77777777" w:rsidTr="00EC3F65">
        <w:trPr>
          <w:trHeight w:val="423"/>
        </w:trPr>
        <w:tc>
          <w:tcPr>
            <w:tcW w:w="754" w:type="dxa"/>
            <w:shd w:val="clear" w:color="auto" w:fill="auto"/>
            <w:vAlign w:val="center"/>
          </w:tcPr>
          <w:p w14:paraId="2CB1D3D4" w14:textId="77777777" w:rsidR="006E4323" w:rsidRPr="00EC3F65" w:rsidRDefault="006E4323" w:rsidP="00663DC9">
            <w:pPr>
              <w:jc w:val="center"/>
              <w:rPr>
                <w:rStyle w:val="normaltextrun"/>
                <w:rFonts w:ascii="Calibri" w:hAnsi="Calibri" w:cs="Calibri"/>
                <w:b/>
                <w:lang w:val="nl-NL"/>
              </w:rPr>
            </w:pPr>
          </w:p>
        </w:tc>
        <w:tc>
          <w:tcPr>
            <w:tcW w:w="2268" w:type="dxa"/>
            <w:shd w:val="clear" w:color="auto" w:fill="auto"/>
            <w:vAlign w:val="center"/>
          </w:tcPr>
          <w:p w14:paraId="3D182749" w14:textId="51B93A45" w:rsidR="006E4323" w:rsidRDefault="006E4323" w:rsidP="006E4323">
            <w:pPr>
              <w:jc w:val="center"/>
              <w:rPr>
                <w:rStyle w:val="normaltextrun"/>
                <w:rFonts w:ascii="Calibri" w:hAnsi="Calibri" w:cs="Calibri"/>
                <w:b/>
                <w:lang w:val="nl-NL"/>
              </w:rPr>
            </w:pPr>
            <w:r>
              <w:rPr>
                <w:rStyle w:val="normaltextrun"/>
                <w:rFonts w:ascii="Calibri" w:hAnsi="Calibri" w:cs="Calibri"/>
                <w:b/>
                <w:lang w:val="nl-NL"/>
              </w:rPr>
              <w:t>atoomnummers</w:t>
            </w:r>
          </w:p>
        </w:tc>
        <w:tc>
          <w:tcPr>
            <w:tcW w:w="4033" w:type="dxa"/>
            <w:shd w:val="clear" w:color="auto" w:fill="auto"/>
            <w:vAlign w:val="center"/>
          </w:tcPr>
          <w:p w14:paraId="62A7E8FE" w14:textId="0EFA5A48"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Verschillende woorden</w:t>
            </w:r>
          </w:p>
        </w:tc>
        <w:tc>
          <w:tcPr>
            <w:tcW w:w="3620" w:type="dxa"/>
            <w:shd w:val="clear" w:color="auto" w:fill="auto"/>
            <w:vAlign w:val="center"/>
          </w:tcPr>
          <w:p w14:paraId="5EA2516E" w14:textId="0446B53B"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c>
          <w:tcPr>
            <w:tcW w:w="3192" w:type="dxa"/>
            <w:shd w:val="clear" w:color="auto" w:fill="auto"/>
            <w:vAlign w:val="center"/>
          </w:tcPr>
          <w:p w14:paraId="141ADE27" w14:textId="5F7FBEF6"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r>
      <w:tr w:rsidR="006E4323" w14:paraId="71B6A696" w14:textId="77777777" w:rsidTr="00EC3F65">
        <w:trPr>
          <w:trHeight w:val="423"/>
        </w:trPr>
        <w:tc>
          <w:tcPr>
            <w:tcW w:w="754" w:type="dxa"/>
            <w:shd w:val="clear" w:color="auto" w:fill="auto"/>
            <w:vAlign w:val="center"/>
          </w:tcPr>
          <w:p w14:paraId="081D1493" w14:textId="77777777" w:rsidR="006E4323" w:rsidRPr="00EC3F65" w:rsidRDefault="006E4323" w:rsidP="00663DC9">
            <w:pPr>
              <w:jc w:val="center"/>
              <w:rPr>
                <w:rStyle w:val="normaltextrun"/>
                <w:rFonts w:ascii="Calibri" w:hAnsi="Calibri" w:cs="Calibri"/>
                <w:b/>
                <w:lang w:val="nl-NL"/>
              </w:rPr>
            </w:pPr>
          </w:p>
        </w:tc>
        <w:tc>
          <w:tcPr>
            <w:tcW w:w="2268" w:type="dxa"/>
            <w:shd w:val="clear" w:color="auto" w:fill="auto"/>
            <w:vAlign w:val="center"/>
          </w:tcPr>
          <w:p w14:paraId="5EAB0432" w14:textId="7D9D85DF" w:rsidR="006E4323" w:rsidRDefault="006E4323" w:rsidP="006E4323">
            <w:pPr>
              <w:jc w:val="center"/>
              <w:rPr>
                <w:rStyle w:val="normaltextrun"/>
                <w:rFonts w:ascii="Calibri" w:hAnsi="Calibri" w:cs="Calibri"/>
                <w:b/>
                <w:lang w:val="nl-NL"/>
              </w:rPr>
            </w:pPr>
            <w:r>
              <w:rPr>
                <w:rStyle w:val="normaltextrun"/>
                <w:rFonts w:ascii="Calibri" w:hAnsi="Calibri" w:cs="Calibri"/>
                <w:b/>
                <w:lang w:val="nl-NL"/>
              </w:rPr>
              <w:t>Bindingen tellen</w:t>
            </w:r>
          </w:p>
        </w:tc>
        <w:tc>
          <w:tcPr>
            <w:tcW w:w="4033" w:type="dxa"/>
            <w:shd w:val="clear" w:color="auto" w:fill="auto"/>
            <w:vAlign w:val="center"/>
          </w:tcPr>
          <w:p w14:paraId="61CCE63A" w14:textId="09226E00"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Ontcijfer materiaal</w:t>
            </w:r>
          </w:p>
        </w:tc>
        <w:tc>
          <w:tcPr>
            <w:tcW w:w="3620" w:type="dxa"/>
            <w:shd w:val="clear" w:color="auto" w:fill="auto"/>
            <w:vAlign w:val="center"/>
          </w:tcPr>
          <w:p w14:paraId="0CA926C6" w14:textId="27A33C7A"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c>
          <w:tcPr>
            <w:tcW w:w="3192" w:type="dxa"/>
            <w:shd w:val="clear" w:color="auto" w:fill="auto"/>
            <w:vAlign w:val="center"/>
          </w:tcPr>
          <w:p w14:paraId="50413C64" w14:textId="42CDC154"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r>
      <w:tr w:rsidR="006E4323" w14:paraId="01990EC4" w14:textId="77777777" w:rsidTr="00EC3F65">
        <w:trPr>
          <w:trHeight w:val="423"/>
        </w:trPr>
        <w:tc>
          <w:tcPr>
            <w:tcW w:w="754" w:type="dxa"/>
            <w:shd w:val="clear" w:color="auto" w:fill="auto"/>
            <w:vAlign w:val="center"/>
          </w:tcPr>
          <w:p w14:paraId="132BEEEE" w14:textId="77777777" w:rsidR="006E4323" w:rsidRPr="00EC3F65" w:rsidRDefault="006E4323" w:rsidP="00663DC9">
            <w:pPr>
              <w:jc w:val="center"/>
              <w:rPr>
                <w:rStyle w:val="normaltextrun"/>
                <w:rFonts w:ascii="Calibri" w:hAnsi="Calibri" w:cs="Calibri"/>
                <w:b/>
                <w:lang w:val="nl-NL"/>
              </w:rPr>
            </w:pPr>
          </w:p>
        </w:tc>
        <w:tc>
          <w:tcPr>
            <w:tcW w:w="2268" w:type="dxa"/>
            <w:shd w:val="clear" w:color="auto" w:fill="auto"/>
            <w:vAlign w:val="center"/>
          </w:tcPr>
          <w:p w14:paraId="1779DD4E" w14:textId="3083DE19" w:rsidR="006E4323" w:rsidRDefault="006E4323" w:rsidP="006E4323">
            <w:pPr>
              <w:jc w:val="center"/>
              <w:rPr>
                <w:rStyle w:val="normaltextrun"/>
                <w:rFonts w:ascii="Calibri" w:hAnsi="Calibri" w:cs="Calibri"/>
                <w:b/>
                <w:lang w:val="nl-NL"/>
              </w:rPr>
            </w:pPr>
            <w:r>
              <w:rPr>
                <w:rStyle w:val="normaltextrun"/>
                <w:rFonts w:ascii="Calibri" w:hAnsi="Calibri" w:cs="Calibri"/>
                <w:b/>
                <w:lang w:val="nl-NL"/>
              </w:rPr>
              <w:t>Drugslabo</w:t>
            </w:r>
          </w:p>
        </w:tc>
        <w:tc>
          <w:tcPr>
            <w:tcW w:w="4033" w:type="dxa"/>
            <w:shd w:val="clear" w:color="auto" w:fill="auto"/>
            <w:vAlign w:val="center"/>
          </w:tcPr>
          <w:p w14:paraId="392BBFB2" w14:textId="0FC395FA"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Verschillende stoffen</w:t>
            </w:r>
          </w:p>
        </w:tc>
        <w:tc>
          <w:tcPr>
            <w:tcW w:w="3620" w:type="dxa"/>
            <w:shd w:val="clear" w:color="auto" w:fill="auto"/>
            <w:vAlign w:val="center"/>
          </w:tcPr>
          <w:p w14:paraId="5E65D8A5" w14:textId="7A6240B9"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c>
          <w:tcPr>
            <w:tcW w:w="3192" w:type="dxa"/>
            <w:shd w:val="clear" w:color="auto" w:fill="auto"/>
            <w:vAlign w:val="center"/>
          </w:tcPr>
          <w:p w14:paraId="043508A3" w14:textId="6A7E84D0"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r>
      <w:tr w:rsidR="006E4323" w14:paraId="037A455C" w14:textId="77777777" w:rsidTr="00EC3F65">
        <w:trPr>
          <w:trHeight w:val="423"/>
        </w:trPr>
        <w:tc>
          <w:tcPr>
            <w:tcW w:w="754" w:type="dxa"/>
            <w:shd w:val="clear" w:color="auto" w:fill="auto"/>
            <w:vAlign w:val="center"/>
          </w:tcPr>
          <w:p w14:paraId="24F94CF0" w14:textId="77777777" w:rsidR="006E4323" w:rsidRPr="00EC3F65" w:rsidRDefault="006E4323" w:rsidP="00663DC9">
            <w:pPr>
              <w:jc w:val="center"/>
              <w:rPr>
                <w:rStyle w:val="normaltextrun"/>
                <w:rFonts w:ascii="Calibri" w:hAnsi="Calibri" w:cs="Calibri"/>
                <w:b/>
                <w:lang w:val="nl-NL"/>
              </w:rPr>
            </w:pPr>
          </w:p>
        </w:tc>
        <w:tc>
          <w:tcPr>
            <w:tcW w:w="2268" w:type="dxa"/>
            <w:shd w:val="clear" w:color="auto" w:fill="auto"/>
            <w:vAlign w:val="center"/>
          </w:tcPr>
          <w:p w14:paraId="0B095B0C" w14:textId="2270EAF6" w:rsidR="006E4323" w:rsidRDefault="006E4323" w:rsidP="006E4323">
            <w:pPr>
              <w:jc w:val="center"/>
              <w:rPr>
                <w:rStyle w:val="normaltextrun"/>
                <w:rFonts w:ascii="Calibri" w:hAnsi="Calibri" w:cs="Calibri"/>
                <w:b/>
                <w:lang w:val="nl-NL"/>
              </w:rPr>
            </w:pPr>
            <w:r>
              <w:rPr>
                <w:rStyle w:val="normaltextrun"/>
                <w:rFonts w:ascii="Calibri" w:hAnsi="Calibri" w:cs="Calibri"/>
                <w:b/>
                <w:lang w:val="nl-NL"/>
              </w:rPr>
              <w:t>bindingspel</w:t>
            </w:r>
          </w:p>
        </w:tc>
        <w:tc>
          <w:tcPr>
            <w:tcW w:w="4033" w:type="dxa"/>
            <w:shd w:val="clear" w:color="auto" w:fill="auto"/>
            <w:vAlign w:val="center"/>
          </w:tcPr>
          <w:p w14:paraId="00F69642" w14:textId="4F30394B"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Bak met elementen in</w:t>
            </w:r>
          </w:p>
        </w:tc>
        <w:tc>
          <w:tcPr>
            <w:tcW w:w="3620" w:type="dxa"/>
            <w:shd w:val="clear" w:color="auto" w:fill="auto"/>
            <w:vAlign w:val="center"/>
          </w:tcPr>
          <w:p w14:paraId="0EEF0C9D" w14:textId="2659F5F7"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c>
          <w:tcPr>
            <w:tcW w:w="3192" w:type="dxa"/>
            <w:shd w:val="clear" w:color="auto" w:fill="auto"/>
            <w:vAlign w:val="center"/>
          </w:tcPr>
          <w:p w14:paraId="03C3A414" w14:textId="12B9FC7A"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r>
      <w:tr w:rsidR="006E4323" w14:paraId="04CE1EB9" w14:textId="77777777" w:rsidTr="00EC3F65">
        <w:trPr>
          <w:trHeight w:val="423"/>
        </w:trPr>
        <w:tc>
          <w:tcPr>
            <w:tcW w:w="754" w:type="dxa"/>
            <w:shd w:val="clear" w:color="auto" w:fill="auto"/>
            <w:vAlign w:val="center"/>
          </w:tcPr>
          <w:p w14:paraId="68D138FF" w14:textId="77777777" w:rsidR="006E4323" w:rsidRPr="00EC3F65" w:rsidRDefault="006E4323" w:rsidP="00663DC9">
            <w:pPr>
              <w:jc w:val="center"/>
              <w:rPr>
                <w:rStyle w:val="normaltextrun"/>
                <w:rFonts w:ascii="Calibri" w:hAnsi="Calibri" w:cs="Calibri"/>
                <w:b/>
                <w:lang w:val="nl-NL"/>
              </w:rPr>
            </w:pPr>
          </w:p>
        </w:tc>
        <w:tc>
          <w:tcPr>
            <w:tcW w:w="2268" w:type="dxa"/>
            <w:shd w:val="clear" w:color="auto" w:fill="auto"/>
            <w:vAlign w:val="center"/>
          </w:tcPr>
          <w:p w14:paraId="3D8475F7" w14:textId="11023BBD" w:rsidR="006E4323" w:rsidRDefault="006E4323" w:rsidP="006E4323">
            <w:pPr>
              <w:jc w:val="center"/>
              <w:rPr>
                <w:rStyle w:val="normaltextrun"/>
                <w:rFonts w:ascii="Calibri" w:hAnsi="Calibri" w:cs="Calibri"/>
                <w:b/>
                <w:lang w:val="nl-NL"/>
              </w:rPr>
            </w:pPr>
            <w:r>
              <w:rPr>
                <w:rStyle w:val="normaltextrun"/>
                <w:rFonts w:ascii="Calibri" w:hAnsi="Calibri" w:cs="Calibri"/>
                <w:b/>
                <w:lang w:val="nl-NL"/>
              </w:rPr>
              <w:t>Daltons elementen</w:t>
            </w:r>
          </w:p>
        </w:tc>
        <w:tc>
          <w:tcPr>
            <w:tcW w:w="4033" w:type="dxa"/>
            <w:shd w:val="clear" w:color="auto" w:fill="auto"/>
            <w:vAlign w:val="center"/>
          </w:tcPr>
          <w:p w14:paraId="1DAE4AB7" w14:textId="15FCFF64"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Geheime code</w:t>
            </w:r>
          </w:p>
        </w:tc>
        <w:tc>
          <w:tcPr>
            <w:tcW w:w="3620" w:type="dxa"/>
            <w:shd w:val="clear" w:color="auto" w:fill="auto"/>
            <w:vAlign w:val="center"/>
          </w:tcPr>
          <w:p w14:paraId="42751AFC" w14:textId="643DC8D7"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c>
          <w:tcPr>
            <w:tcW w:w="3192" w:type="dxa"/>
            <w:shd w:val="clear" w:color="auto" w:fill="auto"/>
            <w:vAlign w:val="center"/>
          </w:tcPr>
          <w:p w14:paraId="2198FA7C" w14:textId="041790CB" w:rsidR="006E4323" w:rsidRPr="00EC3F65" w:rsidRDefault="00452EC4" w:rsidP="00663DC9">
            <w:pPr>
              <w:jc w:val="center"/>
              <w:rPr>
                <w:rStyle w:val="normaltextrun"/>
                <w:rFonts w:ascii="Calibri" w:hAnsi="Calibri" w:cs="Calibri"/>
                <w:b/>
                <w:lang w:val="nl-NL"/>
              </w:rPr>
            </w:pPr>
            <w:r>
              <w:rPr>
                <w:rStyle w:val="normaltextrun"/>
                <w:rFonts w:ascii="Calibri" w:hAnsi="Calibri" w:cs="Calibri"/>
                <w:b/>
                <w:lang w:val="nl-NL"/>
              </w:rPr>
              <w:t>/</w:t>
            </w:r>
          </w:p>
        </w:tc>
      </w:tr>
    </w:tbl>
    <w:p w14:paraId="0C1670BC" w14:textId="77777777" w:rsidR="00663DC9" w:rsidRPr="00663DC9" w:rsidRDefault="00663DC9" w:rsidP="00663DC9">
      <w:pPr>
        <w:rPr>
          <w:rStyle w:val="normaltextrun"/>
          <w:rFonts w:ascii="Calibri" w:hAnsi="Calibri" w:cs="Calibri"/>
          <w:lang w:val="nl-NL"/>
        </w:rPr>
      </w:pPr>
    </w:p>
    <w:p w14:paraId="53EF9CE3" w14:textId="77777777" w:rsidR="00663DC9" w:rsidRPr="00663DC9" w:rsidRDefault="00663DC9" w:rsidP="00663DC9">
      <w:pPr>
        <w:rPr>
          <w:rStyle w:val="normaltextrun"/>
          <w:rFonts w:ascii="Calibri" w:hAnsi="Calibri" w:cs="Calibri"/>
          <w:lang w:val="nl-NL"/>
        </w:rPr>
      </w:pPr>
    </w:p>
    <w:p w14:paraId="2A6290F7" w14:textId="77777777" w:rsidR="002D7D8B" w:rsidRDefault="002D7D8B">
      <w:pPr>
        <w:spacing w:after="160" w:line="259" w:lineRule="auto"/>
        <w:rPr>
          <w:rStyle w:val="normaltextrun"/>
          <w:rFonts w:ascii="Calibri" w:hAnsi="Calibri" w:cs="Calibri"/>
          <w:i/>
          <w:lang w:val="nl-NL"/>
        </w:rPr>
        <w:sectPr w:rsidR="002D7D8B" w:rsidSect="002D7D8B">
          <w:pgSz w:w="16838" w:h="11906" w:orient="landscape"/>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4372"/>
      </w:tblGrid>
      <w:tr w:rsidR="0050477A" w14:paraId="5C31A932" w14:textId="77777777" w:rsidTr="0063690F">
        <w:trPr>
          <w:trHeight w:val="460"/>
        </w:trPr>
        <w:tc>
          <w:tcPr>
            <w:tcW w:w="4372" w:type="dxa"/>
            <w:tcBorders>
              <w:top w:val="single" w:sz="18" w:space="0" w:color="auto"/>
              <w:left w:val="single" w:sz="18" w:space="0" w:color="auto"/>
              <w:bottom w:val="single" w:sz="18" w:space="0" w:color="auto"/>
              <w:right w:val="single" w:sz="18" w:space="0" w:color="auto"/>
            </w:tcBorders>
            <w:shd w:val="clear" w:color="auto" w:fill="00B0F0"/>
            <w:vAlign w:val="center"/>
          </w:tcPr>
          <w:p w14:paraId="22601C7D" w14:textId="1B9F5EEA" w:rsidR="0050477A" w:rsidRPr="00BB1703" w:rsidRDefault="002E47C0" w:rsidP="00615B18">
            <w:pPr>
              <w:jc w:val="center"/>
              <w:rPr>
                <w:b/>
                <w:sz w:val="32"/>
              </w:rPr>
            </w:pPr>
            <w:bookmarkStart w:id="3" w:name="_Hlk872844"/>
            <w:r>
              <w:rPr>
                <w:b/>
                <w:sz w:val="32"/>
              </w:rPr>
              <w:lastRenderedPageBreak/>
              <w:t xml:space="preserve">Tineke De Laat - </w:t>
            </w:r>
            <w:r w:rsidR="0063690F">
              <w:rPr>
                <w:b/>
                <w:sz w:val="32"/>
              </w:rPr>
              <w:t>Woorddoolhof</w:t>
            </w:r>
            <w:r>
              <w:rPr>
                <w:b/>
                <w:sz w:val="32"/>
              </w:rPr>
              <w:t xml:space="preserve"> </w:t>
            </w:r>
          </w:p>
        </w:tc>
      </w:tr>
      <w:bookmarkEnd w:id="3"/>
    </w:tbl>
    <w:p w14:paraId="7834CF6F" w14:textId="77777777" w:rsidR="00810347" w:rsidRPr="000A293C" w:rsidRDefault="00810347" w:rsidP="006766F3">
      <w:pPr>
        <w:pStyle w:val="paragraph"/>
        <w:spacing w:before="0" w:beforeAutospacing="0" w:after="0" w:afterAutospacing="0"/>
        <w:textAlignment w:val="baseline"/>
        <w:rPr>
          <w:rStyle w:val="normaltextrun"/>
          <w:rFonts w:ascii="Calibri" w:hAnsi="Calibri" w:cs="Calibri"/>
          <w:i/>
          <w:sz w:val="22"/>
          <w:szCs w:val="22"/>
          <w:lang w:val="nl-NL"/>
        </w:rPr>
      </w:pPr>
    </w:p>
    <w:p w14:paraId="4EC80B7B" w14:textId="77777777" w:rsidR="00AA2843" w:rsidRDefault="002E47C0" w:rsidP="002E47C0">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Om het alibi van de eerste verdachte te ontmaskeren moeten de leerlingen het woorddoolhof oplossen. Als ze de weg naar buiten volgen vinden ze de zin “Hoe heet een geladen deeltje?” </w:t>
      </w:r>
    </w:p>
    <w:p w14:paraId="792821F5" w14:textId="32883F01" w:rsidR="002E47C0" w:rsidRDefault="002E47C0" w:rsidP="002E47C0">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Het antw</w:t>
      </w:r>
      <w:r w:rsidR="00AA2843">
        <w:rPr>
          <w:rStyle w:val="normaltextrun"/>
          <w:rFonts w:ascii="Calibri" w:hAnsi="Calibri" w:cs="Calibri"/>
          <w:sz w:val="22"/>
          <w:szCs w:val="22"/>
          <w:lang w:val="nl-NL"/>
        </w:rPr>
        <w:t xml:space="preserve">oord hierop, ion, vinden ze dan weer op een van de foto’s van de crime scene. </w:t>
      </w:r>
      <w:r w:rsidR="00E62111">
        <w:rPr>
          <w:rStyle w:val="normaltextrun"/>
          <w:rFonts w:ascii="Calibri" w:hAnsi="Calibri" w:cs="Calibri"/>
          <w:sz w:val="22"/>
          <w:szCs w:val="22"/>
          <w:lang w:val="nl-NL"/>
        </w:rPr>
        <w:t xml:space="preserve">Er hangen natuurlijk meer foto’s van de crime scene, maar deze hebben andere opschriften. </w:t>
      </w:r>
    </w:p>
    <w:p w14:paraId="13DFE30A" w14:textId="1F927BC3" w:rsidR="00AA2843" w:rsidRDefault="00AA2843" w:rsidP="002E47C0">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Op de</w:t>
      </w:r>
      <w:r w:rsidR="00E62111">
        <w:rPr>
          <w:rStyle w:val="normaltextrun"/>
          <w:rFonts w:ascii="Calibri" w:hAnsi="Calibri" w:cs="Calibri"/>
          <w:sz w:val="22"/>
          <w:szCs w:val="22"/>
          <w:lang w:val="nl-NL"/>
        </w:rPr>
        <w:t xml:space="preserve"> juiste</w:t>
      </w:r>
      <w:r>
        <w:rPr>
          <w:rStyle w:val="normaltextrun"/>
          <w:rFonts w:ascii="Calibri" w:hAnsi="Calibri" w:cs="Calibri"/>
          <w:sz w:val="22"/>
          <w:szCs w:val="22"/>
          <w:lang w:val="nl-NL"/>
        </w:rPr>
        <w:t xml:space="preserve"> foto staat een voetafdruk waarbij aangegeven staat dat de voetafdruk groter is dan 37. Hierdoor kunnen we Tineke uitsluiten als de dader. </w:t>
      </w:r>
    </w:p>
    <w:p w14:paraId="129CF84A" w14:textId="6444E7D5" w:rsidR="00BB1703" w:rsidRDefault="00E62111" w:rsidP="006766F3">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noProof/>
          <w:sz w:val="22"/>
          <w:szCs w:val="22"/>
        </w:rPr>
        <w:drawing>
          <wp:anchor distT="0" distB="0" distL="114300" distR="114300" simplePos="0" relativeHeight="251662336" behindDoc="0" locked="0" layoutInCell="1" allowOverlap="1" wp14:anchorId="5B67521C" wp14:editId="427EBCBB">
            <wp:simplePos x="0" y="0"/>
            <wp:positionH relativeFrom="margin">
              <wp:align>left</wp:align>
            </wp:positionH>
            <wp:positionV relativeFrom="paragraph">
              <wp:posOffset>62230</wp:posOffset>
            </wp:positionV>
            <wp:extent cx="2243455" cy="2190115"/>
            <wp:effectExtent l="0" t="0" r="4445" b="635"/>
            <wp:wrapSquare wrapText="bothSides"/>
            <wp:docPr id="5" name="Afbeelding 5" descr="C:\Users\Femke Peeters\AppData\Local\Microsoft\Windows\INetCache\Content.MSO\FBEF8B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mke Peeters\AppData\Local\Microsoft\Windows\INetCache\Content.MSO\FBEF8B6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2243455"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DF5EB" w14:textId="062F6BBD" w:rsidR="00BB1703" w:rsidRDefault="00BB1703" w:rsidP="006766F3">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Materiaal: </w:t>
      </w:r>
    </w:p>
    <w:p w14:paraId="0FE8EB4B" w14:textId="20A87F8D" w:rsidR="0084434A" w:rsidRDefault="0084434A" w:rsidP="00E62111">
      <w:pPr>
        <w:pStyle w:val="paragraph"/>
        <w:numPr>
          <w:ilvl w:val="0"/>
          <w:numId w:val="1"/>
        </w:numPr>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Verdachtenkaart Tineke De Laat </w:t>
      </w:r>
    </w:p>
    <w:p w14:paraId="24346E1D" w14:textId="16888F2A" w:rsidR="00E62111" w:rsidRDefault="00E62111" w:rsidP="00E62111">
      <w:pPr>
        <w:pStyle w:val="paragraph"/>
        <w:numPr>
          <w:ilvl w:val="0"/>
          <w:numId w:val="1"/>
        </w:numPr>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Woorddoolhof </w:t>
      </w:r>
    </w:p>
    <w:p w14:paraId="1E0A9FD4" w14:textId="3E805AF9" w:rsidR="00E62111" w:rsidRDefault="00E62111" w:rsidP="00E62111">
      <w:pPr>
        <w:pStyle w:val="paragraph"/>
        <w:numPr>
          <w:ilvl w:val="0"/>
          <w:numId w:val="1"/>
        </w:numPr>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Verschillende crime scene foto’s </w:t>
      </w:r>
    </w:p>
    <w:p w14:paraId="3088CF2C" w14:textId="5D2EC8E3"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66DDA2C6" w14:textId="5FBA7EDD"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10A1C492" w14:textId="28FED82D"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53B80698" w14:textId="2764E5EC"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55E7C08E" w14:textId="7B2D233E"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0DADF18B" w14:textId="561D5253" w:rsidR="0063690F" w:rsidRDefault="0063690F" w:rsidP="00E62111">
      <w:pPr>
        <w:pStyle w:val="paragraph"/>
        <w:spacing w:before="0" w:beforeAutospacing="0" w:after="0" w:afterAutospacing="0"/>
        <w:textAlignment w:val="baseline"/>
        <w:rPr>
          <w:rStyle w:val="normaltextrun"/>
          <w:rFonts w:ascii="Calibri" w:hAnsi="Calibri" w:cs="Calibri"/>
          <w:sz w:val="22"/>
          <w:szCs w:val="22"/>
          <w:lang w:val="nl-NL"/>
        </w:rPr>
      </w:pPr>
    </w:p>
    <w:p w14:paraId="3DEC2620" w14:textId="277F69A6" w:rsidR="0063690F" w:rsidRDefault="0063690F" w:rsidP="00E62111">
      <w:pPr>
        <w:pStyle w:val="paragraph"/>
        <w:spacing w:before="0" w:beforeAutospacing="0" w:after="0" w:afterAutospacing="0"/>
        <w:textAlignment w:val="baseline"/>
        <w:rPr>
          <w:rStyle w:val="normaltextrun"/>
          <w:rFonts w:ascii="Calibri" w:hAnsi="Calibri" w:cs="Calibri"/>
          <w:sz w:val="22"/>
          <w:szCs w:val="22"/>
          <w:lang w:val="nl-NL"/>
        </w:rPr>
      </w:pPr>
    </w:p>
    <w:p w14:paraId="5E04DED8" w14:textId="7BE5E0A1" w:rsidR="0063690F" w:rsidRDefault="0063690F" w:rsidP="00E62111">
      <w:pPr>
        <w:pStyle w:val="paragraph"/>
        <w:spacing w:before="0" w:beforeAutospacing="0" w:after="0" w:afterAutospacing="0"/>
        <w:textAlignment w:val="baseline"/>
        <w:rPr>
          <w:rStyle w:val="normaltextrun"/>
          <w:rFonts w:ascii="Calibri" w:hAnsi="Calibri" w:cs="Calibri"/>
          <w:sz w:val="22"/>
          <w:szCs w:val="22"/>
          <w:lang w:val="nl-NL"/>
        </w:rPr>
      </w:pPr>
    </w:p>
    <w:p w14:paraId="3CE76A5D" w14:textId="14E83E97" w:rsidR="0063690F" w:rsidRDefault="0063690F" w:rsidP="00E62111">
      <w:pPr>
        <w:pStyle w:val="paragraph"/>
        <w:spacing w:before="0" w:beforeAutospacing="0" w:after="0" w:afterAutospacing="0"/>
        <w:textAlignment w:val="baseline"/>
        <w:rPr>
          <w:rStyle w:val="normaltextrun"/>
          <w:rFonts w:ascii="Calibri" w:hAnsi="Calibri" w:cs="Calibri"/>
          <w:sz w:val="22"/>
          <w:szCs w:val="22"/>
          <w:lang w:val="nl-NL"/>
        </w:rPr>
      </w:pPr>
    </w:p>
    <w:p w14:paraId="2CB5E14D" w14:textId="77777777" w:rsidR="0063690F" w:rsidRDefault="0063690F" w:rsidP="00E62111">
      <w:pPr>
        <w:pStyle w:val="paragraph"/>
        <w:spacing w:before="0" w:beforeAutospacing="0" w:after="0" w:afterAutospacing="0"/>
        <w:textAlignment w:val="baseline"/>
        <w:rPr>
          <w:rStyle w:val="normaltextrun"/>
          <w:rFonts w:ascii="Calibri" w:hAnsi="Calibri" w:cs="Calibri"/>
          <w:sz w:val="22"/>
          <w:szCs w:val="22"/>
          <w:lang w:val="nl-NL"/>
        </w:rPr>
      </w:pPr>
    </w:p>
    <w:p w14:paraId="55B126A7" w14:textId="01281A75" w:rsidR="00E62111" w:rsidRDefault="00CC7658" w:rsidP="00E62111">
      <w:pPr>
        <w:pStyle w:val="paragraph"/>
        <w:spacing w:before="0" w:beforeAutospacing="0" w:after="0" w:afterAutospacing="0"/>
        <w:textAlignment w:val="baseline"/>
        <w:rPr>
          <w:rStyle w:val="normaltextrun"/>
          <w:rFonts w:ascii="Calibri" w:hAnsi="Calibri" w:cs="Calibri"/>
          <w:sz w:val="22"/>
          <w:szCs w:val="22"/>
          <w:lang w:val="nl-NL"/>
        </w:rPr>
      </w:pPr>
      <w:r>
        <w:rPr>
          <w:noProof/>
        </w:rPr>
        <w:drawing>
          <wp:inline distT="0" distB="0" distL="0" distR="0" wp14:anchorId="7A8BB566" wp14:editId="1922899F">
            <wp:extent cx="5807033" cy="3309811"/>
            <wp:effectExtent l="0" t="0" r="381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3758" cy="3313644"/>
                    </a:xfrm>
                    <a:prstGeom prst="rect">
                      <a:avLst/>
                    </a:prstGeom>
                  </pic:spPr>
                </pic:pic>
              </a:graphicData>
            </a:graphic>
          </wp:inline>
        </w:drawing>
      </w:r>
    </w:p>
    <w:p w14:paraId="0483892B" w14:textId="4531DB30"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24B28C7E" w14:textId="70C47F42"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3D52FDBD" w14:textId="77777777"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397F335A" w14:textId="3DD8FAF4" w:rsidR="00E62111" w:rsidRDefault="00E62111" w:rsidP="00E62111">
      <w:pPr>
        <w:pStyle w:val="paragraph"/>
        <w:spacing w:before="0" w:beforeAutospacing="0" w:after="0" w:afterAutospacing="0"/>
        <w:textAlignment w:val="baseline"/>
        <w:rPr>
          <w:rStyle w:val="normaltextrun"/>
          <w:rFonts w:ascii="Calibri" w:hAnsi="Calibri" w:cs="Calibri"/>
          <w:sz w:val="22"/>
          <w:szCs w:val="22"/>
          <w:lang w:val="nl-NL"/>
        </w:rPr>
      </w:pPr>
    </w:p>
    <w:p w14:paraId="6155CF3B" w14:textId="522B9E4D" w:rsidR="00E62111" w:rsidRDefault="00E62111">
      <w:pPr>
        <w:spacing w:after="160" w:line="259" w:lineRule="auto"/>
        <w:rPr>
          <w:rStyle w:val="normaltextrun"/>
          <w:rFonts w:ascii="Calibri" w:hAnsi="Calibri" w:cs="Calibri"/>
          <w:lang w:val="nl-NL"/>
        </w:rPr>
      </w:pPr>
    </w:p>
    <w:p w14:paraId="6CB7F3AD" w14:textId="6871E997" w:rsidR="002D7D8B" w:rsidRDefault="002D7D8B">
      <w:pPr>
        <w:spacing w:after="160" w:line="259" w:lineRule="auto"/>
        <w:rPr>
          <w:rStyle w:val="normaltextrun"/>
          <w:rFonts w:ascii="Calibri" w:eastAsia="Times New Roman" w:hAnsi="Calibri" w:cs="Calibri"/>
          <w:lang w:val="nl-NL" w:eastAsia="nl-BE"/>
        </w:rPr>
      </w:pPr>
      <w:r>
        <w:rPr>
          <w:rStyle w:val="normaltextrun"/>
          <w:rFonts w:ascii="Calibri" w:hAnsi="Calibri" w:cs="Calibri"/>
          <w:lang w:val="nl-NL"/>
        </w:rPr>
        <w:br w:type="page"/>
      </w:r>
    </w:p>
    <w:p w14:paraId="680C352C" w14:textId="77777777" w:rsidR="008A7207" w:rsidRDefault="008A7207" w:rsidP="002173F2">
      <w:pPr>
        <w:pStyle w:val="paragraph"/>
        <w:spacing w:before="0" w:beforeAutospacing="0" w:after="0" w:afterAutospacing="0"/>
        <w:textAlignment w:val="baseline"/>
        <w:rPr>
          <w:rStyle w:val="normaltextrun"/>
          <w:rFonts w:ascii="Calibri" w:hAnsi="Calibri" w:cs="Calibri"/>
          <w:sz w:val="22"/>
          <w:szCs w:val="22"/>
          <w:lang w:val="nl-NL"/>
        </w:rPr>
      </w:pPr>
    </w:p>
    <w:tbl>
      <w:tblPr>
        <w:tblStyle w:val="Tabelraster"/>
        <w:tblW w:w="0" w:type="auto"/>
        <w:tblLook w:val="04A0" w:firstRow="1" w:lastRow="0" w:firstColumn="1" w:lastColumn="0" w:noHBand="0" w:noVBand="1"/>
      </w:tblPr>
      <w:tblGrid>
        <w:gridCol w:w="5080"/>
      </w:tblGrid>
      <w:tr w:rsidR="0037445B" w14:paraId="16AFF82F" w14:textId="77777777" w:rsidTr="00CC7658">
        <w:trPr>
          <w:trHeight w:val="171"/>
        </w:trPr>
        <w:tc>
          <w:tcPr>
            <w:tcW w:w="5080" w:type="dxa"/>
            <w:tcBorders>
              <w:top w:val="single" w:sz="18" w:space="0" w:color="auto"/>
              <w:left w:val="single" w:sz="18" w:space="0" w:color="auto"/>
              <w:bottom w:val="single" w:sz="18" w:space="0" w:color="auto"/>
              <w:right w:val="single" w:sz="18" w:space="0" w:color="auto"/>
            </w:tcBorders>
            <w:shd w:val="clear" w:color="auto" w:fill="00B0F0"/>
            <w:vAlign w:val="center"/>
          </w:tcPr>
          <w:p w14:paraId="3760C69B" w14:textId="5D71E2E7" w:rsidR="0037445B" w:rsidRPr="00BB1703" w:rsidRDefault="00CC7658" w:rsidP="002173F2">
            <w:pPr>
              <w:jc w:val="center"/>
              <w:rPr>
                <w:b/>
                <w:sz w:val="32"/>
              </w:rPr>
            </w:pPr>
            <w:r>
              <w:rPr>
                <w:b/>
                <w:sz w:val="32"/>
              </w:rPr>
              <w:t xml:space="preserve">Marc Schepers - Atoomnummers </w:t>
            </w:r>
          </w:p>
        </w:tc>
      </w:tr>
    </w:tbl>
    <w:p w14:paraId="77D0EEAC" w14:textId="77777777" w:rsidR="00D457F4" w:rsidRDefault="00D457F4" w:rsidP="002173F2">
      <w:pPr>
        <w:pStyle w:val="paragraph"/>
        <w:spacing w:before="0" w:beforeAutospacing="0" w:after="0" w:afterAutospacing="0"/>
        <w:textAlignment w:val="baseline"/>
        <w:rPr>
          <w:rStyle w:val="normaltextrun"/>
          <w:rFonts w:ascii="Calibri" w:hAnsi="Calibri" w:cs="Calibri"/>
          <w:sz w:val="22"/>
          <w:szCs w:val="22"/>
          <w:lang w:val="nl-NL"/>
        </w:rPr>
      </w:pPr>
    </w:p>
    <w:p w14:paraId="1FF74B60" w14:textId="03F7FAE1" w:rsidR="00C14727" w:rsidRDefault="00347999" w:rsidP="0028571E">
      <w:pPr>
        <w:tabs>
          <w:tab w:val="left" w:pos="1215"/>
        </w:tabs>
      </w:pPr>
      <w:r>
        <w:t>Er hangen verschillende woorden op in het lokaal. 1 van die woorden is Rusland door de verdachtenkaart van Marc Schepers weet je dat er een code staat richting het land dat hij uit vliegt. Als je dat hebt kunnen ontcijferen weet je dat het Rusland vormt. Zo kan je de verdachte schrappen omdat hij in Rusland zit.</w:t>
      </w:r>
    </w:p>
    <w:p w14:paraId="6D1375A4" w14:textId="77777777" w:rsidR="00C14727" w:rsidRDefault="00C14727" w:rsidP="0028571E">
      <w:pPr>
        <w:tabs>
          <w:tab w:val="left" w:pos="1215"/>
        </w:tabs>
      </w:pPr>
      <w:r>
        <w:t>Materiaal:</w:t>
      </w:r>
    </w:p>
    <w:p w14:paraId="4B50CDA6" w14:textId="10EC5300" w:rsidR="0084434A" w:rsidRDefault="0084434A" w:rsidP="00CC7658">
      <w:pPr>
        <w:pStyle w:val="Lijstalinea"/>
        <w:numPr>
          <w:ilvl w:val="0"/>
          <w:numId w:val="7"/>
        </w:numPr>
        <w:tabs>
          <w:tab w:val="left" w:pos="1215"/>
        </w:tabs>
      </w:pPr>
      <w:r>
        <w:t>Verdachtenkaart Marc Schepers</w:t>
      </w:r>
    </w:p>
    <w:p w14:paraId="16E76F28" w14:textId="7B3214B1" w:rsidR="00303265" w:rsidRPr="005C5436" w:rsidRDefault="00CC7658" w:rsidP="00CC7658">
      <w:pPr>
        <w:pStyle w:val="Lijstalinea"/>
        <w:numPr>
          <w:ilvl w:val="0"/>
          <w:numId w:val="7"/>
        </w:numPr>
        <w:tabs>
          <w:tab w:val="left" w:pos="1215"/>
        </w:tabs>
      </w:pPr>
      <w:proofErr w:type="spellStart"/>
      <w:r>
        <w:t>Secret</w:t>
      </w:r>
      <w:proofErr w:type="spellEnd"/>
      <w:r>
        <w:t xml:space="preserve"> code kaart </w:t>
      </w:r>
    </w:p>
    <w:p w14:paraId="479FFD5D" w14:textId="77777777" w:rsidR="000E57E2" w:rsidRDefault="000E57E2" w:rsidP="002173F2"/>
    <w:p w14:paraId="7B981A4D" w14:textId="4EDEED01" w:rsidR="00C87C41" w:rsidRDefault="0084434A" w:rsidP="002173F2">
      <w:r>
        <w:rPr>
          <w:noProof/>
          <w:lang w:eastAsia="nl-BE"/>
        </w:rPr>
        <w:drawing>
          <wp:inline distT="0" distB="0" distL="0" distR="0" wp14:anchorId="5937215E" wp14:editId="33080378">
            <wp:extent cx="2857500" cy="42005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500" cy="4200525"/>
                    </a:xfrm>
                    <a:prstGeom prst="rect">
                      <a:avLst/>
                    </a:prstGeom>
                  </pic:spPr>
                </pic:pic>
              </a:graphicData>
            </a:graphic>
          </wp:inline>
        </w:drawing>
      </w:r>
    </w:p>
    <w:p w14:paraId="4B3C7E29" w14:textId="189A8975" w:rsidR="0037445B" w:rsidRDefault="0037445B" w:rsidP="002173F2">
      <w:r>
        <w:br w:type="page"/>
      </w:r>
    </w:p>
    <w:tbl>
      <w:tblPr>
        <w:tblStyle w:val="Tabelraster"/>
        <w:tblW w:w="0" w:type="auto"/>
        <w:tblLook w:val="04A0" w:firstRow="1" w:lastRow="0" w:firstColumn="1" w:lastColumn="0" w:noHBand="0" w:noVBand="1"/>
      </w:tblPr>
      <w:tblGrid>
        <w:gridCol w:w="4513"/>
      </w:tblGrid>
      <w:tr w:rsidR="002173F2" w14:paraId="00C6AC48" w14:textId="77777777" w:rsidTr="00E710B0">
        <w:trPr>
          <w:trHeight w:val="246"/>
        </w:trPr>
        <w:tc>
          <w:tcPr>
            <w:tcW w:w="4513" w:type="dxa"/>
            <w:tcBorders>
              <w:top w:val="single" w:sz="18" w:space="0" w:color="auto"/>
              <w:left w:val="single" w:sz="18" w:space="0" w:color="auto"/>
              <w:bottom w:val="single" w:sz="18" w:space="0" w:color="auto"/>
              <w:right w:val="single" w:sz="18" w:space="0" w:color="auto"/>
            </w:tcBorders>
            <w:shd w:val="clear" w:color="auto" w:fill="00B0F0"/>
            <w:vAlign w:val="center"/>
          </w:tcPr>
          <w:p w14:paraId="6AC0C807" w14:textId="5FE02362" w:rsidR="008A7207" w:rsidRPr="00BB1703" w:rsidRDefault="001F754F" w:rsidP="002173F2">
            <w:pPr>
              <w:jc w:val="center"/>
              <w:rPr>
                <w:b/>
                <w:sz w:val="32"/>
              </w:rPr>
            </w:pPr>
            <w:bookmarkStart w:id="4" w:name="_Hlk879487"/>
            <w:r>
              <w:rPr>
                <w:b/>
                <w:sz w:val="32"/>
              </w:rPr>
              <w:lastRenderedPageBreak/>
              <w:t xml:space="preserve">Barbara Eend - </w:t>
            </w:r>
            <w:r w:rsidR="00E710B0">
              <w:rPr>
                <w:b/>
                <w:sz w:val="32"/>
              </w:rPr>
              <w:t xml:space="preserve">Bindingen tellen </w:t>
            </w:r>
          </w:p>
        </w:tc>
      </w:tr>
      <w:bookmarkEnd w:id="4"/>
    </w:tbl>
    <w:p w14:paraId="60CC03AC" w14:textId="77777777" w:rsidR="006B1B47" w:rsidRDefault="006B1B47" w:rsidP="002173F2">
      <w:pPr>
        <w:pStyle w:val="paragraph"/>
        <w:spacing w:before="0" w:beforeAutospacing="0" w:after="0" w:afterAutospacing="0"/>
        <w:textAlignment w:val="baseline"/>
        <w:rPr>
          <w:rStyle w:val="normaltextrun"/>
          <w:rFonts w:ascii="Calibri" w:hAnsi="Calibri" w:cs="Calibri"/>
          <w:sz w:val="22"/>
          <w:szCs w:val="22"/>
          <w:lang w:val="nl-NL"/>
        </w:rPr>
      </w:pPr>
    </w:p>
    <w:p w14:paraId="0DB5BC33" w14:textId="0BD51EBE" w:rsidR="0038486E" w:rsidRDefault="00F77998" w:rsidP="002173F2">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Door de volgende boodschap te ontcijferen met behulp van morse code en het legeralfabet komen de leerlingen uiteindelijk tot de instructie “Tel de bindingen” Ze ontdekken in het lokaal verschillende stoffen die geschreven zijn in legerstijl. </w:t>
      </w:r>
      <w:r w:rsidR="00D37C2F">
        <w:rPr>
          <w:rStyle w:val="normaltextrun"/>
          <w:rFonts w:ascii="Calibri" w:hAnsi="Calibri" w:cs="Calibri"/>
          <w:sz w:val="22"/>
          <w:szCs w:val="22"/>
          <w:lang w:val="nl-NL"/>
        </w:rPr>
        <w:t xml:space="preserve">Wanneer ze die tellen komen ze tot een alibi, niet 1m77. </w:t>
      </w:r>
    </w:p>
    <w:p w14:paraId="10019FE3" w14:textId="729AEC3E" w:rsidR="008A7207" w:rsidRDefault="0019658D" w:rsidP="002173F2">
      <w:pPr>
        <w:pStyle w:val="paragraph"/>
        <w:spacing w:before="0" w:beforeAutospacing="0" w:after="0" w:afterAutospacing="0"/>
        <w:textAlignment w:val="baseline"/>
        <w:rPr>
          <w:rStyle w:val="normaltextrun"/>
          <w:rFonts w:ascii="Calibri" w:hAnsi="Calibri" w:cs="Calibri"/>
          <w:sz w:val="22"/>
          <w:szCs w:val="22"/>
          <w:lang w:val="nl-NL"/>
        </w:rPr>
      </w:pPr>
      <w:r>
        <w:rPr>
          <w:noProof/>
        </w:rPr>
        <w:drawing>
          <wp:anchor distT="0" distB="0" distL="114300" distR="114300" simplePos="0" relativeHeight="251663360" behindDoc="0" locked="0" layoutInCell="1" allowOverlap="1" wp14:anchorId="3D89EC66" wp14:editId="3C65F6EB">
            <wp:simplePos x="0" y="0"/>
            <wp:positionH relativeFrom="margin">
              <wp:align>left</wp:align>
            </wp:positionH>
            <wp:positionV relativeFrom="paragraph">
              <wp:posOffset>173355</wp:posOffset>
            </wp:positionV>
            <wp:extent cx="3397885" cy="295275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97885" cy="2952750"/>
                    </a:xfrm>
                    <a:prstGeom prst="rect">
                      <a:avLst/>
                    </a:prstGeom>
                  </pic:spPr>
                </pic:pic>
              </a:graphicData>
            </a:graphic>
            <wp14:sizeRelH relativeFrom="page">
              <wp14:pctWidth>0</wp14:pctWidth>
            </wp14:sizeRelH>
            <wp14:sizeRelV relativeFrom="page">
              <wp14:pctHeight>0</wp14:pctHeight>
            </wp14:sizeRelV>
          </wp:anchor>
        </w:drawing>
      </w:r>
      <w:r w:rsidR="008A7207">
        <w:rPr>
          <w:rStyle w:val="normaltextrun"/>
          <w:rFonts w:ascii="Calibri" w:hAnsi="Calibri" w:cs="Calibri"/>
          <w:sz w:val="22"/>
          <w:szCs w:val="22"/>
          <w:lang w:val="nl-NL"/>
        </w:rPr>
        <w:t xml:space="preserve"> </w:t>
      </w:r>
    </w:p>
    <w:p w14:paraId="71C3FC77" w14:textId="538D6650" w:rsidR="006766F3" w:rsidRDefault="0019658D" w:rsidP="002173F2">
      <w:r>
        <w:t>ONTCIJFERING</w:t>
      </w:r>
    </w:p>
    <w:p w14:paraId="07987032" w14:textId="56ABFE7D" w:rsidR="0019658D" w:rsidRDefault="0019658D" w:rsidP="002173F2">
      <w:r>
        <w:t xml:space="preserve">N - I - E - T </w:t>
      </w:r>
    </w:p>
    <w:p w14:paraId="1F4EEBBC" w14:textId="19567076" w:rsidR="0019658D" w:rsidRDefault="0019658D" w:rsidP="002173F2"/>
    <w:p w14:paraId="24252321" w14:textId="7075C233" w:rsidR="0019658D" w:rsidRDefault="0019658D" w:rsidP="002173F2">
      <w:r>
        <w:t xml:space="preserve">Tel de metaalbindingen = 1 </w:t>
      </w:r>
    </w:p>
    <w:p w14:paraId="70A80DF1" w14:textId="7A2BDAA5" w:rsidR="0019658D" w:rsidRDefault="0019658D" w:rsidP="002173F2"/>
    <w:p w14:paraId="1FABC9C1" w14:textId="1C67A26B" w:rsidR="0019658D" w:rsidRDefault="0019658D" w:rsidP="002173F2"/>
    <w:p w14:paraId="4ECEAA47" w14:textId="0EA1D850" w:rsidR="0019658D" w:rsidRDefault="0019658D" w:rsidP="002173F2">
      <w:r>
        <w:t xml:space="preserve">MIKE = M (legeralfabet) </w:t>
      </w:r>
    </w:p>
    <w:p w14:paraId="71F42B3C" w14:textId="3F2B8326" w:rsidR="0019658D" w:rsidRDefault="0019658D" w:rsidP="002173F2"/>
    <w:p w14:paraId="03532771" w14:textId="281CDD57" w:rsidR="0019658D" w:rsidRDefault="0019658D" w:rsidP="002173F2"/>
    <w:p w14:paraId="76640A6D" w14:textId="4F05F195" w:rsidR="0019658D" w:rsidRDefault="0019658D" w:rsidP="002173F2">
      <w:r>
        <w:t xml:space="preserve">Tel de covalente bindingen = 7 </w:t>
      </w:r>
    </w:p>
    <w:p w14:paraId="3211B580" w14:textId="6C6CB734" w:rsidR="0019658D" w:rsidRDefault="0019658D" w:rsidP="002173F2"/>
    <w:p w14:paraId="21BD3F94" w14:textId="743CC3A4" w:rsidR="0019658D" w:rsidRDefault="0019658D" w:rsidP="002173F2"/>
    <w:p w14:paraId="5A2A513B" w14:textId="247B1894" w:rsidR="0019658D" w:rsidRDefault="0019658D" w:rsidP="002173F2"/>
    <w:p w14:paraId="216ABEEF" w14:textId="172B9026" w:rsidR="0019658D" w:rsidRDefault="0019658D" w:rsidP="002173F2"/>
    <w:p w14:paraId="7D45B38E" w14:textId="1FE8447E" w:rsidR="0019658D" w:rsidRDefault="0019658D" w:rsidP="002173F2">
      <w:r>
        <w:t xml:space="preserve">Tel de </w:t>
      </w:r>
      <w:proofErr w:type="spellStart"/>
      <w:r>
        <w:t>ionbindingen</w:t>
      </w:r>
      <w:proofErr w:type="spellEnd"/>
      <w:r>
        <w:t xml:space="preserve"> = 7 </w:t>
      </w:r>
    </w:p>
    <w:p w14:paraId="2C985A2F" w14:textId="6BC890B1" w:rsidR="0019658D" w:rsidRDefault="0019658D" w:rsidP="002173F2"/>
    <w:p w14:paraId="0863CB6B" w14:textId="777F77BF" w:rsidR="0019658D" w:rsidRDefault="0019658D" w:rsidP="002173F2"/>
    <w:p w14:paraId="7021DD35" w14:textId="77777777" w:rsidR="0019658D" w:rsidRDefault="0019658D" w:rsidP="002173F2"/>
    <w:p w14:paraId="06B95539" w14:textId="77777777" w:rsidR="008A7207" w:rsidRDefault="008A7207" w:rsidP="002173F2">
      <w:r>
        <w:t>Materiaal:</w:t>
      </w:r>
    </w:p>
    <w:p w14:paraId="4FBB520B" w14:textId="1F747121" w:rsidR="00663DC9" w:rsidRDefault="00E710B0" w:rsidP="00E710B0">
      <w:pPr>
        <w:pStyle w:val="Lijstalinea"/>
        <w:numPr>
          <w:ilvl w:val="0"/>
          <w:numId w:val="2"/>
        </w:numPr>
      </w:pPr>
      <w:r>
        <w:t xml:space="preserve">Alibi omschrijving </w:t>
      </w:r>
    </w:p>
    <w:p w14:paraId="5124CCFD" w14:textId="67D0BFD0" w:rsidR="00E710B0" w:rsidRDefault="00F77998" w:rsidP="00E710B0">
      <w:pPr>
        <w:pStyle w:val="Lijstalinea"/>
        <w:numPr>
          <w:ilvl w:val="0"/>
          <w:numId w:val="2"/>
        </w:numPr>
      </w:pPr>
      <w:r>
        <w:t xml:space="preserve">Morse code </w:t>
      </w:r>
    </w:p>
    <w:p w14:paraId="4E5B8074" w14:textId="48D4A79C" w:rsidR="00F77998" w:rsidRDefault="00F77998" w:rsidP="00E710B0">
      <w:pPr>
        <w:pStyle w:val="Lijstalinea"/>
        <w:numPr>
          <w:ilvl w:val="0"/>
          <w:numId w:val="2"/>
        </w:numPr>
      </w:pPr>
      <w:proofErr w:type="spellStart"/>
      <w:r>
        <w:t>Army</w:t>
      </w:r>
      <w:proofErr w:type="spellEnd"/>
      <w:r>
        <w:t xml:space="preserve"> alfabet </w:t>
      </w:r>
    </w:p>
    <w:p w14:paraId="212EE61D" w14:textId="05F512D4" w:rsidR="00F77998" w:rsidRDefault="00F77998" w:rsidP="00E710B0">
      <w:pPr>
        <w:pStyle w:val="Lijstalinea"/>
        <w:numPr>
          <w:ilvl w:val="0"/>
          <w:numId w:val="2"/>
        </w:numPr>
      </w:pPr>
      <w:r>
        <w:t xml:space="preserve">Bindingen </w:t>
      </w:r>
    </w:p>
    <w:p w14:paraId="25E007D0" w14:textId="77777777" w:rsidR="00F77998" w:rsidRDefault="00F77998" w:rsidP="00F77998">
      <w:pPr>
        <w:pStyle w:val="Lijstalinea"/>
      </w:pPr>
    </w:p>
    <w:p w14:paraId="0BDAC57B" w14:textId="67C48AFC" w:rsidR="007E4E0F" w:rsidRDefault="00F77998" w:rsidP="002173F2">
      <w:pPr>
        <w:rPr>
          <w:rFonts w:ascii="Calibri" w:hAnsi="Calibri" w:cs="Calibri"/>
          <w:color w:val="000000"/>
          <w:shd w:val="clear" w:color="auto" w:fill="FFFFFF"/>
        </w:rPr>
      </w:pPr>
      <w:r>
        <w:t xml:space="preserve">Voorbeeld binding: </w:t>
      </w:r>
    </w:p>
    <w:p w14:paraId="62A0F22F" w14:textId="34FD14AD" w:rsidR="002173F2" w:rsidRDefault="00F77998" w:rsidP="002173F2">
      <w:r>
        <w:rPr>
          <w:noProof/>
          <w:lang w:eastAsia="nl-BE"/>
        </w:rPr>
        <w:drawing>
          <wp:inline distT="0" distB="0" distL="0" distR="0" wp14:anchorId="6C0EF8ED" wp14:editId="15709243">
            <wp:extent cx="1390650" cy="7048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90650" cy="704850"/>
                    </a:xfrm>
                    <a:prstGeom prst="rect">
                      <a:avLst/>
                    </a:prstGeom>
                  </pic:spPr>
                </pic:pic>
              </a:graphicData>
            </a:graphic>
          </wp:inline>
        </w:drawing>
      </w:r>
      <w:r w:rsidR="002173F2">
        <w:br w:type="page"/>
      </w:r>
    </w:p>
    <w:tbl>
      <w:tblPr>
        <w:tblStyle w:val="Tabelraster"/>
        <w:tblW w:w="0" w:type="auto"/>
        <w:tblLook w:val="04A0" w:firstRow="1" w:lastRow="0" w:firstColumn="1" w:lastColumn="0" w:noHBand="0" w:noVBand="1"/>
      </w:tblPr>
      <w:tblGrid>
        <w:gridCol w:w="4329"/>
      </w:tblGrid>
      <w:tr w:rsidR="001A17AB" w14:paraId="395D553F" w14:textId="77777777" w:rsidTr="00B912F5">
        <w:trPr>
          <w:trHeight w:val="177"/>
        </w:trPr>
        <w:tc>
          <w:tcPr>
            <w:tcW w:w="4329" w:type="dxa"/>
            <w:tcBorders>
              <w:top w:val="single" w:sz="18" w:space="0" w:color="auto"/>
              <w:left w:val="single" w:sz="18" w:space="0" w:color="auto"/>
              <w:bottom w:val="single" w:sz="18" w:space="0" w:color="auto"/>
              <w:right w:val="single" w:sz="18" w:space="0" w:color="auto"/>
            </w:tcBorders>
            <w:shd w:val="clear" w:color="auto" w:fill="00B0F0"/>
            <w:vAlign w:val="center"/>
          </w:tcPr>
          <w:p w14:paraId="5377E371" w14:textId="5B6DD10D" w:rsidR="001A17AB" w:rsidRPr="00BB1703" w:rsidRDefault="00B912F5" w:rsidP="00A6594D">
            <w:pPr>
              <w:jc w:val="center"/>
              <w:rPr>
                <w:b/>
                <w:sz w:val="32"/>
              </w:rPr>
            </w:pPr>
            <w:r>
              <w:rPr>
                <w:b/>
                <w:sz w:val="32"/>
              </w:rPr>
              <w:lastRenderedPageBreak/>
              <w:t xml:space="preserve">Erik </w:t>
            </w:r>
            <w:proofErr w:type="spellStart"/>
            <w:r>
              <w:rPr>
                <w:b/>
                <w:sz w:val="32"/>
              </w:rPr>
              <w:t>vandingelen</w:t>
            </w:r>
            <w:proofErr w:type="spellEnd"/>
            <w:r>
              <w:rPr>
                <w:b/>
                <w:sz w:val="32"/>
              </w:rPr>
              <w:t xml:space="preserve"> - </w:t>
            </w:r>
            <w:r w:rsidR="00246887">
              <w:rPr>
                <w:b/>
                <w:sz w:val="32"/>
              </w:rPr>
              <w:t>Drugslabo</w:t>
            </w:r>
          </w:p>
        </w:tc>
      </w:tr>
    </w:tbl>
    <w:p w14:paraId="4C9C1AA4" w14:textId="77777777" w:rsidR="001A17AB" w:rsidRDefault="001A17AB" w:rsidP="001A17AB"/>
    <w:p w14:paraId="5F617B81"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 xml:space="preserve">Bij alle verdachten zijn er onbekende en misschien gevaarlijke of illegale stoffen in hun kleren gevonden. De gevonden stoffen zitten bij in het dossier en zitten in de verschillende afgesloten buisjes. De onbekende stoffen zijn al een keer door een gewoon politielabo onderzocht. </w:t>
      </w:r>
    </w:p>
    <w:p w14:paraId="39CBF2AF"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 xml:space="preserve">Controleer en bereken aan de hand van de gegevens uit het gewone politielabo en de politielijsten welke stoffen legaal zijn en welke stoffen illegaal zijn. </w:t>
      </w:r>
    </w:p>
    <w:p w14:paraId="6029EFD9"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Alle verdachten die betrapt worden met een illegale stof worden meteen als extra verdacht beschouwd voor het moordonderzoek!</w:t>
      </w:r>
    </w:p>
    <w:p w14:paraId="2A199274" w14:textId="77777777" w:rsidR="006C0F47" w:rsidRPr="00FF1540" w:rsidRDefault="006C0F47" w:rsidP="001A17AB">
      <w:pPr>
        <w:spacing w:after="160" w:line="259" w:lineRule="auto"/>
        <w:rPr>
          <w:rStyle w:val="normaltextrun"/>
          <w:rFonts w:ascii="Calibri" w:eastAsia="Times New Roman" w:hAnsi="Calibri" w:cs="Calibri"/>
          <w:lang w:val="nl-NL" w:eastAsia="nl-BE"/>
        </w:rPr>
      </w:pPr>
    </w:p>
    <w:p w14:paraId="16536F9C"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 xml:space="preserve">De gegevens die uit het eerste onderzoek van het gewone politielabo kwamen staan hieronder in tabellen. </w:t>
      </w:r>
    </w:p>
    <w:tbl>
      <w:tblPr>
        <w:tblStyle w:val="Tabelraster"/>
        <w:tblW w:w="0" w:type="auto"/>
        <w:tblLook w:val="04A0" w:firstRow="1" w:lastRow="0" w:firstColumn="1" w:lastColumn="0" w:noHBand="0" w:noVBand="1"/>
      </w:tblPr>
      <w:tblGrid>
        <w:gridCol w:w="3020"/>
        <w:gridCol w:w="3021"/>
        <w:gridCol w:w="3021"/>
      </w:tblGrid>
      <w:tr w:rsidR="006C0F47" w14:paraId="2D35805C" w14:textId="77777777" w:rsidTr="00266C67">
        <w:tc>
          <w:tcPr>
            <w:tcW w:w="3020" w:type="dxa"/>
          </w:tcPr>
          <w:p w14:paraId="19ED6786" w14:textId="77777777" w:rsidR="006C0F47" w:rsidRDefault="006C0F47" w:rsidP="00266C67">
            <w:pPr>
              <w:rPr>
                <w:rFonts w:ascii="Verdana" w:hAnsi="Verdana"/>
              </w:rPr>
            </w:pPr>
            <w:r w:rsidRPr="00B01BF0">
              <w:rPr>
                <w:rFonts w:ascii="Verdana" w:hAnsi="Verdana"/>
                <w:b/>
              </w:rPr>
              <w:t>Stoffen</w:t>
            </w:r>
          </w:p>
        </w:tc>
        <w:tc>
          <w:tcPr>
            <w:tcW w:w="3021" w:type="dxa"/>
          </w:tcPr>
          <w:p w14:paraId="43A94DD4" w14:textId="77777777" w:rsidR="006C0F47" w:rsidRDefault="006C0F47" w:rsidP="00266C67">
            <w:pPr>
              <w:rPr>
                <w:rFonts w:ascii="Verdana" w:hAnsi="Verdana"/>
              </w:rPr>
            </w:pPr>
            <w:r w:rsidRPr="00B01BF0">
              <w:rPr>
                <w:rFonts w:ascii="Verdana" w:hAnsi="Verdana"/>
                <w:b/>
              </w:rPr>
              <w:t>Verdachten</w:t>
            </w:r>
          </w:p>
        </w:tc>
        <w:tc>
          <w:tcPr>
            <w:tcW w:w="3021" w:type="dxa"/>
          </w:tcPr>
          <w:p w14:paraId="511BA92A" w14:textId="77777777" w:rsidR="006C0F47" w:rsidRDefault="006C0F47" w:rsidP="00266C67">
            <w:pPr>
              <w:rPr>
                <w:rFonts w:ascii="Verdana" w:hAnsi="Verdana"/>
              </w:rPr>
            </w:pPr>
            <w:r>
              <w:rPr>
                <w:rFonts w:ascii="Verdana" w:hAnsi="Verdana"/>
                <w:b/>
              </w:rPr>
              <w:t>Vindplaats</w:t>
            </w:r>
          </w:p>
        </w:tc>
      </w:tr>
      <w:tr w:rsidR="006C0F47" w14:paraId="5D8F9E02" w14:textId="77777777" w:rsidTr="00266C67">
        <w:tc>
          <w:tcPr>
            <w:tcW w:w="3020" w:type="dxa"/>
          </w:tcPr>
          <w:p w14:paraId="788A0390" w14:textId="77777777" w:rsidR="006C0F47" w:rsidRDefault="006C0F47" w:rsidP="00266C67">
            <w:pPr>
              <w:rPr>
                <w:rFonts w:ascii="Verdana" w:hAnsi="Verdana"/>
              </w:rPr>
            </w:pPr>
            <w:r>
              <w:rPr>
                <w:rFonts w:ascii="Verdana" w:hAnsi="Verdana"/>
              </w:rPr>
              <w:t>Stof A</w:t>
            </w:r>
          </w:p>
        </w:tc>
        <w:tc>
          <w:tcPr>
            <w:tcW w:w="3021" w:type="dxa"/>
          </w:tcPr>
          <w:p w14:paraId="61B7A9B7" w14:textId="77777777" w:rsidR="006C0F47" w:rsidRDefault="006C0F47" w:rsidP="00266C67">
            <w:pPr>
              <w:rPr>
                <w:rFonts w:ascii="Verdana" w:hAnsi="Verdana"/>
              </w:rPr>
            </w:pPr>
            <w:r>
              <w:rPr>
                <w:rFonts w:ascii="Verdana" w:hAnsi="Verdana"/>
              </w:rPr>
              <w:t>Verdachte 1</w:t>
            </w:r>
          </w:p>
        </w:tc>
        <w:tc>
          <w:tcPr>
            <w:tcW w:w="3021" w:type="dxa"/>
          </w:tcPr>
          <w:p w14:paraId="5DF6BBCD" w14:textId="77777777" w:rsidR="006C0F47" w:rsidRDefault="006C0F47" w:rsidP="00266C67">
            <w:pPr>
              <w:rPr>
                <w:rFonts w:ascii="Verdana" w:hAnsi="Verdana"/>
              </w:rPr>
            </w:pPr>
            <w:r>
              <w:rPr>
                <w:rFonts w:ascii="Verdana" w:hAnsi="Verdana"/>
              </w:rPr>
              <w:t>Onderbroek</w:t>
            </w:r>
          </w:p>
        </w:tc>
      </w:tr>
      <w:tr w:rsidR="006C0F47" w14:paraId="7C264755" w14:textId="77777777" w:rsidTr="00266C67">
        <w:tc>
          <w:tcPr>
            <w:tcW w:w="3020" w:type="dxa"/>
          </w:tcPr>
          <w:p w14:paraId="69AD9A33" w14:textId="77777777" w:rsidR="006C0F47" w:rsidRDefault="006C0F47" w:rsidP="00266C67">
            <w:pPr>
              <w:rPr>
                <w:rFonts w:ascii="Verdana" w:hAnsi="Verdana"/>
              </w:rPr>
            </w:pPr>
            <w:r>
              <w:rPr>
                <w:rFonts w:ascii="Verdana" w:hAnsi="Verdana"/>
              </w:rPr>
              <w:t>Stof B</w:t>
            </w:r>
          </w:p>
        </w:tc>
        <w:tc>
          <w:tcPr>
            <w:tcW w:w="3021" w:type="dxa"/>
          </w:tcPr>
          <w:p w14:paraId="440190CF" w14:textId="77777777" w:rsidR="006C0F47" w:rsidRDefault="006C0F47" w:rsidP="00266C67">
            <w:pPr>
              <w:rPr>
                <w:rFonts w:ascii="Verdana" w:hAnsi="Verdana"/>
              </w:rPr>
            </w:pPr>
            <w:r>
              <w:rPr>
                <w:rFonts w:ascii="Verdana" w:hAnsi="Verdana"/>
              </w:rPr>
              <w:t>Verdachte 2</w:t>
            </w:r>
          </w:p>
        </w:tc>
        <w:tc>
          <w:tcPr>
            <w:tcW w:w="3021" w:type="dxa"/>
          </w:tcPr>
          <w:p w14:paraId="0B1D3FD3" w14:textId="77777777" w:rsidR="006C0F47" w:rsidRDefault="006C0F47" w:rsidP="00266C67">
            <w:pPr>
              <w:rPr>
                <w:rFonts w:ascii="Verdana" w:hAnsi="Verdana"/>
              </w:rPr>
            </w:pPr>
            <w:r>
              <w:rPr>
                <w:rFonts w:ascii="Verdana" w:hAnsi="Verdana"/>
              </w:rPr>
              <w:t>Jaszak</w:t>
            </w:r>
          </w:p>
        </w:tc>
      </w:tr>
      <w:tr w:rsidR="006C0F47" w14:paraId="6078CE32" w14:textId="77777777" w:rsidTr="00266C67">
        <w:tc>
          <w:tcPr>
            <w:tcW w:w="3020" w:type="dxa"/>
          </w:tcPr>
          <w:p w14:paraId="638B853B" w14:textId="77777777" w:rsidR="006C0F47" w:rsidRDefault="006C0F47" w:rsidP="00266C67">
            <w:pPr>
              <w:rPr>
                <w:rFonts w:ascii="Verdana" w:hAnsi="Verdana"/>
              </w:rPr>
            </w:pPr>
            <w:r>
              <w:rPr>
                <w:rFonts w:ascii="Verdana" w:hAnsi="Verdana"/>
              </w:rPr>
              <w:t>Stof C</w:t>
            </w:r>
          </w:p>
        </w:tc>
        <w:tc>
          <w:tcPr>
            <w:tcW w:w="3021" w:type="dxa"/>
          </w:tcPr>
          <w:p w14:paraId="7A832449" w14:textId="77777777" w:rsidR="006C0F47" w:rsidRDefault="006C0F47" w:rsidP="00266C67">
            <w:pPr>
              <w:rPr>
                <w:rFonts w:ascii="Verdana" w:hAnsi="Verdana"/>
              </w:rPr>
            </w:pPr>
            <w:r>
              <w:rPr>
                <w:rFonts w:ascii="Verdana" w:hAnsi="Verdana"/>
              </w:rPr>
              <w:t>Verdachte 3</w:t>
            </w:r>
          </w:p>
        </w:tc>
        <w:tc>
          <w:tcPr>
            <w:tcW w:w="3021" w:type="dxa"/>
          </w:tcPr>
          <w:p w14:paraId="14140E64" w14:textId="77777777" w:rsidR="006C0F47" w:rsidRDefault="006C0F47" w:rsidP="00266C67">
            <w:pPr>
              <w:rPr>
                <w:rFonts w:ascii="Verdana" w:hAnsi="Verdana"/>
              </w:rPr>
            </w:pPr>
            <w:r>
              <w:rPr>
                <w:rFonts w:ascii="Verdana" w:hAnsi="Verdana"/>
              </w:rPr>
              <w:t>Boekentas</w:t>
            </w:r>
          </w:p>
        </w:tc>
      </w:tr>
      <w:tr w:rsidR="006C0F47" w14:paraId="51A1E734" w14:textId="77777777" w:rsidTr="00266C67">
        <w:tc>
          <w:tcPr>
            <w:tcW w:w="3020" w:type="dxa"/>
          </w:tcPr>
          <w:p w14:paraId="158B3307" w14:textId="77777777" w:rsidR="006C0F47" w:rsidRDefault="006C0F47" w:rsidP="00266C67">
            <w:pPr>
              <w:rPr>
                <w:rFonts w:ascii="Verdana" w:hAnsi="Verdana"/>
              </w:rPr>
            </w:pPr>
            <w:r>
              <w:rPr>
                <w:rFonts w:ascii="Verdana" w:hAnsi="Verdana"/>
              </w:rPr>
              <w:t>Stof D</w:t>
            </w:r>
          </w:p>
        </w:tc>
        <w:tc>
          <w:tcPr>
            <w:tcW w:w="3021" w:type="dxa"/>
          </w:tcPr>
          <w:p w14:paraId="1831455F" w14:textId="77777777" w:rsidR="006C0F47" w:rsidRDefault="006C0F47" w:rsidP="00266C67">
            <w:pPr>
              <w:rPr>
                <w:rFonts w:ascii="Verdana" w:hAnsi="Verdana"/>
              </w:rPr>
            </w:pPr>
            <w:r>
              <w:rPr>
                <w:rFonts w:ascii="Verdana" w:hAnsi="Verdana"/>
              </w:rPr>
              <w:t>Verdachte 4</w:t>
            </w:r>
          </w:p>
        </w:tc>
        <w:tc>
          <w:tcPr>
            <w:tcW w:w="3021" w:type="dxa"/>
          </w:tcPr>
          <w:p w14:paraId="353F1F56" w14:textId="77777777" w:rsidR="006C0F47" w:rsidRDefault="006C0F47" w:rsidP="00266C67">
            <w:pPr>
              <w:rPr>
                <w:rFonts w:ascii="Verdana" w:hAnsi="Verdana"/>
              </w:rPr>
            </w:pPr>
            <w:r>
              <w:rPr>
                <w:rFonts w:ascii="Verdana" w:hAnsi="Verdana"/>
              </w:rPr>
              <w:t>Schoen</w:t>
            </w:r>
          </w:p>
        </w:tc>
      </w:tr>
    </w:tbl>
    <w:p w14:paraId="4B2FA23D" w14:textId="77777777" w:rsidR="006C0F47" w:rsidRDefault="006C0F47" w:rsidP="006C0F47">
      <w:pPr>
        <w:rPr>
          <w:rFonts w:ascii="Verdana" w:hAnsi="Verdana"/>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6C0F47" w14:paraId="6ED184C0" w14:textId="77777777" w:rsidTr="00266C67">
        <w:tc>
          <w:tcPr>
            <w:tcW w:w="1510" w:type="dxa"/>
          </w:tcPr>
          <w:p w14:paraId="7D6FCAA9" w14:textId="77777777" w:rsidR="006C0F47" w:rsidRDefault="006C0F47" w:rsidP="00266C67">
            <w:pPr>
              <w:rPr>
                <w:rFonts w:ascii="Verdana" w:hAnsi="Verdana"/>
              </w:rPr>
            </w:pPr>
            <w:bookmarkStart w:id="5" w:name="_Hlk8810513"/>
            <w:r>
              <w:rPr>
                <w:rFonts w:ascii="Verdana" w:hAnsi="Verdana"/>
                <w:b/>
              </w:rPr>
              <w:t>S</w:t>
            </w:r>
            <w:r w:rsidRPr="0079062D">
              <w:rPr>
                <w:rFonts w:ascii="Verdana" w:hAnsi="Verdana"/>
                <w:b/>
              </w:rPr>
              <w:t>toffen</w:t>
            </w:r>
          </w:p>
        </w:tc>
        <w:tc>
          <w:tcPr>
            <w:tcW w:w="1510" w:type="dxa"/>
            <w:tcBorders>
              <w:bottom w:val="single" w:sz="4" w:space="0" w:color="auto"/>
            </w:tcBorders>
          </w:tcPr>
          <w:p w14:paraId="44BEA0B1" w14:textId="77777777" w:rsidR="006C0F47" w:rsidRDefault="006C0F47" w:rsidP="00266C67">
            <w:pPr>
              <w:rPr>
                <w:rFonts w:ascii="Verdana" w:hAnsi="Verdana"/>
              </w:rPr>
            </w:pPr>
            <w:r>
              <w:rPr>
                <w:rFonts w:ascii="Verdana" w:hAnsi="Verdana"/>
                <w:b/>
              </w:rPr>
              <w:t>Mol (n)</w:t>
            </w:r>
          </w:p>
        </w:tc>
        <w:tc>
          <w:tcPr>
            <w:tcW w:w="1510" w:type="dxa"/>
          </w:tcPr>
          <w:p w14:paraId="60278456" w14:textId="77777777" w:rsidR="006C0F47" w:rsidRDefault="006C0F47" w:rsidP="00266C67">
            <w:pPr>
              <w:rPr>
                <w:rFonts w:ascii="Verdana" w:hAnsi="Verdana"/>
              </w:rPr>
            </w:pPr>
            <w:r>
              <w:rPr>
                <w:rFonts w:ascii="Verdana" w:hAnsi="Verdana"/>
                <w:b/>
              </w:rPr>
              <w:t>Massa (g)</w:t>
            </w:r>
          </w:p>
        </w:tc>
        <w:tc>
          <w:tcPr>
            <w:tcW w:w="1510" w:type="dxa"/>
          </w:tcPr>
          <w:p w14:paraId="670CAF81" w14:textId="77777777" w:rsidR="006C0F47" w:rsidRDefault="006C0F47" w:rsidP="00266C67">
            <w:pPr>
              <w:rPr>
                <w:rFonts w:ascii="Verdana" w:hAnsi="Verdana"/>
              </w:rPr>
            </w:pPr>
            <w:r w:rsidRPr="0079062D">
              <w:rPr>
                <w:rFonts w:ascii="Verdana" w:hAnsi="Verdana"/>
                <w:b/>
              </w:rPr>
              <w:t>Formule</w:t>
            </w:r>
          </w:p>
        </w:tc>
        <w:tc>
          <w:tcPr>
            <w:tcW w:w="1511" w:type="dxa"/>
            <w:tcBorders>
              <w:bottom w:val="single" w:sz="4" w:space="0" w:color="auto"/>
            </w:tcBorders>
          </w:tcPr>
          <w:p w14:paraId="6CB5E704" w14:textId="77777777" w:rsidR="006C0F47" w:rsidRDefault="006C0F47" w:rsidP="00266C67">
            <w:pPr>
              <w:rPr>
                <w:rFonts w:ascii="Verdana" w:hAnsi="Verdana"/>
              </w:rPr>
            </w:pPr>
            <w:r>
              <w:rPr>
                <w:rFonts w:ascii="Verdana" w:hAnsi="Verdana"/>
                <w:b/>
              </w:rPr>
              <w:t>Kleur</w:t>
            </w:r>
          </w:p>
        </w:tc>
        <w:tc>
          <w:tcPr>
            <w:tcW w:w="1511" w:type="dxa"/>
            <w:tcBorders>
              <w:bottom w:val="single" w:sz="4" w:space="0" w:color="auto"/>
            </w:tcBorders>
          </w:tcPr>
          <w:p w14:paraId="196C67A9" w14:textId="77777777" w:rsidR="006C0F47" w:rsidRDefault="006C0F47" w:rsidP="00266C67">
            <w:pPr>
              <w:rPr>
                <w:rFonts w:ascii="Verdana" w:hAnsi="Verdana"/>
              </w:rPr>
            </w:pPr>
            <w:r>
              <w:rPr>
                <w:rFonts w:ascii="Verdana" w:hAnsi="Verdana"/>
                <w:b/>
              </w:rPr>
              <w:t>Vorm</w:t>
            </w:r>
          </w:p>
        </w:tc>
      </w:tr>
      <w:tr w:rsidR="006C0F47" w14:paraId="349DEB82" w14:textId="77777777" w:rsidTr="00266C67">
        <w:tc>
          <w:tcPr>
            <w:tcW w:w="1510" w:type="dxa"/>
          </w:tcPr>
          <w:p w14:paraId="76DEA917" w14:textId="77777777" w:rsidR="006C0F47" w:rsidRDefault="006C0F47" w:rsidP="00266C67">
            <w:pPr>
              <w:rPr>
                <w:rFonts w:ascii="Verdana" w:hAnsi="Verdana"/>
              </w:rPr>
            </w:pPr>
            <w:r>
              <w:rPr>
                <w:rFonts w:ascii="Verdana" w:hAnsi="Verdana"/>
              </w:rPr>
              <w:t>Stof A</w:t>
            </w:r>
          </w:p>
        </w:tc>
        <w:tc>
          <w:tcPr>
            <w:tcW w:w="1510" w:type="dxa"/>
            <w:tcBorders>
              <w:tl2br w:val="single" w:sz="4" w:space="0" w:color="auto"/>
              <w:tr2bl w:val="single" w:sz="4" w:space="0" w:color="auto"/>
            </w:tcBorders>
          </w:tcPr>
          <w:p w14:paraId="5709D48F" w14:textId="77777777" w:rsidR="006C0F47" w:rsidRDefault="006C0F47" w:rsidP="00266C67">
            <w:pPr>
              <w:rPr>
                <w:rFonts w:ascii="Verdana" w:hAnsi="Verdana"/>
              </w:rPr>
            </w:pPr>
          </w:p>
        </w:tc>
        <w:tc>
          <w:tcPr>
            <w:tcW w:w="1510" w:type="dxa"/>
            <w:tcBorders>
              <w:tl2br w:val="single" w:sz="4" w:space="0" w:color="auto"/>
              <w:tr2bl w:val="single" w:sz="4" w:space="0" w:color="auto"/>
            </w:tcBorders>
          </w:tcPr>
          <w:p w14:paraId="2F2C5FDF" w14:textId="77777777" w:rsidR="006C0F47" w:rsidRDefault="006C0F47" w:rsidP="00266C67">
            <w:pPr>
              <w:rPr>
                <w:rFonts w:ascii="Verdana" w:hAnsi="Verdana"/>
              </w:rPr>
            </w:pPr>
          </w:p>
        </w:tc>
        <w:tc>
          <w:tcPr>
            <w:tcW w:w="1510" w:type="dxa"/>
          </w:tcPr>
          <w:p w14:paraId="5466B365" w14:textId="77777777" w:rsidR="006C0F47" w:rsidRDefault="006C0F47" w:rsidP="00266C67">
            <w:pPr>
              <w:rPr>
                <w:rFonts w:ascii="Verdana" w:hAnsi="Verdana"/>
              </w:rPr>
            </w:pPr>
            <w:r>
              <w:rPr>
                <w:rFonts w:ascii="Verdana" w:hAnsi="Verdana"/>
              </w:rPr>
              <w:t>C</w:t>
            </w:r>
            <w:r w:rsidRPr="00992F86">
              <w:rPr>
                <w:rFonts w:ascii="Verdana" w:hAnsi="Verdana"/>
                <w:vertAlign w:val="subscript"/>
              </w:rPr>
              <w:t>21</w:t>
            </w:r>
            <w:r>
              <w:rPr>
                <w:rFonts w:ascii="Verdana" w:hAnsi="Verdana"/>
              </w:rPr>
              <w:t>H</w:t>
            </w:r>
            <w:r w:rsidRPr="00992F86">
              <w:rPr>
                <w:rFonts w:ascii="Verdana" w:hAnsi="Verdana"/>
                <w:vertAlign w:val="subscript"/>
              </w:rPr>
              <w:t>23</w:t>
            </w:r>
            <w:r>
              <w:rPr>
                <w:rFonts w:ascii="Verdana" w:hAnsi="Verdana"/>
              </w:rPr>
              <w:t>NO</w:t>
            </w:r>
            <w:r w:rsidRPr="00992F86">
              <w:rPr>
                <w:rFonts w:ascii="Verdana" w:hAnsi="Verdana"/>
                <w:vertAlign w:val="subscript"/>
              </w:rPr>
              <w:t>5</w:t>
            </w:r>
          </w:p>
        </w:tc>
        <w:tc>
          <w:tcPr>
            <w:tcW w:w="1511" w:type="dxa"/>
            <w:tcBorders>
              <w:tl2br w:val="nil"/>
              <w:tr2bl w:val="nil"/>
            </w:tcBorders>
          </w:tcPr>
          <w:p w14:paraId="02FD0B2D" w14:textId="77777777" w:rsidR="006C0F47" w:rsidRDefault="006C0F47" w:rsidP="00266C67">
            <w:pPr>
              <w:rPr>
                <w:rFonts w:ascii="Verdana" w:hAnsi="Verdana"/>
              </w:rPr>
            </w:pPr>
            <w:r>
              <w:rPr>
                <w:rFonts w:ascii="Verdana" w:hAnsi="Verdana"/>
              </w:rPr>
              <w:t>Geel</w:t>
            </w:r>
          </w:p>
        </w:tc>
        <w:tc>
          <w:tcPr>
            <w:tcW w:w="1511" w:type="dxa"/>
            <w:tcBorders>
              <w:tl2br w:val="nil"/>
              <w:tr2bl w:val="nil"/>
            </w:tcBorders>
          </w:tcPr>
          <w:p w14:paraId="40A27CE3" w14:textId="77777777" w:rsidR="006C0F47" w:rsidRDefault="006C0F47" w:rsidP="00266C67">
            <w:pPr>
              <w:rPr>
                <w:rFonts w:ascii="Verdana" w:hAnsi="Verdana"/>
              </w:rPr>
            </w:pPr>
            <w:r>
              <w:rPr>
                <w:rFonts w:ascii="Verdana" w:hAnsi="Verdana"/>
              </w:rPr>
              <w:t xml:space="preserve">Vast </w:t>
            </w:r>
          </w:p>
        </w:tc>
      </w:tr>
      <w:tr w:rsidR="006C0F47" w14:paraId="47A27016" w14:textId="77777777" w:rsidTr="00266C67">
        <w:tc>
          <w:tcPr>
            <w:tcW w:w="1510" w:type="dxa"/>
          </w:tcPr>
          <w:p w14:paraId="296098F1" w14:textId="77777777" w:rsidR="006C0F47" w:rsidRDefault="006C0F47" w:rsidP="00266C67">
            <w:pPr>
              <w:rPr>
                <w:rFonts w:ascii="Verdana" w:hAnsi="Verdana"/>
              </w:rPr>
            </w:pPr>
            <w:r>
              <w:rPr>
                <w:rFonts w:ascii="Verdana" w:hAnsi="Verdana"/>
              </w:rPr>
              <w:t>Stof B</w:t>
            </w:r>
          </w:p>
        </w:tc>
        <w:tc>
          <w:tcPr>
            <w:tcW w:w="1510" w:type="dxa"/>
          </w:tcPr>
          <w:p w14:paraId="79D830A9" w14:textId="77777777" w:rsidR="006C0F47" w:rsidRDefault="006C0F47" w:rsidP="00266C67">
            <w:pPr>
              <w:rPr>
                <w:rFonts w:ascii="Verdana" w:hAnsi="Verdana"/>
              </w:rPr>
            </w:pPr>
            <w:r>
              <w:rPr>
                <w:rFonts w:ascii="Verdana" w:hAnsi="Verdana"/>
              </w:rPr>
              <w:t>0,00310</w:t>
            </w:r>
          </w:p>
        </w:tc>
        <w:tc>
          <w:tcPr>
            <w:tcW w:w="1510" w:type="dxa"/>
          </w:tcPr>
          <w:p w14:paraId="75CFBECC" w14:textId="77777777" w:rsidR="006C0F47" w:rsidRDefault="006C0F47" w:rsidP="00266C67">
            <w:pPr>
              <w:rPr>
                <w:rFonts w:ascii="Verdana" w:hAnsi="Verdana"/>
              </w:rPr>
            </w:pPr>
            <w:r>
              <w:rPr>
                <w:rFonts w:ascii="Verdana" w:hAnsi="Verdana"/>
              </w:rPr>
              <w:t>1,0</w:t>
            </w:r>
          </w:p>
        </w:tc>
        <w:tc>
          <w:tcPr>
            <w:tcW w:w="1510" w:type="dxa"/>
            <w:tcBorders>
              <w:tl2br w:val="single" w:sz="4" w:space="0" w:color="auto"/>
              <w:tr2bl w:val="single" w:sz="4" w:space="0" w:color="auto"/>
            </w:tcBorders>
          </w:tcPr>
          <w:p w14:paraId="3DD79E9B" w14:textId="77777777" w:rsidR="006C0F47" w:rsidRDefault="006C0F47" w:rsidP="00266C67">
            <w:pPr>
              <w:rPr>
                <w:rFonts w:ascii="Verdana" w:hAnsi="Verdana"/>
              </w:rPr>
            </w:pPr>
          </w:p>
        </w:tc>
        <w:tc>
          <w:tcPr>
            <w:tcW w:w="1511" w:type="dxa"/>
            <w:tcBorders>
              <w:tl2br w:val="nil"/>
              <w:tr2bl w:val="nil"/>
            </w:tcBorders>
          </w:tcPr>
          <w:p w14:paraId="13EC7BF3" w14:textId="77777777" w:rsidR="006C0F47" w:rsidRDefault="006C0F47" w:rsidP="00266C67">
            <w:pPr>
              <w:rPr>
                <w:rFonts w:ascii="Verdana" w:hAnsi="Verdana"/>
              </w:rPr>
            </w:pPr>
            <w:r>
              <w:rPr>
                <w:rFonts w:ascii="Verdana" w:hAnsi="Verdana"/>
              </w:rPr>
              <w:t>Wit</w:t>
            </w:r>
          </w:p>
        </w:tc>
        <w:tc>
          <w:tcPr>
            <w:tcW w:w="1511" w:type="dxa"/>
            <w:tcBorders>
              <w:tl2br w:val="nil"/>
              <w:tr2bl w:val="nil"/>
            </w:tcBorders>
          </w:tcPr>
          <w:p w14:paraId="725BD25F" w14:textId="77777777" w:rsidR="006C0F47" w:rsidRDefault="006C0F47" w:rsidP="00266C67">
            <w:pPr>
              <w:rPr>
                <w:rFonts w:ascii="Verdana" w:hAnsi="Verdana"/>
              </w:rPr>
            </w:pPr>
            <w:r>
              <w:rPr>
                <w:rFonts w:ascii="Verdana" w:hAnsi="Verdana"/>
              </w:rPr>
              <w:t>Vast</w:t>
            </w:r>
          </w:p>
        </w:tc>
      </w:tr>
      <w:tr w:rsidR="006C0F47" w14:paraId="7AEE74CB" w14:textId="77777777" w:rsidTr="00266C67">
        <w:tc>
          <w:tcPr>
            <w:tcW w:w="1510" w:type="dxa"/>
          </w:tcPr>
          <w:p w14:paraId="3DB2D349" w14:textId="77777777" w:rsidR="006C0F47" w:rsidRDefault="006C0F47" w:rsidP="00266C67">
            <w:pPr>
              <w:rPr>
                <w:rFonts w:ascii="Verdana" w:hAnsi="Verdana"/>
              </w:rPr>
            </w:pPr>
            <w:r>
              <w:rPr>
                <w:rFonts w:ascii="Verdana" w:hAnsi="Verdana"/>
              </w:rPr>
              <w:t>Stof C</w:t>
            </w:r>
          </w:p>
        </w:tc>
        <w:tc>
          <w:tcPr>
            <w:tcW w:w="1510" w:type="dxa"/>
          </w:tcPr>
          <w:p w14:paraId="10606273" w14:textId="77777777" w:rsidR="006C0F47" w:rsidRDefault="006C0F47" w:rsidP="00266C67">
            <w:pPr>
              <w:rPr>
                <w:rFonts w:ascii="Verdana" w:hAnsi="Verdana"/>
              </w:rPr>
            </w:pPr>
            <w:r>
              <w:rPr>
                <w:rFonts w:ascii="Verdana" w:hAnsi="Verdana"/>
              </w:rPr>
              <w:t>0,04124</w:t>
            </w:r>
          </w:p>
        </w:tc>
        <w:tc>
          <w:tcPr>
            <w:tcW w:w="1510" w:type="dxa"/>
          </w:tcPr>
          <w:p w14:paraId="5CADA1D4" w14:textId="77777777" w:rsidR="006C0F47" w:rsidRDefault="006C0F47" w:rsidP="00266C67">
            <w:pPr>
              <w:rPr>
                <w:rFonts w:ascii="Verdana" w:hAnsi="Verdana"/>
              </w:rPr>
            </w:pPr>
            <w:r>
              <w:rPr>
                <w:rFonts w:ascii="Verdana" w:hAnsi="Verdana"/>
              </w:rPr>
              <w:t>8,0</w:t>
            </w:r>
          </w:p>
        </w:tc>
        <w:tc>
          <w:tcPr>
            <w:tcW w:w="1510" w:type="dxa"/>
            <w:tcBorders>
              <w:tl2br w:val="single" w:sz="4" w:space="0" w:color="auto"/>
              <w:tr2bl w:val="single" w:sz="4" w:space="0" w:color="auto"/>
            </w:tcBorders>
          </w:tcPr>
          <w:p w14:paraId="0C2629DF" w14:textId="77777777" w:rsidR="006C0F47" w:rsidRDefault="006C0F47" w:rsidP="00266C67">
            <w:pPr>
              <w:rPr>
                <w:rFonts w:ascii="Verdana" w:hAnsi="Verdana"/>
              </w:rPr>
            </w:pPr>
          </w:p>
        </w:tc>
        <w:tc>
          <w:tcPr>
            <w:tcW w:w="1511" w:type="dxa"/>
            <w:tcBorders>
              <w:tl2br w:val="nil"/>
              <w:tr2bl w:val="nil"/>
            </w:tcBorders>
          </w:tcPr>
          <w:p w14:paraId="2F20FA0C" w14:textId="77777777" w:rsidR="006C0F47" w:rsidRDefault="006C0F47" w:rsidP="00266C67">
            <w:pPr>
              <w:rPr>
                <w:rFonts w:ascii="Verdana" w:hAnsi="Verdana"/>
              </w:rPr>
            </w:pPr>
            <w:r>
              <w:rPr>
                <w:rFonts w:ascii="Verdana" w:hAnsi="Verdana"/>
              </w:rPr>
              <w:t xml:space="preserve">Wit </w:t>
            </w:r>
          </w:p>
        </w:tc>
        <w:tc>
          <w:tcPr>
            <w:tcW w:w="1511" w:type="dxa"/>
            <w:tcBorders>
              <w:tl2br w:val="nil"/>
              <w:tr2bl w:val="nil"/>
            </w:tcBorders>
          </w:tcPr>
          <w:p w14:paraId="1F257461" w14:textId="77777777" w:rsidR="006C0F47" w:rsidRDefault="006C0F47" w:rsidP="00266C67">
            <w:pPr>
              <w:rPr>
                <w:rFonts w:ascii="Verdana" w:hAnsi="Verdana"/>
              </w:rPr>
            </w:pPr>
            <w:r>
              <w:rPr>
                <w:rFonts w:ascii="Verdana" w:hAnsi="Verdana"/>
              </w:rPr>
              <w:t xml:space="preserve">Vast </w:t>
            </w:r>
          </w:p>
        </w:tc>
      </w:tr>
      <w:tr w:rsidR="006C0F47" w14:paraId="4F0C229F" w14:textId="77777777" w:rsidTr="00266C67">
        <w:tc>
          <w:tcPr>
            <w:tcW w:w="1510" w:type="dxa"/>
          </w:tcPr>
          <w:p w14:paraId="29037B7F" w14:textId="77777777" w:rsidR="006C0F47" w:rsidRDefault="006C0F47" w:rsidP="00266C67">
            <w:pPr>
              <w:rPr>
                <w:rFonts w:ascii="Verdana" w:hAnsi="Verdana"/>
              </w:rPr>
            </w:pPr>
            <w:r>
              <w:rPr>
                <w:rFonts w:ascii="Verdana" w:hAnsi="Verdana"/>
              </w:rPr>
              <w:t>Stof D</w:t>
            </w:r>
          </w:p>
        </w:tc>
        <w:tc>
          <w:tcPr>
            <w:tcW w:w="1510" w:type="dxa"/>
          </w:tcPr>
          <w:p w14:paraId="05A57269" w14:textId="77777777" w:rsidR="006C0F47" w:rsidRDefault="006C0F47" w:rsidP="00266C67">
            <w:pPr>
              <w:rPr>
                <w:rFonts w:ascii="Verdana" w:hAnsi="Verdana"/>
              </w:rPr>
            </w:pPr>
            <w:r>
              <w:rPr>
                <w:rFonts w:ascii="Verdana" w:hAnsi="Verdana"/>
              </w:rPr>
              <w:t>0,08889</w:t>
            </w:r>
          </w:p>
        </w:tc>
        <w:tc>
          <w:tcPr>
            <w:tcW w:w="1510" w:type="dxa"/>
          </w:tcPr>
          <w:p w14:paraId="3722CD42" w14:textId="77777777" w:rsidR="006C0F47" w:rsidRDefault="006C0F47" w:rsidP="00266C67">
            <w:pPr>
              <w:rPr>
                <w:rFonts w:ascii="Verdana" w:hAnsi="Verdana"/>
              </w:rPr>
            </w:pPr>
            <w:r>
              <w:rPr>
                <w:rFonts w:ascii="Verdana" w:hAnsi="Verdana"/>
              </w:rPr>
              <w:t>12,0</w:t>
            </w:r>
          </w:p>
        </w:tc>
        <w:tc>
          <w:tcPr>
            <w:tcW w:w="1510" w:type="dxa"/>
            <w:tcBorders>
              <w:bottom w:val="single" w:sz="4" w:space="0" w:color="auto"/>
              <w:tl2br w:val="single" w:sz="4" w:space="0" w:color="auto"/>
              <w:tr2bl w:val="single" w:sz="4" w:space="0" w:color="auto"/>
            </w:tcBorders>
          </w:tcPr>
          <w:p w14:paraId="4D292FC6" w14:textId="77777777" w:rsidR="006C0F47" w:rsidRDefault="006C0F47" w:rsidP="00266C67">
            <w:pPr>
              <w:rPr>
                <w:rFonts w:ascii="Verdana" w:hAnsi="Verdana"/>
              </w:rPr>
            </w:pPr>
          </w:p>
        </w:tc>
        <w:tc>
          <w:tcPr>
            <w:tcW w:w="1511" w:type="dxa"/>
            <w:tcBorders>
              <w:tl2br w:val="nil"/>
              <w:tr2bl w:val="nil"/>
            </w:tcBorders>
          </w:tcPr>
          <w:p w14:paraId="401A8DC1" w14:textId="77777777" w:rsidR="006C0F47" w:rsidRDefault="006C0F47" w:rsidP="00266C67">
            <w:pPr>
              <w:rPr>
                <w:rFonts w:ascii="Verdana" w:hAnsi="Verdana"/>
              </w:rPr>
            </w:pPr>
            <w:r>
              <w:rPr>
                <w:rFonts w:ascii="Verdana" w:hAnsi="Verdana"/>
              </w:rPr>
              <w:t>Licht geel</w:t>
            </w:r>
          </w:p>
        </w:tc>
        <w:tc>
          <w:tcPr>
            <w:tcW w:w="1511" w:type="dxa"/>
            <w:tcBorders>
              <w:tl2br w:val="nil"/>
              <w:tr2bl w:val="nil"/>
            </w:tcBorders>
          </w:tcPr>
          <w:p w14:paraId="55BD0240" w14:textId="77777777" w:rsidR="006C0F47" w:rsidRDefault="006C0F47" w:rsidP="00266C67">
            <w:pPr>
              <w:rPr>
                <w:rFonts w:ascii="Verdana" w:hAnsi="Verdana"/>
              </w:rPr>
            </w:pPr>
            <w:r>
              <w:rPr>
                <w:rFonts w:ascii="Verdana" w:hAnsi="Verdana"/>
              </w:rPr>
              <w:t xml:space="preserve">Vast </w:t>
            </w:r>
          </w:p>
        </w:tc>
      </w:tr>
      <w:bookmarkEnd w:id="5"/>
    </w:tbl>
    <w:p w14:paraId="4556BF10" w14:textId="77777777" w:rsidR="006C0F47" w:rsidRDefault="006C0F47" w:rsidP="001A17AB">
      <w:pPr>
        <w:spacing w:after="160" w:line="259" w:lineRule="auto"/>
      </w:pPr>
    </w:p>
    <w:tbl>
      <w:tblPr>
        <w:tblStyle w:val="Tabelraster"/>
        <w:tblW w:w="0" w:type="auto"/>
        <w:tblLook w:val="04A0" w:firstRow="1" w:lastRow="0" w:firstColumn="1" w:lastColumn="0" w:noHBand="0" w:noVBand="1"/>
      </w:tblPr>
      <w:tblGrid>
        <w:gridCol w:w="2265"/>
        <w:gridCol w:w="2265"/>
        <w:gridCol w:w="2266"/>
        <w:gridCol w:w="2266"/>
      </w:tblGrid>
      <w:tr w:rsidR="006C0F47" w14:paraId="3245257E" w14:textId="77777777" w:rsidTr="00266C67">
        <w:tc>
          <w:tcPr>
            <w:tcW w:w="9062" w:type="dxa"/>
            <w:gridSpan w:val="4"/>
            <w:shd w:val="clear" w:color="auto" w:fill="00B0F0"/>
          </w:tcPr>
          <w:p w14:paraId="2BECB0BE" w14:textId="77777777" w:rsidR="006C0F47" w:rsidRPr="00D3054A" w:rsidRDefault="006C0F47" w:rsidP="00266C67">
            <w:pPr>
              <w:rPr>
                <w:rFonts w:ascii="Verdana" w:hAnsi="Verdana"/>
                <w:b/>
              </w:rPr>
            </w:pPr>
            <w:bookmarkStart w:id="6" w:name="_Hlk8810518"/>
            <w:r w:rsidRPr="00D3054A">
              <w:rPr>
                <w:rFonts w:ascii="Verdana" w:hAnsi="Verdana"/>
                <w:b/>
              </w:rPr>
              <w:t>Politielijsten legale en illegale stoffen</w:t>
            </w:r>
            <w:r>
              <w:rPr>
                <w:rFonts w:ascii="Verdana" w:hAnsi="Verdana"/>
                <w:b/>
              </w:rPr>
              <w:t xml:space="preserve"> Limburg en België</w:t>
            </w:r>
          </w:p>
        </w:tc>
      </w:tr>
      <w:tr w:rsidR="006C0F47" w14:paraId="5910626E" w14:textId="77777777" w:rsidTr="00266C67">
        <w:tc>
          <w:tcPr>
            <w:tcW w:w="4530" w:type="dxa"/>
            <w:gridSpan w:val="2"/>
            <w:shd w:val="clear" w:color="auto" w:fill="92D050"/>
          </w:tcPr>
          <w:p w14:paraId="21BC1CA8" w14:textId="77777777" w:rsidR="006C0F47" w:rsidRPr="00D3054A" w:rsidRDefault="006C0F47" w:rsidP="00266C67">
            <w:pPr>
              <w:rPr>
                <w:rFonts w:ascii="Verdana" w:hAnsi="Verdana"/>
                <w:b/>
              </w:rPr>
            </w:pPr>
            <w:r w:rsidRPr="00D3054A">
              <w:rPr>
                <w:rFonts w:ascii="Verdana" w:hAnsi="Verdana"/>
                <w:b/>
              </w:rPr>
              <w:t>Legale stoffen</w:t>
            </w:r>
          </w:p>
        </w:tc>
        <w:tc>
          <w:tcPr>
            <w:tcW w:w="4532" w:type="dxa"/>
            <w:gridSpan w:val="2"/>
            <w:shd w:val="clear" w:color="auto" w:fill="FF0000"/>
          </w:tcPr>
          <w:p w14:paraId="48A41041" w14:textId="77777777" w:rsidR="006C0F47" w:rsidRPr="00D3054A" w:rsidRDefault="006C0F47" w:rsidP="00266C67">
            <w:pPr>
              <w:rPr>
                <w:rFonts w:ascii="Verdana" w:hAnsi="Verdana"/>
                <w:b/>
              </w:rPr>
            </w:pPr>
            <w:r w:rsidRPr="00D3054A">
              <w:rPr>
                <w:rFonts w:ascii="Verdana" w:hAnsi="Verdana"/>
                <w:b/>
              </w:rPr>
              <w:t>Illegale stoffen</w:t>
            </w:r>
          </w:p>
        </w:tc>
      </w:tr>
      <w:tr w:rsidR="006C0F47" w14:paraId="2F9C4889" w14:textId="77777777" w:rsidTr="00266C67">
        <w:tc>
          <w:tcPr>
            <w:tcW w:w="2265" w:type="dxa"/>
          </w:tcPr>
          <w:p w14:paraId="649D077A" w14:textId="77777777" w:rsidR="006C0F47" w:rsidRPr="00D3054A" w:rsidRDefault="006C0F47" w:rsidP="00266C67">
            <w:pPr>
              <w:rPr>
                <w:rFonts w:ascii="Verdana" w:hAnsi="Verdana"/>
                <w:b/>
              </w:rPr>
            </w:pPr>
            <w:r w:rsidRPr="00D3054A">
              <w:rPr>
                <w:rFonts w:ascii="Verdana" w:hAnsi="Verdana"/>
                <w:b/>
              </w:rPr>
              <w:t>Gebruiksnaam</w:t>
            </w:r>
          </w:p>
        </w:tc>
        <w:tc>
          <w:tcPr>
            <w:tcW w:w="2265" w:type="dxa"/>
          </w:tcPr>
          <w:p w14:paraId="7734B446" w14:textId="77777777" w:rsidR="006C0F47" w:rsidRPr="00D3054A" w:rsidRDefault="006C0F47" w:rsidP="00266C67">
            <w:pPr>
              <w:rPr>
                <w:rFonts w:ascii="Verdana" w:hAnsi="Verdana"/>
                <w:b/>
              </w:rPr>
            </w:pPr>
            <w:r w:rsidRPr="00D3054A">
              <w:rPr>
                <w:rFonts w:ascii="Verdana" w:hAnsi="Verdana"/>
                <w:b/>
              </w:rPr>
              <w:t>Molaire massa</w:t>
            </w:r>
          </w:p>
        </w:tc>
        <w:tc>
          <w:tcPr>
            <w:tcW w:w="2266" w:type="dxa"/>
          </w:tcPr>
          <w:p w14:paraId="3BF4E348" w14:textId="77777777" w:rsidR="006C0F47" w:rsidRPr="00D3054A" w:rsidRDefault="006C0F47" w:rsidP="00266C67">
            <w:pPr>
              <w:rPr>
                <w:rFonts w:ascii="Verdana" w:hAnsi="Verdana"/>
                <w:b/>
              </w:rPr>
            </w:pPr>
            <w:r w:rsidRPr="00D3054A">
              <w:rPr>
                <w:rFonts w:ascii="Verdana" w:hAnsi="Verdana"/>
                <w:b/>
              </w:rPr>
              <w:t>Gebruiksnaam</w:t>
            </w:r>
          </w:p>
        </w:tc>
        <w:tc>
          <w:tcPr>
            <w:tcW w:w="2266" w:type="dxa"/>
          </w:tcPr>
          <w:p w14:paraId="3CC012C1" w14:textId="77777777" w:rsidR="006C0F47" w:rsidRPr="00D3054A" w:rsidRDefault="006C0F47" w:rsidP="00266C67">
            <w:pPr>
              <w:rPr>
                <w:rFonts w:ascii="Verdana" w:hAnsi="Verdana"/>
                <w:b/>
              </w:rPr>
            </w:pPr>
            <w:r w:rsidRPr="00D3054A">
              <w:rPr>
                <w:rFonts w:ascii="Verdana" w:hAnsi="Verdana"/>
                <w:b/>
              </w:rPr>
              <w:t>Molaire massa</w:t>
            </w:r>
          </w:p>
        </w:tc>
      </w:tr>
      <w:tr w:rsidR="006C0F47" w14:paraId="08154A29" w14:textId="77777777" w:rsidTr="00266C67">
        <w:tc>
          <w:tcPr>
            <w:tcW w:w="2265" w:type="dxa"/>
          </w:tcPr>
          <w:p w14:paraId="1997821E" w14:textId="77777777" w:rsidR="006C0F47" w:rsidRPr="00D3054A" w:rsidRDefault="006C0F47" w:rsidP="00266C67">
            <w:pPr>
              <w:rPr>
                <w:rFonts w:ascii="Verdana" w:hAnsi="Verdana"/>
              </w:rPr>
            </w:pPr>
            <w:r w:rsidRPr="00D3054A">
              <w:rPr>
                <w:rFonts w:ascii="Verdana" w:hAnsi="Verdana"/>
              </w:rPr>
              <w:t>Creatine</w:t>
            </w:r>
          </w:p>
        </w:tc>
        <w:tc>
          <w:tcPr>
            <w:tcW w:w="2265" w:type="dxa"/>
          </w:tcPr>
          <w:p w14:paraId="64678446" w14:textId="77777777" w:rsidR="006C0F47" w:rsidRPr="00D3054A" w:rsidRDefault="006C0F47" w:rsidP="00266C67">
            <w:pPr>
              <w:rPr>
                <w:rFonts w:ascii="Verdana" w:hAnsi="Verdana"/>
              </w:rPr>
            </w:pPr>
            <w:r w:rsidRPr="00D3054A">
              <w:rPr>
                <w:rFonts w:ascii="Verdana" w:hAnsi="Verdana"/>
              </w:rPr>
              <w:t>131 g/mol</w:t>
            </w:r>
          </w:p>
        </w:tc>
        <w:tc>
          <w:tcPr>
            <w:tcW w:w="2266" w:type="dxa"/>
          </w:tcPr>
          <w:p w14:paraId="724A674A" w14:textId="77777777" w:rsidR="006C0F47" w:rsidRPr="00D3054A" w:rsidRDefault="006C0F47" w:rsidP="00266C67">
            <w:pPr>
              <w:rPr>
                <w:rFonts w:ascii="Verdana" w:hAnsi="Verdana"/>
              </w:rPr>
            </w:pPr>
            <w:r w:rsidRPr="00D3054A">
              <w:rPr>
                <w:rFonts w:ascii="Verdana" w:hAnsi="Verdana"/>
              </w:rPr>
              <w:t>LSD</w:t>
            </w:r>
          </w:p>
        </w:tc>
        <w:tc>
          <w:tcPr>
            <w:tcW w:w="2266" w:type="dxa"/>
          </w:tcPr>
          <w:p w14:paraId="2B69775F" w14:textId="77777777" w:rsidR="006C0F47" w:rsidRPr="00D3054A" w:rsidRDefault="006C0F47" w:rsidP="00266C67">
            <w:pPr>
              <w:rPr>
                <w:rFonts w:ascii="Verdana" w:hAnsi="Verdana"/>
              </w:rPr>
            </w:pPr>
            <w:r>
              <w:rPr>
                <w:rFonts w:ascii="Verdana" w:hAnsi="Verdana"/>
              </w:rPr>
              <w:t>323 g/mol</w:t>
            </w:r>
          </w:p>
        </w:tc>
      </w:tr>
      <w:tr w:rsidR="006C0F47" w14:paraId="7FA9464E" w14:textId="77777777" w:rsidTr="00266C67">
        <w:tc>
          <w:tcPr>
            <w:tcW w:w="2265" w:type="dxa"/>
          </w:tcPr>
          <w:p w14:paraId="33CAC7C9" w14:textId="77777777" w:rsidR="006C0F47" w:rsidRPr="00D3054A" w:rsidRDefault="006C0F47" w:rsidP="00266C67">
            <w:pPr>
              <w:rPr>
                <w:rFonts w:ascii="Verdana" w:hAnsi="Verdana"/>
              </w:rPr>
            </w:pPr>
            <w:r w:rsidRPr="00D3054A">
              <w:rPr>
                <w:rFonts w:ascii="Verdana" w:hAnsi="Verdana"/>
              </w:rPr>
              <w:t>Nicotine</w:t>
            </w:r>
          </w:p>
        </w:tc>
        <w:tc>
          <w:tcPr>
            <w:tcW w:w="2265" w:type="dxa"/>
          </w:tcPr>
          <w:p w14:paraId="055F290A" w14:textId="77777777" w:rsidR="006C0F47" w:rsidRPr="00D3054A" w:rsidRDefault="006C0F47" w:rsidP="00266C67">
            <w:pPr>
              <w:rPr>
                <w:rFonts w:ascii="Verdana" w:hAnsi="Verdana"/>
              </w:rPr>
            </w:pPr>
            <w:r>
              <w:rPr>
                <w:rFonts w:ascii="Verdana" w:hAnsi="Verdana"/>
              </w:rPr>
              <w:t>162 g/mol</w:t>
            </w:r>
          </w:p>
        </w:tc>
        <w:tc>
          <w:tcPr>
            <w:tcW w:w="2266" w:type="dxa"/>
          </w:tcPr>
          <w:p w14:paraId="2EB60EE5" w14:textId="77777777" w:rsidR="006C0F47" w:rsidRPr="00D3054A" w:rsidRDefault="006C0F47" w:rsidP="00266C67">
            <w:pPr>
              <w:rPr>
                <w:rFonts w:ascii="Verdana" w:hAnsi="Verdana"/>
              </w:rPr>
            </w:pPr>
            <w:r w:rsidRPr="00D3054A">
              <w:rPr>
                <w:rFonts w:ascii="Verdana" w:hAnsi="Verdana"/>
              </w:rPr>
              <w:t>Cocaïne</w:t>
            </w:r>
          </w:p>
        </w:tc>
        <w:tc>
          <w:tcPr>
            <w:tcW w:w="2266" w:type="dxa"/>
          </w:tcPr>
          <w:p w14:paraId="19662BC1" w14:textId="77777777" w:rsidR="006C0F47" w:rsidRPr="00D3054A" w:rsidRDefault="006C0F47" w:rsidP="00266C67">
            <w:pPr>
              <w:rPr>
                <w:rFonts w:ascii="Verdana" w:hAnsi="Verdana"/>
              </w:rPr>
            </w:pPr>
            <w:r>
              <w:rPr>
                <w:rFonts w:ascii="Verdana" w:hAnsi="Verdana"/>
              </w:rPr>
              <w:t>303 g/mol</w:t>
            </w:r>
          </w:p>
        </w:tc>
      </w:tr>
      <w:tr w:rsidR="006C0F47" w14:paraId="5D15065D" w14:textId="77777777" w:rsidTr="00266C67">
        <w:tc>
          <w:tcPr>
            <w:tcW w:w="2265" w:type="dxa"/>
          </w:tcPr>
          <w:p w14:paraId="1BFB0B36" w14:textId="77777777" w:rsidR="006C0F47" w:rsidRPr="00D3054A" w:rsidRDefault="006C0F47" w:rsidP="00266C67">
            <w:pPr>
              <w:rPr>
                <w:rFonts w:ascii="Verdana" w:hAnsi="Verdana"/>
              </w:rPr>
            </w:pPr>
            <w:r>
              <w:rPr>
                <w:rFonts w:ascii="Verdana" w:hAnsi="Verdana"/>
              </w:rPr>
              <w:t>Morfine</w:t>
            </w:r>
          </w:p>
        </w:tc>
        <w:tc>
          <w:tcPr>
            <w:tcW w:w="2265" w:type="dxa"/>
          </w:tcPr>
          <w:p w14:paraId="08E9C740" w14:textId="77777777" w:rsidR="006C0F47" w:rsidRDefault="006C0F47" w:rsidP="00266C67">
            <w:pPr>
              <w:rPr>
                <w:rFonts w:ascii="Verdana" w:hAnsi="Verdana"/>
              </w:rPr>
            </w:pPr>
            <w:r>
              <w:rPr>
                <w:rFonts w:ascii="Verdana" w:hAnsi="Verdana"/>
              </w:rPr>
              <w:t>285 g/mol</w:t>
            </w:r>
          </w:p>
        </w:tc>
        <w:tc>
          <w:tcPr>
            <w:tcW w:w="2266" w:type="dxa"/>
          </w:tcPr>
          <w:p w14:paraId="0B8D914F" w14:textId="77777777" w:rsidR="006C0F47" w:rsidRPr="00D3054A" w:rsidRDefault="006C0F47" w:rsidP="00266C67">
            <w:pPr>
              <w:rPr>
                <w:rFonts w:ascii="Verdana" w:hAnsi="Verdana"/>
              </w:rPr>
            </w:pPr>
            <w:r>
              <w:rPr>
                <w:rFonts w:ascii="Verdana" w:hAnsi="Verdana"/>
              </w:rPr>
              <w:t>MDA</w:t>
            </w:r>
          </w:p>
        </w:tc>
        <w:tc>
          <w:tcPr>
            <w:tcW w:w="2266" w:type="dxa"/>
          </w:tcPr>
          <w:p w14:paraId="510C39DF" w14:textId="77777777" w:rsidR="006C0F47" w:rsidRDefault="006C0F47" w:rsidP="00266C67">
            <w:pPr>
              <w:rPr>
                <w:rFonts w:ascii="Verdana" w:hAnsi="Verdana"/>
              </w:rPr>
            </w:pPr>
            <w:r>
              <w:rPr>
                <w:rFonts w:ascii="Verdana" w:hAnsi="Verdana"/>
              </w:rPr>
              <w:t>179 g/mol</w:t>
            </w:r>
          </w:p>
        </w:tc>
      </w:tr>
      <w:tr w:rsidR="006C0F47" w14:paraId="58250133" w14:textId="77777777" w:rsidTr="00266C67">
        <w:tc>
          <w:tcPr>
            <w:tcW w:w="2265" w:type="dxa"/>
          </w:tcPr>
          <w:p w14:paraId="0AA1FC46" w14:textId="77777777" w:rsidR="006C0F47" w:rsidRPr="00D3054A" w:rsidRDefault="006C0F47" w:rsidP="00266C67">
            <w:pPr>
              <w:rPr>
                <w:rFonts w:ascii="Verdana" w:hAnsi="Verdana"/>
              </w:rPr>
            </w:pPr>
            <w:r w:rsidRPr="00D3054A">
              <w:rPr>
                <w:rFonts w:ascii="Verdana" w:hAnsi="Verdana"/>
              </w:rPr>
              <w:t>Ethanol</w:t>
            </w:r>
          </w:p>
        </w:tc>
        <w:tc>
          <w:tcPr>
            <w:tcW w:w="2265" w:type="dxa"/>
          </w:tcPr>
          <w:p w14:paraId="0357BEC8" w14:textId="77777777" w:rsidR="006C0F47" w:rsidRPr="00D3054A" w:rsidRDefault="006C0F47" w:rsidP="00266C67">
            <w:pPr>
              <w:rPr>
                <w:rFonts w:ascii="Verdana" w:hAnsi="Verdana"/>
              </w:rPr>
            </w:pPr>
            <w:r w:rsidRPr="00D3054A">
              <w:rPr>
                <w:rFonts w:ascii="Verdana" w:hAnsi="Verdana"/>
              </w:rPr>
              <w:t>46 g/mol</w:t>
            </w:r>
          </w:p>
        </w:tc>
        <w:tc>
          <w:tcPr>
            <w:tcW w:w="2266" w:type="dxa"/>
          </w:tcPr>
          <w:p w14:paraId="583EBEB8" w14:textId="77777777" w:rsidR="006C0F47" w:rsidRPr="00D3054A" w:rsidRDefault="006C0F47" w:rsidP="00266C67">
            <w:pPr>
              <w:rPr>
                <w:rFonts w:ascii="Verdana" w:hAnsi="Verdana"/>
              </w:rPr>
            </w:pPr>
            <w:r w:rsidRPr="00D3054A">
              <w:rPr>
                <w:rFonts w:ascii="Verdana" w:hAnsi="Verdana"/>
              </w:rPr>
              <w:t>Speed</w:t>
            </w:r>
          </w:p>
        </w:tc>
        <w:tc>
          <w:tcPr>
            <w:tcW w:w="2266" w:type="dxa"/>
          </w:tcPr>
          <w:p w14:paraId="7A277E4B" w14:textId="77777777" w:rsidR="006C0F47" w:rsidRPr="00D3054A" w:rsidRDefault="006C0F47" w:rsidP="00266C67">
            <w:pPr>
              <w:rPr>
                <w:rFonts w:ascii="Verdana" w:hAnsi="Verdana"/>
              </w:rPr>
            </w:pPr>
            <w:r>
              <w:rPr>
                <w:rFonts w:ascii="Verdana" w:hAnsi="Verdana"/>
              </w:rPr>
              <w:t>135 g/mol</w:t>
            </w:r>
          </w:p>
        </w:tc>
      </w:tr>
      <w:tr w:rsidR="006C0F47" w14:paraId="3BF79AA5" w14:textId="77777777" w:rsidTr="00266C67">
        <w:tc>
          <w:tcPr>
            <w:tcW w:w="2265" w:type="dxa"/>
          </w:tcPr>
          <w:p w14:paraId="1EABE868" w14:textId="77777777" w:rsidR="006C0F47" w:rsidRPr="00D3054A" w:rsidRDefault="006C0F47" w:rsidP="00266C67">
            <w:pPr>
              <w:rPr>
                <w:rFonts w:ascii="Verdana" w:hAnsi="Verdana"/>
              </w:rPr>
            </w:pPr>
            <w:r w:rsidRPr="00D3054A">
              <w:rPr>
                <w:rFonts w:ascii="Verdana" w:hAnsi="Verdana"/>
              </w:rPr>
              <w:t>Cafeïne</w:t>
            </w:r>
          </w:p>
        </w:tc>
        <w:tc>
          <w:tcPr>
            <w:tcW w:w="2265" w:type="dxa"/>
          </w:tcPr>
          <w:p w14:paraId="43FFA051" w14:textId="77777777" w:rsidR="006C0F47" w:rsidRPr="00D3054A" w:rsidRDefault="006C0F47" w:rsidP="00266C67">
            <w:pPr>
              <w:rPr>
                <w:rFonts w:ascii="Verdana" w:hAnsi="Verdana"/>
              </w:rPr>
            </w:pPr>
            <w:r w:rsidRPr="00D3054A">
              <w:rPr>
                <w:rFonts w:ascii="Verdana" w:hAnsi="Verdana"/>
              </w:rPr>
              <w:t>194 g/mol</w:t>
            </w:r>
          </w:p>
        </w:tc>
        <w:tc>
          <w:tcPr>
            <w:tcW w:w="2266" w:type="dxa"/>
          </w:tcPr>
          <w:p w14:paraId="40B628A7" w14:textId="77777777" w:rsidR="006C0F47" w:rsidRPr="00D3054A" w:rsidRDefault="006C0F47" w:rsidP="00266C67">
            <w:pPr>
              <w:rPr>
                <w:rFonts w:ascii="Verdana" w:hAnsi="Verdana"/>
              </w:rPr>
            </w:pPr>
            <w:proofErr w:type="spellStart"/>
            <w:r w:rsidRPr="00D3054A">
              <w:rPr>
                <w:rFonts w:ascii="Verdana" w:hAnsi="Verdana"/>
              </w:rPr>
              <w:t>Ketamine</w:t>
            </w:r>
            <w:proofErr w:type="spellEnd"/>
          </w:p>
        </w:tc>
        <w:tc>
          <w:tcPr>
            <w:tcW w:w="2266" w:type="dxa"/>
          </w:tcPr>
          <w:p w14:paraId="274277B8" w14:textId="77777777" w:rsidR="006C0F47" w:rsidRPr="00D3054A" w:rsidRDefault="006C0F47" w:rsidP="00266C67">
            <w:pPr>
              <w:rPr>
                <w:rFonts w:ascii="Verdana" w:hAnsi="Verdana"/>
              </w:rPr>
            </w:pPr>
            <w:r>
              <w:rPr>
                <w:rFonts w:ascii="Verdana" w:hAnsi="Verdana"/>
              </w:rPr>
              <w:t>237 g/mol</w:t>
            </w:r>
          </w:p>
        </w:tc>
      </w:tr>
      <w:tr w:rsidR="006C0F47" w14:paraId="73373C4B" w14:textId="77777777" w:rsidTr="00266C67">
        <w:tc>
          <w:tcPr>
            <w:tcW w:w="2265" w:type="dxa"/>
          </w:tcPr>
          <w:p w14:paraId="24F48CC0" w14:textId="77777777" w:rsidR="006C0F47" w:rsidRPr="00D3054A" w:rsidRDefault="006C0F47" w:rsidP="00266C67">
            <w:pPr>
              <w:rPr>
                <w:rFonts w:ascii="Verdana" w:hAnsi="Verdana"/>
              </w:rPr>
            </w:pPr>
            <w:r>
              <w:rPr>
                <w:rFonts w:ascii="Verdana" w:hAnsi="Verdana"/>
              </w:rPr>
              <w:t>Codeïne</w:t>
            </w:r>
          </w:p>
        </w:tc>
        <w:tc>
          <w:tcPr>
            <w:tcW w:w="2265" w:type="dxa"/>
          </w:tcPr>
          <w:p w14:paraId="54C86F4D" w14:textId="77777777" w:rsidR="006C0F47" w:rsidRPr="00D3054A" w:rsidRDefault="006C0F47" w:rsidP="00266C67">
            <w:pPr>
              <w:rPr>
                <w:rFonts w:ascii="Verdana" w:hAnsi="Verdana"/>
              </w:rPr>
            </w:pPr>
            <w:r>
              <w:rPr>
                <w:rFonts w:ascii="Verdana" w:hAnsi="Verdana"/>
              </w:rPr>
              <w:t>299 g/mol</w:t>
            </w:r>
          </w:p>
        </w:tc>
        <w:tc>
          <w:tcPr>
            <w:tcW w:w="2266" w:type="dxa"/>
          </w:tcPr>
          <w:p w14:paraId="2862B6BD" w14:textId="77777777" w:rsidR="006C0F47" w:rsidRPr="00D3054A" w:rsidRDefault="006C0F47" w:rsidP="00266C67">
            <w:pPr>
              <w:rPr>
                <w:rFonts w:ascii="Verdana" w:hAnsi="Verdana"/>
              </w:rPr>
            </w:pPr>
            <w:r>
              <w:rPr>
                <w:rFonts w:ascii="Verdana" w:hAnsi="Verdana"/>
              </w:rPr>
              <w:t>DMT</w:t>
            </w:r>
          </w:p>
        </w:tc>
        <w:tc>
          <w:tcPr>
            <w:tcW w:w="2266" w:type="dxa"/>
          </w:tcPr>
          <w:p w14:paraId="6E093B5C" w14:textId="77777777" w:rsidR="006C0F47" w:rsidRDefault="006C0F47" w:rsidP="00266C67">
            <w:pPr>
              <w:rPr>
                <w:rFonts w:ascii="Verdana" w:hAnsi="Verdana"/>
              </w:rPr>
            </w:pPr>
            <w:r>
              <w:rPr>
                <w:rFonts w:ascii="Verdana" w:hAnsi="Verdana"/>
              </w:rPr>
              <w:t>188 g/mol</w:t>
            </w:r>
          </w:p>
        </w:tc>
      </w:tr>
      <w:tr w:rsidR="006C0F47" w14:paraId="10AFFFC0" w14:textId="77777777" w:rsidTr="00266C67">
        <w:tc>
          <w:tcPr>
            <w:tcW w:w="2265" w:type="dxa"/>
          </w:tcPr>
          <w:p w14:paraId="2910FD76" w14:textId="77777777" w:rsidR="006C0F47" w:rsidRPr="00D3054A" w:rsidRDefault="006C0F47" w:rsidP="00266C67">
            <w:pPr>
              <w:rPr>
                <w:rFonts w:ascii="Verdana" w:hAnsi="Verdana"/>
              </w:rPr>
            </w:pPr>
            <w:r w:rsidRPr="00D3054A">
              <w:rPr>
                <w:rFonts w:ascii="Verdana" w:hAnsi="Verdana"/>
              </w:rPr>
              <w:t>Aspirine</w:t>
            </w:r>
          </w:p>
        </w:tc>
        <w:tc>
          <w:tcPr>
            <w:tcW w:w="2265" w:type="dxa"/>
          </w:tcPr>
          <w:p w14:paraId="0BD86738" w14:textId="77777777" w:rsidR="006C0F47" w:rsidRPr="00D3054A" w:rsidRDefault="006C0F47" w:rsidP="00266C67">
            <w:pPr>
              <w:rPr>
                <w:rFonts w:ascii="Verdana" w:hAnsi="Verdana"/>
              </w:rPr>
            </w:pPr>
            <w:r>
              <w:rPr>
                <w:rFonts w:ascii="Verdana" w:hAnsi="Verdana"/>
              </w:rPr>
              <w:t>180 g/mol</w:t>
            </w:r>
          </w:p>
        </w:tc>
        <w:tc>
          <w:tcPr>
            <w:tcW w:w="2266" w:type="dxa"/>
          </w:tcPr>
          <w:p w14:paraId="07FC9089" w14:textId="77777777" w:rsidR="006C0F47" w:rsidRPr="00D3054A" w:rsidRDefault="006C0F47" w:rsidP="00266C67">
            <w:pPr>
              <w:rPr>
                <w:rFonts w:ascii="Verdana" w:hAnsi="Verdana"/>
              </w:rPr>
            </w:pPr>
            <w:r w:rsidRPr="00D3054A">
              <w:rPr>
                <w:rFonts w:ascii="Verdana" w:hAnsi="Verdana"/>
              </w:rPr>
              <w:t>Heroïne</w:t>
            </w:r>
          </w:p>
        </w:tc>
        <w:tc>
          <w:tcPr>
            <w:tcW w:w="2266" w:type="dxa"/>
          </w:tcPr>
          <w:p w14:paraId="7F418C4A" w14:textId="77777777" w:rsidR="006C0F47" w:rsidRPr="00D3054A" w:rsidRDefault="006C0F47" w:rsidP="00266C67">
            <w:pPr>
              <w:rPr>
                <w:rFonts w:ascii="Verdana" w:hAnsi="Verdana"/>
              </w:rPr>
            </w:pPr>
            <w:r>
              <w:rPr>
                <w:rFonts w:ascii="Verdana" w:hAnsi="Verdana"/>
              </w:rPr>
              <w:t>369 g/mol</w:t>
            </w:r>
          </w:p>
        </w:tc>
      </w:tr>
      <w:tr w:rsidR="006C0F47" w14:paraId="213D336F" w14:textId="77777777" w:rsidTr="00266C67">
        <w:tc>
          <w:tcPr>
            <w:tcW w:w="2265" w:type="dxa"/>
          </w:tcPr>
          <w:p w14:paraId="4AF32ECF" w14:textId="77777777" w:rsidR="006C0F47" w:rsidRPr="00D3054A" w:rsidRDefault="006C0F47" w:rsidP="00266C67">
            <w:pPr>
              <w:rPr>
                <w:rFonts w:ascii="Verdana" w:hAnsi="Verdana"/>
              </w:rPr>
            </w:pPr>
            <w:r>
              <w:rPr>
                <w:rFonts w:ascii="Verdana" w:hAnsi="Verdana"/>
              </w:rPr>
              <w:t xml:space="preserve">Methadon </w:t>
            </w:r>
          </w:p>
        </w:tc>
        <w:tc>
          <w:tcPr>
            <w:tcW w:w="2265" w:type="dxa"/>
          </w:tcPr>
          <w:p w14:paraId="6E578EAB" w14:textId="77777777" w:rsidR="006C0F47" w:rsidRDefault="006C0F47" w:rsidP="00266C67">
            <w:pPr>
              <w:rPr>
                <w:rFonts w:ascii="Verdana" w:hAnsi="Verdana"/>
              </w:rPr>
            </w:pPr>
            <w:r>
              <w:rPr>
                <w:rFonts w:ascii="Verdana" w:hAnsi="Verdana"/>
              </w:rPr>
              <w:t>309 g/mol</w:t>
            </w:r>
          </w:p>
        </w:tc>
        <w:tc>
          <w:tcPr>
            <w:tcW w:w="2266" w:type="dxa"/>
          </w:tcPr>
          <w:p w14:paraId="30091D4C" w14:textId="77777777" w:rsidR="006C0F47" w:rsidRPr="00D3054A" w:rsidRDefault="006C0F47" w:rsidP="00266C67">
            <w:pPr>
              <w:rPr>
                <w:rFonts w:ascii="Verdana" w:hAnsi="Verdana"/>
              </w:rPr>
            </w:pPr>
            <w:r>
              <w:rPr>
                <w:rFonts w:ascii="Verdana" w:hAnsi="Verdana"/>
              </w:rPr>
              <w:t>GHB</w:t>
            </w:r>
          </w:p>
        </w:tc>
        <w:tc>
          <w:tcPr>
            <w:tcW w:w="2266" w:type="dxa"/>
          </w:tcPr>
          <w:p w14:paraId="68B5CB17" w14:textId="77777777" w:rsidR="006C0F47" w:rsidRDefault="006C0F47" w:rsidP="00266C67">
            <w:pPr>
              <w:rPr>
                <w:rFonts w:ascii="Verdana" w:hAnsi="Verdana"/>
              </w:rPr>
            </w:pPr>
            <w:r>
              <w:rPr>
                <w:rFonts w:ascii="Verdana" w:hAnsi="Verdana"/>
              </w:rPr>
              <w:t>104 g/mol</w:t>
            </w:r>
          </w:p>
        </w:tc>
      </w:tr>
      <w:bookmarkEnd w:id="6"/>
    </w:tbl>
    <w:p w14:paraId="694F55AB" w14:textId="77777777" w:rsidR="006C0F47" w:rsidRDefault="006C0F47" w:rsidP="001A17AB">
      <w:pPr>
        <w:spacing w:after="160" w:line="259" w:lineRule="auto"/>
      </w:pPr>
    </w:p>
    <w:p w14:paraId="05F8DAF4"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Stof A: molaire massa: M = (12x21) + (1x23) + (14) + (5x16) = 369 g/mol -&gt; heroïne = illegale stof = verdachte 1 blijft zeer verdacht.</w:t>
      </w:r>
    </w:p>
    <w:p w14:paraId="36F48148"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Stof B: molaire massa: m/M = 1,0/0,00310 = 322,58 g/mol -&gt; LSD = illegale stof = verdachte 2 blijft verdacht.</w:t>
      </w:r>
    </w:p>
    <w:p w14:paraId="5D107B4D"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Stof C: molaire massa: m/M = 8,0/0,04124 = 193,99 g/mol -&gt; cafeïne = legale stof = verdachte 3 is minder of niet meer verdacht.</w:t>
      </w:r>
    </w:p>
    <w:p w14:paraId="5C571223" w14:textId="77777777" w:rsidR="006C0F47" w:rsidRPr="00FF1540" w:rsidRDefault="006C0F47" w:rsidP="006C0F47">
      <w:pPr>
        <w:rPr>
          <w:rStyle w:val="normaltextrun"/>
          <w:rFonts w:ascii="Calibri" w:eastAsia="Times New Roman" w:hAnsi="Calibri" w:cs="Calibri"/>
          <w:lang w:val="nl-NL" w:eastAsia="nl-BE"/>
        </w:rPr>
      </w:pPr>
      <w:r w:rsidRPr="00FF1540">
        <w:rPr>
          <w:rStyle w:val="normaltextrun"/>
          <w:rFonts w:ascii="Calibri" w:eastAsia="Times New Roman" w:hAnsi="Calibri" w:cs="Calibri"/>
          <w:lang w:val="nl-NL" w:eastAsia="nl-BE"/>
        </w:rPr>
        <w:t>Stof D: molaire massa: m/M = 12,0/0,08889 = 135,00 g/mol -&gt; speed = illegale stof = verdachte 4 blijft verdacht.</w:t>
      </w:r>
    </w:p>
    <w:p w14:paraId="135FA867" w14:textId="77777777" w:rsidR="006C0F47" w:rsidRPr="00FF1540" w:rsidRDefault="006C0F47" w:rsidP="006C0F47">
      <w:pPr>
        <w:rPr>
          <w:rStyle w:val="normaltextrun"/>
          <w:rFonts w:ascii="Calibri" w:eastAsia="Times New Roman" w:hAnsi="Calibri" w:cs="Calibri"/>
          <w:lang w:val="nl-NL" w:eastAsia="nl-BE"/>
        </w:rPr>
      </w:pPr>
    </w:p>
    <w:p w14:paraId="520FA1AF" w14:textId="5990C568" w:rsidR="001A17AB" w:rsidRPr="006C0F47" w:rsidRDefault="006C0F47" w:rsidP="006C0F47">
      <w:pPr>
        <w:rPr>
          <w:rFonts w:ascii="Verdana" w:hAnsi="Verdana"/>
        </w:rPr>
      </w:pPr>
      <w:r w:rsidRPr="00FF1540">
        <w:rPr>
          <w:rStyle w:val="normaltextrun"/>
          <w:rFonts w:ascii="Calibri" w:eastAsia="Times New Roman" w:hAnsi="Calibri" w:cs="Calibri"/>
          <w:lang w:val="nl-NL" w:eastAsia="nl-BE"/>
        </w:rPr>
        <w:t>-&gt; Verdachte 1, 2 en 4 blijven verdacht en verdachte 3 is minder of niet meer verdacht voor de te onderzoeken moord.</w:t>
      </w:r>
      <w:r w:rsidR="001A17AB">
        <w:br w:type="page"/>
      </w:r>
    </w:p>
    <w:p w14:paraId="3CBA96EF" w14:textId="77777777" w:rsidR="002173F2" w:rsidRDefault="002173F2" w:rsidP="002173F2"/>
    <w:tbl>
      <w:tblPr>
        <w:tblStyle w:val="Tabelraster"/>
        <w:tblW w:w="0" w:type="auto"/>
        <w:tblLook w:val="04A0" w:firstRow="1" w:lastRow="0" w:firstColumn="1" w:lastColumn="0" w:noHBand="0" w:noVBand="1"/>
      </w:tblPr>
      <w:tblGrid>
        <w:gridCol w:w="5028"/>
      </w:tblGrid>
      <w:tr w:rsidR="002173F2" w14:paraId="0BF22E97" w14:textId="77777777" w:rsidTr="006A5557">
        <w:trPr>
          <w:trHeight w:val="53"/>
        </w:trPr>
        <w:tc>
          <w:tcPr>
            <w:tcW w:w="5028" w:type="dxa"/>
            <w:tcBorders>
              <w:top w:val="single" w:sz="18" w:space="0" w:color="auto"/>
              <w:left w:val="single" w:sz="18" w:space="0" w:color="auto"/>
              <w:bottom w:val="single" w:sz="18" w:space="0" w:color="auto"/>
              <w:right w:val="single" w:sz="18" w:space="0" w:color="auto"/>
            </w:tcBorders>
            <w:shd w:val="clear" w:color="auto" w:fill="00B0F0"/>
            <w:vAlign w:val="center"/>
          </w:tcPr>
          <w:p w14:paraId="5D3D18ED" w14:textId="4F4CAF5D" w:rsidR="002173F2" w:rsidRPr="00BB1703" w:rsidRDefault="006A5557" w:rsidP="002173F2">
            <w:pPr>
              <w:jc w:val="center"/>
              <w:rPr>
                <w:b/>
                <w:sz w:val="32"/>
              </w:rPr>
            </w:pPr>
            <w:bookmarkStart w:id="7" w:name="_Hlk879579"/>
            <w:r w:rsidRPr="006A5557">
              <w:rPr>
                <w:b/>
                <w:sz w:val="32"/>
              </w:rPr>
              <w:t>Karen Berghmans</w:t>
            </w:r>
            <w:r>
              <w:rPr>
                <w:b/>
                <w:sz w:val="32"/>
              </w:rPr>
              <w:t xml:space="preserve"> -</w:t>
            </w:r>
            <w:r w:rsidR="00246887">
              <w:rPr>
                <w:b/>
                <w:sz w:val="32"/>
              </w:rPr>
              <w:t>Bindingenspel</w:t>
            </w:r>
          </w:p>
        </w:tc>
      </w:tr>
      <w:bookmarkEnd w:id="7"/>
    </w:tbl>
    <w:p w14:paraId="64F21F4F" w14:textId="77777777" w:rsidR="007E4E0F" w:rsidRDefault="007E4E0F" w:rsidP="002173F2"/>
    <w:p w14:paraId="44EE3BFF" w14:textId="50487189" w:rsidR="00C079B3" w:rsidRDefault="00246887" w:rsidP="002173F2">
      <w:r>
        <w:t xml:space="preserve">Er staat in het lokaal een grote bak met allemaal kaartjes waar </w:t>
      </w:r>
      <w:r w:rsidR="00A85820">
        <w:t>elementen</w:t>
      </w:r>
      <w:r>
        <w:t xml:space="preserve"> op staan</w:t>
      </w:r>
      <w:r w:rsidR="00A85820">
        <w:t>.</w:t>
      </w:r>
      <w:r>
        <w:t xml:space="preserve"> Naast het </w:t>
      </w:r>
      <w:r w:rsidR="00A85820">
        <w:t>element</w:t>
      </w:r>
      <w:r>
        <w:t xml:space="preserve"> worden ook tips gegeven met wie ze willen binden. Nadat je alle bindingen hebt gemaakt tel je het aantal metaalbindingen, </w:t>
      </w:r>
      <w:proofErr w:type="spellStart"/>
      <w:r>
        <w:t>ionbindingen</w:t>
      </w:r>
      <w:proofErr w:type="spellEnd"/>
      <w:r>
        <w:t xml:space="preserve"> en atoombindingen. Je kan dit spel zo uitgebreid mogelijk maken, maar dan ga je andere getallen uitkomen. Als ze deze hebben opgeteld zien ze dat er op de verdachtenlijst paginanummers zijn waarvan 1 pagina overeenkomt met de code. Deze persoon valt af van de lijst.</w:t>
      </w:r>
      <w:r w:rsidR="006E4323">
        <w:t xml:space="preserve"> Om te achterhalen welke binding je eerst moet zetten wordt er een tip gegeven in de verdachtenlijst: MIC. In het lokaal zal er ergens ophangen dat M voor metaalbinding staat, I voor </w:t>
      </w:r>
      <w:proofErr w:type="spellStart"/>
      <w:r w:rsidR="006E4323">
        <w:t>ionbinding</w:t>
      </w:r>
      <w:proofErr w:type="spellEnd"/>
      <w:r w:rsidR="006E4323">
        <w:t xml:space="preserve"> en C voor covalente binding.</w:t>
      </w:r>
    </w:p>
    <w:p w14:paraId="68B65CCC" w14:textId="77777777" w:rsidR="00DD3E2C" w:rsidRDefault="00DD3E2C" w:rsidP="00C079B3">
      <w:pPr>
        <w:jc w:val="center"/>
        <w:rPr>
          <w:i/>
        </w:rPr>
      </w:pPr>
    </w:p>
    <w:p w14:paraId="3712DC25" w14:textId="77777777" w:rsidR="00C079B3" w:rsidRDefault="00C079B3" w:rsidP="002173F2"/>
    <w:p w14:paraId="69944FB4" w14:textId="77777777" w:rsidR="00C079B3" w:rsidRDefault="00C079B3" w:rsidP="002173F2">
      <w:r>
        <w:t>Materiaal:</w:t>
      </w:r>
    </w:p>
    <w:p w14:paraId="75090536" w14:textId="46345366" w:rsidR="00C079B3" w:rsidRDefault="00C079B3" w:rsidP="00C079B3">
      <w:pPr>
        <w:pStyle w:val="Lijstalinea"/>
        <w:numPr>
          <w:ilvl w:val="0"/>
          <w:numId w:val="8"/>
        </w:numPr>
      </w:pPr>
      <w:r>
        <w:t>Bak</w:t>
      </w:r>
    </w:p>
    <w:p w14:paraId="60703AC2" w14:textId="6AE776BB" w:rsidR="00246887" w:rsidRDefault="00246887" w:rsidP="00C079B3">
      <w:pPr>
        <w:pStyle w:val="Lijstalinea"/>
        <w:numPr>
          <w:ilvl w:val="0"/>
          <w:numId w:val="8"/>
        </w:numPr>
      </w:pPr>
      <w:r>
        <w:t>Allemaal kaartjes atomen, ionen</w:t>
      </w:r>
    </w:p>
    <w:p w14:paraId="4CC2C723" w14:textId="72835AF0" w:rsidR="00246887" w:rsidRDefault="00246887" w:rsidP="00C079B3">
      <w:pPr>
        <w:pStyle w:val="Lijstalinea"/>
        <w:numPr>
          <w:ilvl w:val="0"/>
          <w:numId w:val="8"/>
        </w:numPr>
      </w:pPr>
      <w:r>
        <w:t xml:space="preserve">Verdachtenlijst </w:t>
      </w:r>
    </w:p>
    <w:p w14:paraId="56D56259" w14:textId="63BEA86C" w:rsidR="005A1FC6" w:rsidRDefault="005A1FC6" w:rsidP="00202170">
      <w:r>
        <w:br w:type="page"/>
      </w:r>
    </w:p>
    <w:tbl>
      <w:tblPr>
        <w:tblStyle w:val="Tabelraster"/>
        <w:tblW w:w="0" w:type="auto"/>
        <w:tblLook w:val="04A0" w:firstRow="1" w:lastRow="0" w:firstColumn="1" w:lastColumn="0" w:noHBand="0" w:noVBand="1"/>
      </w:tblPr>
      <w:tblGrid>
        <w:gridCol w:w="5413"/>
      </w:tblGrid>
      <w:tr w:rsidR="001A17AB" w14:paraId="2E07AFB9" w14:textId="77777777" w:rsidTr="00F43D02">
        <w:trPr>
          <w:trHeight w:val="24"/>
        </w:trPr>
        <w:tc>
          <w:tcPr>
            <w:tcW w:w="5413" w:type="dxa"/>
            <w:tcBorders>
              <w:top w:val="single" w:sz="18" w:space="0" w:color="auto"/>
              <w:left w:val="single" w:sz="18" w:space="0" w:color="auto"/>
              <w:bottom w:val="single" w:sz="18" w:space="0" w:color="auto"/>
              <w:right w:val="single" w:sz="18" w:space="0" w:color="auto"/>
            </w:tcBorders>
            <w:shd w:val="clear" w:color="auto" w:fill="00B0F0"/>
            <w:vAlign w:val="center"/>
          </w:tcPr>
          <w:p w14:paraId="532ADA5B" w14:textId="55BB3F0F" w:rsidR="001A17AB" w:rsidRPr="00BB1703" w:rsidRDefault="00F43D02" w:rsidP="00A6594D">
            <w:pPr>
              <w:jc w:val="center"/>
              <w:rPr>
                <w:b/>
                <w:sz w:val="32"/>
              </w:rPr>
            </w:pPr>
            <w:r>
              <w:rPr>
                <w:b/>
                <w:sz w:val="32"/>
              </w:rPr>
              <w:lastRenderedPageBreak/>
              <w:t xml:space="preserve">Marie </w:t>
            </w:r>
            <w:proofErr w:type="spellStart"/>
            <w:r>
              <w:rPr>
                <w:b/>
                <w:sz w:val="32"/>
              </w:rPr>
              <w:t>antionette</w:t>
            </w:r>
            <w:proofErr w:type="spellEnd"/>
            <w:r>
              <w:rPr>
                <w:b/>
                <w:sz w:val="32"/>
              </w:rPr>
              <w:t xml:space="preserve"> - </w:t>
            </w:r>
            <w:r w:rsidR="00A85820">
              <w:rPr>
                <w:b/>
                <w:sz w:val="32"/>
              </w:rPr>
              <w:t>Daltons elementen</w:t>
            </w:r>
          </w:p>
        </w:tc>
      </w:tr>
    </w:tbl>
    <w:p w14:paraId="77ED1DCD" w14:textId="5AAD6822" w:rsidR="001A17AB" w:rsidRDefault="001A17AB" w:rsidP="001A17AB"/>
    <w:p w14:paraId="39838F8B" w14:textId="20443F90" w:rsidR="00AF0EE7" w:rsidRDefault="00B40102" w:rsidP="00C272E9">
      <w:r>
        <w:t>In het lokaal hangt een code dat gemaakt is via de elementen van Dalton.</w:t>
      </w:r>
      <w:r w:rsidR="00202170">
        <w:t xml:space="preserve"> Op de laatste pagina van de verdachtenlijst. Hieruit komt de zin: </w:t>
      </w:r>
      <w:r w:rsidR="009504EE">
        <w:t xml:space="preserve">De minnares is onschuldig. </w:t>
      </w:r>
    </w:p>
    <w:p w14:paraId="5E0E7F78" w14:textId="6D3D02D8" w:rsidR="00F43D02" w:rsidRDefault="00F43D02" w:rsidP="00C272E9"/>
    <w:p w14:paraId="58A31A05" w14:textId="15DAB089" w:rsidR="00F43D02" w:rsidRDefault="009504EE" w:rsidP="00C272E9">
      <w:r>
        <w:rPr>
          <w:noProof/>
          <w:lang w:eastAsia="nl-BE"/>
        </w:rPr>
        <w:drawing>
          <wp:inline distT="0" distB="0" distL="0" distR="0" wp14:anchorId="2E2DB079" wp14:editId="29D7DC36">
            <wp:extent cx="783590" cy="723265"/>
            <wp:effectExtent l="0" t="0" r="0" b="635"/>
            <wp:docPr id="236" name="Afbeelding 236"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6" name="Afbeelding 236"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69275" t="1010" r="24277" b="86868"/>
                    <a:stretch>
                      <a:fillRect/>
                    </a:stretch>
                  </pic:blipFill>
                  <pic:spPr bwMode="auto">
                    <a:xfrm>
                      <a:off x="0" y="0"/>
                      <a:ext cx="783590" cy="723265"/>
                    </a:xfrm>
                    <a:prstGeom prst="rect">
                      <a:avLst/>
                    </a:prstGeom>
                    <a:noFill/>
                  </pic:spPr>
                </pic:pic>
              </a:graphicData>
            </a:graphic>
          </wp:inline>
        </w:drawing>
      </w:r>
      <w:r>
        <w:rPr>
          <w:noProof/>
          <w:lang w:eastAsia="nl-BE"/>
        </w:rPr>
        <w:drawing>
          <wp:inline distT="0" distB="0" distL="0" distR="0" wp14:anchorId="76703419" wp14:editId="498BA3BC">
            <wp:extent cx="783590" cy="723265"/>
            <wp:effectExtent l="0" t="0" r="0" b="635"/>
            <wp:docPr id="233" name="Afbeelding 233"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3" name="Afbeelding 233"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23973" t="25925" r="69579" b="61954"/>
                    <a:stretch>
                      <a:fillRect/>
                    </a:stretch>
                  </pic:blipFill>
                  <pic:spPr bwMode="auto">
                    <a:xfrm>
                      <a:off x="0" y="0"/>
                      <a:ext cx="783590" cy="723265"/>
                    </a:xfrm>
                    <a:prstGeom prst="rect">
                      <a:avLst/>
                    </a:prstGeom>
                    <a:noFill/>
                  </pic:spPr>
                </pic:pic>
              </a:graphicData>
            </a:graphic>
          </wp:inline>
        </w:drawing>
      </w:r>
      <w:r>
        <w:t xml:space="preserve"> </w:t>
      </w:r>
    </w:p>
    <w:p w14:paraId="01B3372A" w14:textId="5357ECFF" w:rsidR="009504EE" w:rsidRDefault="009504EE" w:rsidP="00C272E9"/>
    <w:p w14:paraId="6F2BC8F4" w14:textId="7DC93312" w:rsidR="009504EE" w:rsidRDefault="009504EE" w:rsidP="00C272E9"/>
    <w:p w14:paraId="2AB93240" w14:textId="1DC98CB5" w:rsidR="009504EE" w:rsidRDefault="009504EE" w:rsidP="00C272E9"/>
    <w:p w14:paraId="5827ABDB" w14:textId="32AC4207" w:rsidR="009504EE" w:rsidRDefault="009504EE" w:rsidP="00C272E9">
      <w:r>
        <w:rPr>
          <w:noProof/>
          <w:lang w:eastAsia="nl-BE"/>
        </w:rPr>
        <w:drawing>
          <wp:inline distT="0" distB="0" distL="0" distR="0" wp14:anchorId="1151A578" wp14:editId="55157166">
            <wp:extent cx="666750" cy="594360"/>
            <wp:effectExtent l="0" t="0" r="0" b="0"/>
            <wp:docPr id="27" name="Afbeelding 27"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7" name="Afbeelding 27"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12399" t="77438" r="81152" b="10440"/>
                    <a:stretch>
                      <a:fillRect/>
                    </a:stretch>
                  </pic:blipFill>
                  <pic:spPr bwMode="auto">
                    <a:xfrm>
                      <a:off x="0" y="0"/>
                      <a:ext cx="666750" cy="594360"/>
                    </a:xfrm>
                    <a:prstGeom prst="rect">
                      <a:avLst/>
                    </a:prstGeom>
                    <a:noFill/>
                  </pic:spPr>
                </pic:pic>
              </a:graphicData>
            </a:graphic>
          </wp:inline>
        </w:drawing>
      </w:r>
      <w:r>
        <w:rPr>
          <w:noProof/>
          <w:lang w:eastAsia="nl-BE"/>
        </w:rPr>
        <w:drawing>
          <wp:inline distT="0" distB="0" distL="0" distR="0" wp14:anchorId="3076462A" wp14:editId="446E85E9">
            <wp:extent cx="650240" cy="600075"/>
            <wp:effectExtent l="0" t="0" r="0" b="9525"/>
            <wp:docPr id="21" name="Afbeelding 21"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1" name="Afbeelding 21"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57703" t="77438" r="35851" b="10440"/>
                    <a:stretch>
                      <a:fillRect/>
                    </a:stretch>
                  </pic:blipFill>
                  <pic:spPr bwMode="auto">
                    <a:xfrm>
                      <a:off x="0" y="0"/>
                      <a:ext cx="650240" cy="600075"/>
                    </a:xfrm>
                    <a:prstGeom prst="rect">
                      <a:avLst/>
                    </a:prstGeom>
                    <a:noFill/>
                  </pic:spPr>
                </pic:pic>
              </a:graphicData>
            </a:graphic>
          </wp:inline>
        </w:drawing>
      </w:r>
      <w:r>
        <w:rPr>
          <w:noProof/>
          <w:lang w:eastAsia="nl-BE"/>
        </w:rPr>
        <w:drawing>
          <wp:inline distT="0" distB="0" distL="0" distR="0" wp14:anchorId="17BBE41B" wp14:editId="1E2AA0B3">
            <wp:extent cx="723265" cy="667385"/>
            <wp:effectExtent l="0" t="0" r="635" b="0"/>
            <wp:docPr id="240" name="Afbeelding 240"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40" name="Afbeelding 240"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23643" t="1010" r="69910" b="86868"/>
                    <a:stretch>
                      <a:fillRect/>
                    </a:stretch>
                  </pic:blipFill>
                  <pic:spPr bwMode="auto">
                    <a:xfrm>
                      <a:off x="0" y="0"/>
                      <a:ext cx="723265" cy="667385"/>
                    </a:xfrm>
                    <a:prstGeom prst="rect">
                      <a:avLst/>
                    </a:prstGeom>
                    <a:noFill/>
                  </pic:spPr>
                </pic:pic>
              </a:graphicData>
            </a:graphic>
          </wp:inline>
        </w:drawing>
      </w:r>
      <w:r>
        <w:rPr>
          <w:noProof/>
          <w:lang w:eastAsia="nl-BE"/>
        </w:rPr>
        <w:drawing>
          <wp:inline distT="0" distB="0" distL="0" distR="0" wp14:anchorId="1F6DA4C5" wp14:editId="4C56E3E5">
            <wp:extent cx="723265" cy="667385"/>
            <wp:effectExtent l="0" t="0" r="635" b="0"/>
            <wp:docPr id="1" name="Afbeelding 1"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40" name="Afbeelding 240"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23643" t="1010" r="69910" b="86868"/>
                    <a:stretch>
                      <a:fillRect/>
                    </a:stretch>
                  </pic:blipFill>
                  <pic:spPr bwMode="auto">
                    <a:xfrm>
                      <a:off x="0" y="0"/>
                      <a:ext cx="723265" cy="667385"/>
                    </a:xfrm>
                    <a:prstGeom prst="rect">
                      <a:avLst/>
                    </a:prstGeom>
                    <a:noFill/>
                  </pic:spPr>
                </pic:pic>
              </a:graphicData>
            </a:graphic>
          </wp:inline>
        </w:drawing>
      </w:r>
      <w:r>
        <w:rPr>
          <w:noProof/>
          <w:lang w:eastAsia="nl-BE"/>
        </w:rPr>
        <w:drawing>
          <wp:inline distT="0" distB="0" distL="0" distR="0" wp14:anchorId="5BA8A060" wp14:editId="6F1D65A1">
            <wp:extent cx="753745" cy="695960"/>
            <wp:effectExtent l="0" t="0" r="8255" b="8890"/>
            <wp:docPr id="232" name="Afbeelding 232"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2" name="Afbeelding 232"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12399" t="51851" r="81152" b="36028"/>
                    <a:stretch>
                      <a:fillRect/>
                    </a:stretch>
                  </pic:blipFill>
                  <pic:spPr bwMode="auto">
                    <a:xfrm>
                      <a:off x="0" y="0"/>
                      <a:ext cx="753745" cy="695960"/>
                    </a:xfrm>
                    <a:prstGeom prst="rect">
                      <a:avLst/>
                    </a:prstGeom>
                    <a:noFill/>
                  </pic:spPr>
                </pic:pic>
              </a:graphicData>
            </a:graphic>
          </wp:inline>
        </w:drawing>
      </w:r>
      <w:r>
        <w:rPr>
          <w:noProof/>
          <w:lang w:eastAsia="nl-BE"/>
        </w:rPr>
        <w:drawing>
          <wp:inline distT="0" distB="0" distL="0" distR="0" wp14:anchorId="4C922FBC" wp14:editId="1F3E26ED">
            <wp:extent cx="734060" cy="678180"/>
            <wp:effectExtent l="0" t="0" r="8890" b="7620"/>
            <wp:docPr id="24" name="Afbeelding 24"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4" name="Afbeelding 24"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35051" t="77438" r="58501" b="10440"/>
                    <a:stretch>
                      <a:fillRect/>
                    </a:stretch>
                  </pic:blipFill>
                  <pic:spPr bwMode="auto">
                    <a:xfrm>
                      <a:off x="0" y="0"/>
                      <a:ext cx="734060" cy="678180"/>
                    </a:xfrm>
                    <a:prstGeom prst="rect">
                      <a:avLst/>
                    </a:prstGeom>
                    <a:noFill/>
                  </pic:spPr>
                </pic:pic>
              </a:graphicData>
            </a:graphic>
          </wp:inline>
        </w:drawing>
      </w:r>
      <w:r>
        <w:rPr>
          <w:noProof/>
          <w:lang w:eastAsia="nl-BE"/>
        </w:rPr>
        <w:drawing>
          <wp:inline distT="0" distB="0" distL="0" distR="0" wp14:anchorId="3DA7CC79" wp14:editId="695C1087">
            <wp:extent cx="783590" cy="723265"/>
            <wp:effectExtent l="0" t="0" r="0" b="635"/>
            <wp:docPr id="2" name="Afbeelding 2"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3" name="Afbeelding 233"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23973" t="25925" r="69579" b="61954"/>
                    <a:stretch>
                      <a:fillRect/>
                    </a:stretch>
                  </pic:blipFill>
                  <pic:spPr bwMode="auto">
                    <a:xfrm>
                      <a:off x="0" y="0"/>
                      <a:ext cx="783590" cy="723265"/>
                    </a:xfrm>
                    <a:prstGeom prst="rect">
                      <a:avLst/>
                    </a:prstGeom>
                    <a:noFill/>
                  </pic:spPr>
                </pic:pic>
              </a:graphicData>
            </a:graphic>
          </wp:inline>
        </w:drawing>
      </w:r>
      <w:r>
        <w:rPr>
          <w:noProof/>
          <w:lang w:eastAsia="nl-BE"/>
        </w:rPr>
        <w:drawing>
          <wp:inline distT="0" distB="0" distL="0" distR="0" wp14:anchorId="5DCBD478" wp14:editId="6FA2D9BB">
            <wp:extent cx="694690" cy="641350"/>
            <wp:effectExtent l="0" t="0" r="0" b="6350"/>
            <wp:docPr id="238" name="Afbeelding 238"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8" name="Afbeelding 238"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46458" t="1010" r="47093" b="86868"/>
                    <a:stretch>
                      <a:fillRect/>
                    </a:stretch>
                  </pic:blipFill>
                  <pic:spPr bwMode="auto">
                    <a:xfrm>
                      <a:off x="0" y="0"/>
                      <a:ext cx="694690" cy="641350"/>
                    </a:xfrm>
                    <a:prstGeom prst="rect">
                      <a:avLst/>
                    </a:prstGeom>
                    <a:noFill/>
                  </pic:spPr>
                </pic:pic>
              </a:graphicData>
            </a:graphic>
          </wp:inline>
        </w:drawing>
      </w:r>
    </w:p>
    <w:p w14:paraId="156DD692" w14:textId="5D41B75E" w:rsidR="009504EE" w:rsidRDefault="009504EE" w:rsidP="00C272E9"/>
    <w:p w14:paraId="3D246AFD" w14:textId="39293D95" w:rsidR="009504EE" w:rsidRDefault="009504EE" w:rsidP="00C272E9"/>
    <w:p w14:paraId="7E2C5684" w14:textId="3AB8515A" w:rsidR="009504EE" w:rsidRDefault="009504EE" w:rsidP="00C272E9">
      <w:r>
        <w:rPr>
          <w:noProof/>
          <w:lang w:eastAsia="nl-BE"/>
        </w:rPr>
        <w:drawing>
          <wp:inline distT="0" distB="0" distL="0" distR="0" wp14:anchorId="712C8589" wp14:editId="540BCA36">
            <wp:extent cx="650240" cy="600075"/>
            <wp:effectExtent l="0" t="0" r="0" b="9525"/>
            <wp:docPr id="3" name="Afbeelding 3"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1" name="Afbeelding 21"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57703" t="77438" r="35851" b="10440"/>
                    <a:stretch>
                      <a:fillRect/>
                    </a:stretch>
                  </pic:blipFill>
                  <pic:spPr bwMode="auto">
                    <a:xfrm>
                      <a:off x="0" y="0"/>
                      <a:ext cx="650240" cy="600075"/>
                    </a:xfrm>
                    <a:prstGeom prst="rect">
                      <a:avLst/>
                    </a:prstGeom>
                    <a:noFill/>
                  </pic:spPr>
                </pic:pic>
              </a:graphicData>
            </a:graphic>
          </wp:inline>
        </w:drawing>
      </w:r>
      <w:r>
        <w:rPr>
          <w:noProof/>
          <w:lang w:eastAsia="nl-BE"/>
        </w:rPr>
        <w:drawing>
          <wp:inline distT="0" distB="0" distL="0" distR="0" wp14:anchorId="2C00B1A9" wp14:editId="31AC6973">
            <wp:extent cx="694690" cy="641350"/>
            <wp:effectExtent l="0" t="0" r="0" b="6350"/>
            <wp:docPr id="6" name="Afbeelding 6"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8" name="Afbeelding 238"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46458" t="1010" r="47093" b="86868"/>
                    <a:stretch>
                      <a:fillRect/>
                    </a:stretch>
                  </pic:blipFill>
                  <pic:spPr bwMode="auto">
                    <a:xfrm>
                      <a:off x="0" y="0"/>
                      <a:ext cx="694690" cy="641350"/>
                    </a:xfrm>
                    <a:prstGeom prst="rect">
                      <a:avLst/>
                    </a:prstGeom>
                    <a:noFill/>
                  </pic:spPr>
                </pic:pic>
              </a:graphicData>
            </a:graphic>
          </wp:inline>
        </w:drawing>
      </w:r>
    </w:p>
    <w:p w14:paraId="4C15CB07" w14:textId="243C1151" w:rsidR="009504EE" w:rsidRDefault="009504EE" w:rsidP="00C272E9"/>
    <w:p w14:paraId="2F71235F" w14:textId="2266D046" w:rsidR="009504EE" w:rsidRDefault="009504EE" w:rsidP="00C272E9"/>
    <w:p w14:paraId="5D50E252" w14:textId="03075C47" w:rsidR="009504EE" w:rsidRDefault="009504EE" w:rsidP="00C272E9"/>
    <w:p w14:paraId="4C6BC644" w14:textId="085177DF" w:rsidR="009504EE" w:rsidRPr="007E4E0F" w:rsidRDefault="009504EE" w:rsidP="00C272E9">
      <w:r>
        <w:rPr>
          <w:noProof/>
          <w:lang w:eastAsia="nl-BE"/>
        </w:rPr>
        <w:drawing>
          <wp:inline distT="0" distB="0" distL="0" distR="0" wp14:anchorId="1C9EBE45" wp14:editId="730F67A6">
            <wp:extent cx="676275" cy="606425"/>
            <wp:effectExtent l="0" t="0" r="9525" b="3175"/>
            <wp:docPr id="242" name="Afbeelding 242"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42" name="Afbeelding 242"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992" t="1010" r="92560" b="86868"/>
                    <a:stretch>
                      <a:fillRect/>
                    </a:stretch>
                  </pic:blipFill>
                  <pic:spPr bwMode="auto">
                    <a:xfrm>
                      <a:off x="0" y="0"/>
                      <a:ext cx="676275" cy="606425"/>
                    </a:xfrm>
                    <a:prstGeom prst="rect">
                      <a:avLst/>
                    </a:prstGeom>
                    <a:noFill/>
                  </pic:spPr>
                </pic:pic>
              </a:graphicData>
            </a:graphic>
          </wp:inline>
        </w:drawing>
      </w:r>
      <w:r>
        <w:rPr>
          <w:noProof/>
          <w:lang w:eastAsia="nl-BE"/>
        </w:rPr>
        <w:drawing>
          <wp:inline distT="0" distB="0" distL="0" distR="0" wp14:anchorId="17A0D03A" wp14:editId="28D06E5B">
            <wp:extent cx="685800" cy="581660"/>
            <wp:effectExtent l="0" t="0" r="0" b="8890"/>
            <wp:docPr id="7" name="Afbeelding 7"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40" name="Afbeelding 240"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23643" t="1010" r="69910" b="86868"/>
                    <a:stretch>
                      <a:fillRect/>
                    </a:stretch>
                  </pic:blipFill>
                  <pic:spPr bwMode="auto">
                    <a:xfrm>
                      <a:off x="0" y="0"/>
                      <a:ext cx="685800" cy="581660"/>
                    </a:xfrm>
                    <a:prstGeom prst="rect">
                      <a:avLst/>
                    </a:prstGeom>
                    <a:noFill/>
                  </pic:spPr>
                </pic:pic>
              </a:graphicData>
            </a:graphic>
          </wp:inline>
        </w:drawing>
      </w:r>
      <w:r>
        <w:rPr>
          <w:noProof/>
          <w:lang w:eastAsia="nl-BE"/>
        </w:rPr>
        <w:drawing>
          <wp:inline distT="0" distB="0" distL="0" distR="0" wp14:anchorId="4F426B14" wp14:editId="2F7D4D89">
            <wp:extent cx="590550" cy="565150"/>
            <wp:effectExtent l="0" t="0" r="0" b="6350"/>
            <wp:docPr id="8" name="Afbeelding 8"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8" name="Afbeelding 238"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46458" t="1010" r="47093" b="86868"/>
                    <a:stretch>
                      <a:fillRect/>
                    </a:stretch>
                  </pic:blipFill>
                  <pic:spPr bwMode="auto">
                    <a:xfrm>
                      <a:off x="0" y="0"/>
                      <a:ext cx="590550" cy="565150"/>
                    </a:xfrm>
                    <a:prstGeom prst="rect">
                      <a:avLst/>
                    </a:prstGeom>
                    <a:noFill/>
                  </pic:spPr>
                </pic:pic>
              </a:graphicData>
            </a:graphic>
          </wp:inline>
        </w:drawing>
      </w:r>
      <w:r>
        <w:rPr>
          <w:noProof/>
          <w:lang w:eastAsia="nl-BE"/>
        </w:rPr>
        <w:drawing>
          <wp:inline distT="0" distB="0" distL="0" distR="0" wp14:anchorId="5A5ABE50" wp14:editId="10C0F2BF">
            <wp:extent cx="600075" cy="610235"/>
            <wp:effectExtent l="0" t="0" r="9525" b="0"/>
            <wp:docPr id="239" name="Afbeelding 239"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9" name="Afbeelding 239"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35216" t="1010" r="58336" b="86868"/>
                    <a:stretch>
                      <a:fillRect/>
                    </a:stretch>
                  </pic:blipFill>
                  <pic:spPr bwMode="auto">
                    <a:xfrm>
                      <a:off x="0" y="0"/>
                      <a:ext cx="600075" cy="610235"/>
                    </a:xfrm>
                    <a:prstGeom prst="rect">
                      <a:avLst/>
                    </a:prstGeom>
                    <a:noFill/>
                  </pic:spPr>
                </pic:pic>
              </a:graphicData>
            </a:graphic>
          </wp:inline>
        </w:drawing>
      </w:r>
      <w:r>
        <w:rPr>
          <w:noProof/>
          <w:lang w:eastAsia="nl-BE"/>
        </w:rPr>
        <w:drawing>
          <wp:inline distT="0" distB="0" distL="0" distR="0" wp14:anchorId="43692472" wp14:editId="1912DAAF">
            <wp:extent cx="552450" cy="565150"/>
            <wp:effectExtent l="0" t="0" r="0" b="6350"/>
            <wp:docPr id="234" name="Afbeelding 234"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4" name="Afbeelding 234"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992" t="26262" r="92560" b="61617"/>
                    <a:stretch>
                      <a:fillRect/>
                    </a:stretch>
                  </pic:blipFill>
                  <pic:spPr bwMode="auto">
                    <a:xfrm>
                      <a:off x="0" y="0"/>
                      <a:ext cx="552450" cy="565150"/>
                    </a:xfrm>
                    <a:prstGeom prst="rect">
                      <a:avLst/>
                    </a:prstGeom>
                    <a:noFill/>
                  </pic:spPr>
                </pic:pic>
              </a:graphicData>
            </a:graphic>
          </wp:inline>
        </w:drawing>
      </w:r>
      <w:r>
        <w:rPr>
          <w:noProof/>
          <w:lang w:eastAsia="nl-BE"/>
        </w:rPr>
        <w:drawing>
          <wp:inline distT="0" distB="0" distL="0" distR="0" wp14:anchorId="321019D4" wp14:editId="3107AFDF">
            <wp:extent cx="533400" cy="536575"/>
            <wp:effectExtent l="0" t="0" r="0" b="0"/>
            <wp:docPr id="18" name="Afbeelding 18"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18" name="Afbeelding 18"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80518" t="77438" r="13034" b="10440"/>
                    <a:stretch>
                      <a:fillRect/>
                    </a:stretch>
                  </pic:blipFill>
                  <pic:spPr bwMode="auto">
                    <a:xfrm>
                      <a:off x="0" y="0"/>
                      <a:ext cx="533400" cy="536575"/>
                    </a:xfrm>
                    <a:prstGeom prst="rect">
                      <a:avLst/>
                    </a:prstGeom>
                    <a:noFill/>
                  </pic:spPr>
                </pic:pic>
              </a:graphicData>
            </a:graphic>
          </wp:inline>
        </w:drawing>
      </w:r>
      <w:r>
        <w:rPr>
          <w:noProof/>
          <w:lang w:eastAsia="nl-BE"/>
        </w:rPr>
        <w:drawing>
          <wp:inline distT="0" distB="0" distL="0" distR="0" wp14:anchorId="0DF9798B" wp14:editId="61A78AF8">
            <wp:extent cx="561975" cy="578485"/>
            <wp:effectExtent l="0" t="0" r="9525" b="0"/>
            <wp:docPr id="22" name="Afbeelding 22"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2" name="Afbeelding 22"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46625" t="77776" r="46928" b="10103"/>
                    <a:stretch>
                      <a:fillRect/>
                    </a:stretch>
                  </pic:blipFill>
                  <pic:spPr bwMode="auto">
                    <a:xfrm>
                      <a:off x="0" y="0"/>
                      <a:ext cx="561975" cy="578485"/>
                    </a:xfrm>
                    <a:prstGeom prst="rect">
                      <a:avLst/>
                    </a:prstGeom>
                    <a:noFill/>
                  </pic:spPr>
                </pic:pic>
              </a:graphicData>
            </a:graphic>
          </wp:inline>
        </w:drawing>
      </w:r>
      <w:r>
        <w:rPr>
          <w:noProof/>
          <w:lang w:eastAsia="nl-BE"/>
        </w:rPr>
        <w:drawing>
          <wp:inline distT="0" distB="0" distL="0" distR="0" wp14:anchorId="7FFDF804" wp14:editId="4D20A5E4">
            <wp:extent cx="783590" cy="723265"/>
            <wp:effectExtent l="0" t="0" r="0" b="635"/>
            <wp:docPr id="10" name="Afbeelding 10"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36" name="Afbeelding 236"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69275" t="1010" r="24277" b="86868"/>
                    <a:stretch>
                      <a:fillRect/>
                    </a:stretch>
                  </pic:blipFill>
                  <pic:spPr bwMode="auto">
                    <a:xfrm>
                      <a:off x="0" y="0"/>
                      <a:ext cx="783590" cy="723265"/>
                    </a:xfrm>
                    <a:prstGeom prst="rect">
                      <a:avLst/>
                    </a:prstGeom>
                    <a:noFill/>
                  </pic:spPr>
                </pic:pic>
              </a:graphicData>
            </a:graphic>
          </wp:inline>
        </w:drawing>
      </w:r>
      <w:r>
        <w:rPr>
          <w:noProof/>
          <w:lang w:eastAsia="nl-BE"/>
        </w:rPr>
        <w:drawing>
          <wp:inline distT="0" distB="0" distL="0" distR="0" wp14:anchorId="45219A5F" wp14:editId="352C0940">
            <wp:extent cx="650240" cy="600075"/>
            <wp:effectExtent l="0" t="0" r="0" b="9525"/>
            <wp:docPr id="11" name="Afbeelding 11" descr="http://www.sussexvt.k12.de.us/science/the%20history%20of%20the%20world%201500-1899/John%20Dalton's%20periodic%20tables_files/image004.jpg"/>
            <wp:cNvGraphicFramePr/>
            <a:graphic xmlns:a="http://schemas.openxmlformats.org/drawingml/2006/main">
              <a:graphicData uri="http://schemas.openxmlformats.org/drawingml/2006/picture">
                <pic:pic xmlns:pic="http://schemas.openxmlformats.org/drawingml/2006/picture">
                  <pic:nvPicPr>
                    <pic:cNvPr id="21" name="Afbeelding 21" descr="http://www.sussexvt.k12.de.us/science/the%20history%20of%20the%20world%201500-1899/John%20Dalton's%20periodic%20tables_files/image004.jpg"/>
                    <pic:cNvPicPr/>
                  </pic:nvPicPr>
                  <pic:blipFill>
                    <a:blip r:embed="rId14">
                      <a:extLst>
                        <a:ext uri="{28A0092B-C50C-407E-A947-70E740481C1C}">
                          <a14:useLocalDpi xmlns:a14="http://schemas.microsoft.com/office/drawing/2010/main" val="0"/>
                        </a:ext>
                      </a:extLst>
                    </a:blip>
                    <a:srcRect l="57703" t="77438" r="35851" b="10440"/>
                    <a:stretch>
                      <a:fillRect/>
                    </a:stretch>
                  </pic:blipFill>
                  <pic:spPr bwMode="auto">
                    <a:xfrm>
                      <a:off x="0" y="0"/>
                      <a:ext cx="650240" cy="600075"/>
                    </a:xfrm>
                    <a:prstGeom prst="rect">
                      <a:avLst/>
                    </a:prstGeom>
                    <a:noFill/>
                  </pic:spPr>
                </pic:pic>
              </a:graphicData>
            </a:graphic>
          </wp:inline>
        </w:drawing>
      </w:r>
      <w:r>
        <w:t>G</w:t>
      </w:r>
    </w:p>
    <w:sectPr w:rsidR="009504EE" w:rsidRPr="007E4E0F" w:rsidSect="000743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52975" w14:textId="77777777" w:rsidR="00BD07F5" w:rsidRDefault="00BD07F5" w:rsidP="00871ED0">
      <w:r>
        <w:separator/>
      </w:r>
    </w:p>
  </w:endnote>
  <w:endnote w:type="continuationSeparator" w:id="0">
    <w:p w14:paraId="2C8559CA" w14:textId="77777777" w:rsidR="00BD07F5" w:rsidRDefault="00BD07F5" w:rsidP="0087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735968"/>
      <w:docPartObj>
        <w:docPartGallery w:val="Page Numbers (Bottom of Page)"/>
        <w:docPartUnique/>
      </w:docPartObj>
    </w:sdtPr>
    <w:sdtEndPr/>
    <w:sdtContent>
      <w:p w14:paraId="054A1657" w14:textId="77777777" w:rsidR="00871ED0" w:rsidRDefault="00871ED0">
        <w:pPr>
          <w:pStyle w:val="Voettekst"/>
          <w:jc w:val="right"/>
        </w:pPr>
      </w:p>
      <w:p w14:paraId="0647CC65" w14:textId="3965029D" w:rsidR="00871ED0" w:rsidRDefault="00871ED0">
        <w:pPr>
          <w:pStyle w:val="Voettekst"/>
          <w:jc w:val="right"/>
        </w:pPr>
        <w:r>
          <w:fldChar w:fldCharType="begin"/>
        </w:r>
        <w:r>
          <w:instrText>PAGE   \* MERGEFORMAT</w:instrText>
        </w:r>
        <w:r>
          <w:fldChar w:fldCharType="separate"/>
        </w:r>
        <w:r w:rsidR="00E633E2" w:rsidRPr="00E633E2">
          <w:rPr>
            <w:noProof/>
            <w:lang w:val="nl-NL"/>
          </w:rPr>
          <w:t>8</w:t>
        </w:r>
        <w:r>
          <w:fldChar w:fldCharType="end"/>
        </w:r>
      </w:p>
    </w:sdtContent>
  </w:sdt>
  <w:p w14:paraId="0B78E86E" w14:textId="77777777" w:rsidR="00871ED0" w:rsidRDefault="00871ED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208CC" w14:textId="77777777" w:rsidR="00BD07F5" w:rsidRDefault="00BD07F5" w:rsidP="00871ED0">
      <w:r>
        <w:separator/>
      </w:r>
    </w:p>
  </w:footnote>
  <w:footnote w:type="continuationSeparator" w:id="0">
    <w:p w14:paraId="44FEE08D" w14:textId="77777777" w:rsidR="00BD07F5" w:rsidRDefault="00BD07F5" w:rsidP="00871E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00E"/>
    <w:multiLevelType w:val="hybridMultilevel"/>
    <w:tmpl w:val="7B2A5D4A"/>
    <w:lvl w:ilvl="0" w:tplc="08130001">
      <w:start w:val="1"/>
      <w:numFmt w:val="bullet"/>
      <w:lvlText w:val=""/>
      <w:lvlJc w:val="left"/>
      <w:pPr>
        <w:ind w:left="765" w:hanging="360"/>
      </w:pPr>
      <w:rPr>
        <w:rFonts w:ascii="Symbol" w:hAnsi="Symbol" w:hint="default"/>
      </w:rPr>
    </w:lvl>
    <w:lvl w:ilvl="1" w:tplc="08130003">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18FB1C85"/>
    <w:multiLevelType w:val="hybridMultilevel"/>
    <w:tmpl w:val="9A98400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98A3AAD"/>
    <w:multiLevelType w:val="hybridMultilevel"/>
    <w:tmpl w:val="6D8033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03278F8"/>
    <w:multiLevelType w:val="hybridMultilevel"/>
    <w:tmpl w:val="2416E2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67A0392E"/>
    <w:multiLevelType w:val="hybridMultilevel"/>
    <w:tmpl w:val="BC1CF2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8A71CCD"/>
    <w:multiLevelType w:val="hybridMultilevel"/>
    <w:tmpl w:val="349005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C34278C"/>
    <w:multiLevelType w:val="hybridMultilevel"/>
    <w:tmpl w:val="A238CE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D0"/>
    <w:rsid w:val="00005F87"/>
    <w:rsid w:val="00074363"/>
    <w:rsid w:val="000A293C"/>
    <w:rsid w:val="000B29B3"/>
    <w:rsid w:val="000C461B"/>
    <w:rsid w:val="000E57E2"/>
    <w:rsid w:val="00131C1C"/>
    <w:rsid w:val="00143EF2"/>
    <w:rsid w:val="00150154"/>
    <w:rsid w:val="0018246A"/>
    <w:rsid w:val="0019658D"/>
    <w:rsid w:val="001A17AB"/>
    <w:rsid w:val="001F754F"/>
    <w:rsid w:val="00200B3B"/>
    <w:rsid w:val="00202170"/>
    <w:rsid w:val="002167DC"/>
    <w:rsid w:val="002173F2"/>
    <w:rsid w:val="00246887"/>
    <w:rsid w:val="0025716B"/>
    <w:rsid w:val="0028571E"/>
    <w:rsid w:val="002A1248"/>
    <w:rsid w:val="002D7D8B"/>
    <w:rsid w:val="002E47C0"/>
    <w:rsid w:val="002F4556"/>
    <w:rsid w:val="00303265"/>
    <w:rsid w:val="00314610"/>
    <w:rsid w:val="00347999"/>
    <w:rsid w:val="0037323C"/>
    <w:rsid w:val="0037445B"/>
    <w:rsid w:val="0038486E"/>
    <w:rsid w:val="004037ED"/>
    <w:rsid w:val="00412CB4"/>
    <w:rsid w:val="00452EC4"/>
    <w:rsid w:val="004F224D"/>
    <w:rsid w:val="0050477A"/>
    <w:rsid w:val="005373D9"/>
    <w:rsid w:val="005A1FC6"/>
    <w:rsid w:val="005C6ACE"/>
    <w:rsid w:val="006364C7"/>
    <w:rsid w:val="0063690F"/>
    <w:rsid w:val="006625A8"/>
    <w:rsid w:val="00663DC9"/>
    <w:rsid w:val="006766F3"/>
    <w:rsid w:val="006A332D"/>
    <w:rsid w:val="006A5557"/>
    <w:rsid w:val="006B1B47"/>
    <w:rsid w:val="006C0F47"/>
    <w:rsid w:val="006E4323"/>
    <w:rsid w:val="00703BE5"/>
    <w:rsid w:val="00747F2A"/>
    <w:rsid w:val="00784F66"/>
    <w:rsid w:val="007901EE"/>
    <w:rsid w:val="007E4E0F"/>
    <w:rsid w:val="00810347"/>
    <w:rsid w:val="008169DC"/>
    <w:rsid w:val="0084434A"/>
    <w:rsid w:val="00853175"/>
    <w:rsid w:val="00871ED0"/>
    <w:rsid w:val="008932AB"/>
    <w:rsid w:val="008A7207"/>
    <w:rsid w:val="009476D6"/>
    <w:rsid w:val="00950021"/>
    <w:rsid w:val="009504EE"/>
    <w:rsid w:val="00A44F8C"/>
    <w:rsid w:val="00A5633C"/>
    <w:rsid w:val="00A85820"/>
    <w:rsid w:val="00AA2843"/>
    <w:rsid w:val="00AA5570"/>
    <w:rsid w:val="00AD4977"/>
    <w:rsid w:val="00AF0EE7"/>
    <w:rsid w:val="00B40102"/>
    <w:rsid w:val="00B862B7"/>
    <w:rsid w:val="00B912F5"/>
    <w:rsid w:val="00BB1703"/>
    <w:rsid w:val="00BD07F5"/>
    <w:rsid w:val="00C079B3"/>
    <w:rsid w:val="00C14727"/>
    <w:rsid w:val="00C2055C"/>
    <w:rsid w:val="00C272E9"/>
    <w:rsid w:val="00C46F9D"/>
    <w:rsid w:val="00C87C41"/>
    <w:rsid w:val="00CA39E6"/>
    <w:rsid w:val="00CB33BD"/>
    <w:rsid w:val="00CC7658"/>
    <w:rsid w:val="00CD712E"/>
    <w:rsid w:val="00CE5D60"/>
    <w:rsid w:val="00D015BD"/>
    <w:rsid w:val="00D37C2F"/>
    <w:rsid w:val="00D457F4"/>
    <w:rsid w:val="00D97F9A"/>
    <w:rsid w:val="00DB3897"/>
    <w:rsid w:val="00DD0F9D"/>
    <w:rsid w:val="00DD3E2C"/>
    <w:rsid w:val="00E23BC7"/>
    <w:rsid w:val="00E44293"/>
    <w:rsid w:val="00E4609B"/>
    <w:rsid w:val="00E54660"/>
    <w:rsid w:val="00E55FF0"/>
    <w:rsid w:val="00E62111"/>
    <w:rsid w:val="00E633E2"/>
    <w:rsid w:val="00E710B0"/>
    <w:rsid w:val="00EC3F65"/>
    <w:rsid w:val="00EE2B9C"/>
    <w:rsid w:val="00EF579C"/>
    <w:rsid w:val="00F00E2C"/>
    <w:rsid w:val="00F03205"/>
    <w:rsid w:val="00F21EE6"/>
    <w:rsid w:val="00F430B4"/>
    <w:rsid w:val="00F43D02"/>
    <w:rsid w:val="00F77998"/>
    <w:rsid w:val="00FF15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F2D6"/>
  <w15:chartTrackingRefBased/>
  <w15:docId w15:val="{9811FDA9-18BF-46FF-8380-91693822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3F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7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1ED0"/>
    <w:pPr>
      <w:tabs>
        <w:tab w:val="center" w:pos="4536"/>
        <w:tab w:val="right" w:pos="9072"/>
      </w:tabs>
    </w:pPr>
  </w:style>
  <w:style w:type="character" w:customStyle="1" w:styleId="KoptekstChar">
    <w:name w:val="Koptekst Char"/>
    <w:basedOn w:val="Standaardalinea-lettertype"/>
    <w:link w:val="Koptekst"/>
    <w:uiPriority w:val="99"/>
    <w:rsid w:val="00871ED0"/>
  </w:style>
  <w:style w:type="paragraph" w:styleId="Voettekst">
    <w:name w:val="footer"/>
    <w:basedOn w:val="Standaard"/>
    <w:link w:val="VoettekstChar"/>
    <w:uiPriority w:val="99"/>
    <w:unhideWhenUsed/>
    <w:rsid w:val="00871ED0"/>
    <w:pPr>
      <w:tabs>
        <w:tab w:val="center" w:pos="4536"/>
        <w:tab w:val="right" w:pos="9072"/>
      </w:tabs>
    </w:pPr>
  </w:style>
  <w:style w:type="character" w:customStyle="1" w:styleId="VoettekstChar">
    <w:name w:val="Voettekst Char"/>
    <w:basedOn w:val="Standaardalinea-lettertype"/>
    <w:link w:val="Voettekst"/>
    <w:uiPriority w:val="99"/>
    <w:rsid w:val="00871ED0"/>
  </w:style>
  <w:style w:type="paragraph" w:customStyle="1" w:styleId="paragraph">
    <w:name w:val="paragraph"/>
    <w:basedOn w:val="Standaard"/>
    <w:rsid w:val="006766F3"/>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766F3"/>
  </w:style>
  <w:style w:type="character" w:customStyle="1" w:styleId="eop">
    <w:name w:val="eop"/>
    <w:basedOn w:val="Standaardalinea-lettertype"/>
    <w:rsid w:val="006766F3"/>
  </w:style>
  <w:style w:type="paragraph" w:styleId="Lijstalinea">
    <w:name w:val="List Paragraph"/>
    <w:basedOn w:val="Standaard"/>
    <w:uiPriority w:val="34"/>
    <w:qFormat/>
    <w:rsid w:val="008A7207"/>
    <w:pPr>
      <w:ind w:left="720"/>
      <w:contextualSpacing/>
    </w:pPr>
  </w:style>
  <w:style w:type="character" w:customStyle="1" w:styleId="scxw113596090">
    <w:name w:val="scxw113596090"/>
    <w:basedOn w:val="Standaardalinea-lettertype"/>
    <w:rsid w:val="00074363"/>
  </w:style>
  <w:style w:type="character" w:styleId="Hyperlink">
    <w:name w:val="Hyperlink"/>
    <w:basedOn w:val="Standaardalinea-lettertype"/>
    <w:uiPriority w:val="99"/>
    <w:semiHidden/>
    <w:unhideWhenUsed/>
    <w:rsid w:val="000B29B3"/>
    <w:rPr>
      <w:color w:val="0000FF"/>
      <w:u w:val="single"/>
    </w:rPr>
  </w:style>
  <w:style w:type="paragraph" w:customStyle="1" w:styleId="cas">
    <w:name w:val="cas"/>
    <w:basedOn w:val="Standaard"/>
    <w:uiPriority w:val="3"/>
    <w:qFormat/>
    <w:rsid w:val="000E57E2"/>
    <w:pPr>
      <w:overflowPunct w:val="0"/>
      <w:autoSpaceDE w:val="0"/>
      <w:autoSpaceDN w:val="0"/>
      <w:adjustRightInd w:val="0"/>
      <w:jc w:val="right"/>
      <w:textAlignment w:val="baseline"/>
    </w:pPr>
    <w:rPr>
      <w:rFonts w:ascii="Calibri" w:eastAsia="Times New Roman" w:hAnsi="Calibri" w:cs="Times New Roman"/>
      <w:sz w:val="12"/>
      <w:szCs w:val="36"/>
      <w:lang w:val="nl-NL" w:eastAsia="nl-NL"/>
    </w:rPr>
  </w:style>
  <w:style w:type="paragraph" w:customStyle="1" w:styleId="formule">
    <w:name w:val="formule"/>
    <w:basedOn w:val="Standaard"/>
    <w:uiPriority w:val="3"/>
    <w:qFormat/>
    <w:rsid w:val="000E57E2"/>
    <w:pPr>
      <w:tabs>
        <w:tab w:val="right" w:pos="3465"/>
      </w:tabs>
      <w:overflowPunct w:val="0"/>
      <w:autoSpaceDE w:val="0"/>
      <w:autoSpaceDN w:val="0"/>
      <w:adjustRightInd w:val="0"/>
      <w:textAlignment w:val="baseline"/>
    </w:pPr>
    <w:rPr>
      <w:rFonts w:ascii="Calibri" w:eastAsia="Times New Roman" w:hAnsi="Calibri" w:cs="Times New Roman"/>
      <w:b/>
      <w:sz w:val="16"/>
      <w:szCs w:val="48"/>
      <w:lang w:val="nl-NL" w:eastAsia="nl-NL"/>
    </w:rPr>
  </w:style>
  <w:style w:type="paragraph" w:customStyle="1" w:styleId="picto">
    <w:name w:val="picto"/>
    <w:basedOn w:val="Standaard"/>
    <w:uiPriority w:val="3"/>
    <w:qFormat/>
    <w:rsid w:val="000E57E2"/>
    <w:pPr>
      <w:overflowPunct w:val="0"/>
      <w:autoSpaceDE w:val="0"/>
      <w:autoSpaceDN w:val="0"/>
      <w:adjustRightInd w:val="0"/>
      <w:textAlignment w:val="baseline"/>
    </w:pPr>
    <w:rPr>
      <w:rFonts w:ascii="Calibri" w:eastAsia="Times New Roman" w:hAnsi="Calibri" w:cs="Times New Roman"/>
      <w:color w:val="FF0000"/>
      <w:sz w:val="2"/>
      <w:szCs w:val="2"/>
      <w:lang w:val="nl-NL" w:eastAsia="nl-NL"/>
    </w:rPr>
  </w:style>
  <w:style w:type="paragraph" w:customStyle="1" w:styleId="productnaam">
    <w:name w:val="productnaam"/>
    <w:basedOn w:val="Standaard"/>
    <w:uiPriority w:val="3"/>
    <w:qFormat/>
    <w:rsid w:val="000E57E2"/>
    <w:pPr>
      <w:overflowPunct w:val="0"/>
      <w:autoSpaceDE w:val="0"/>
      <w:autoSpaceDN w:val="0"/>
      <w:adjustRightInd w:val="0"/>
      <w:spacing w:line="240" w:lineRule="exact"/>
      <w:textAlignment w:val="baseline"/>
    </w:pPr>
    <w:rPr>
      <w:rFonts w:ascii="Calibri" w:eastAsia="Times New Roman" w:hAnsi="Calibri" w:cs="Times New Roman"/>
      <w:b/>
      <w:sz w:val="24"/>
      <w:szCs w:val="26"/>
      <w:lang w:val="nl-NL" w:eastAsia="nl-NL"/>
    </w:rPr>
  </w:style>
  <w:style w:type="paragraph" w:customStyle="1" w:styleId="signaalzin">
    <w:name w:val="signaalzin"/>
    <w:basedOn w:val="Standaard"/>
    <w:uiPriority w:val="3"/>
    <w:qFormat/>
    <w:rsid w:val="000E57E2"/>
    <w:pPr>
      <w:overflowPunct w:val="0"/>
      <w:autoSpaceDE w:val="0"/>
      <w:autoSpaceDN w:val="0"/>
      <w:adjustRightInd w:val="0"/>
      <w:spacing w:line="140" w:lineRule="exact"/>
      <w:textAlignment w:val="baseline"/>
    </w:pPr>
    <w:rPr>
      <w:rFonts w:ascii="Calibri" w:eastAsia="Times New Roman" w:hAnsi="Calibri" w:cs="Times New Roman"/>
      <w:b/>
      <w:color w:val="FF0000"/>
      <w:sz w:val="14"/>
      <w:szCs w:val="36"/>
      <w:lang w:val="nl-NL" w:eastAsia="nl-NL"/>
    </w:rPr>
  </w:style>
  <w:style w:type="paragraph" w:customStyle="1" w:styleId="teksth">
    <w:name w:val="teksth"/>
    <w:basedOn w:val="Standaard"/>
    <w:uiPriority w:val="3"/>
    <w:qFormat/>
    <w:rsid w:val="000E57E2"/>
    <w:pPr>
      <w:overflowPunct w:val="0"/>
      <w:autoSpaceDE w:val="0"/>
      <w:autoSpaceDN w:val="0"/>
      <w:adjustRightInd w:val="0"/>
      <w:spacing w:line="140" w:lineRule="exact"/>
      <w:textAlignment w:val="baseline"/>
    </w:pPr>
    <w:rPr>
      <w:rFonts w:ascii="Calibri" w:eastAsia="Times New Roman" w:hAnsi="Calibri" w:cs="Times New Roman"/>
      <w:bCs/>
      <w:sz w:val="14"/>
      <w:szCs w:val="34"/>
      <w:lang w:val="nl-NL" w:eastAsia="nl-NL"/>
    </w:rPr>
  </w:style>
  <w:style w:type="paragraph" w:styleId="Ballontekst">
    <w:name w:val="Balloon Text"/>
    <w:basedOn w:val="Standaard"/>
    <w:link w:val="BallontekstChar"/>
    <w:uiPriority w:val="99"/>
    <w:semiHidden/>
    <w:unhideWhenUsed/>
    <w:rsid w:val="00F430B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3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3727">
      <w:bodyDiv w:val="1"/>
      <w:marLeft w:val="0"/>
      <w:marRight w:val="0"/>
      <w:marTop w:val="0"/>
      <w:marBottom w:val="0"/>
      <w:divBdr>
        <w:top w:val="none" w:sz="0" w:space="0" w:color="auto"/>
        <w:left w:val="none" w:sz="0" w:space="0" w:color="auto"/>
        <w:bottom w:val="none" w:sz="0" w:space="0" w:color="auto"/>
        <w:right w:val="none" w:sz="0" w:space="0" w:color="auto"/>
      </w:divBdr>
      <w:divsChild>
        <w:div w:id="340158417">
          <w:marLeft w:val="0"/>
          <w:marRight w:val="0"/>
          <w:marTop w:val="0"/>
          <w:marBottom w:val="0"/>
          <w:divBdr>
            <w:top w:val="none" w:sz="0" w:space="0" w:color="auto"/>
            <w:left w:val="none" w:sz="0" w:space="0" w:color="auto"/>
            <w:bottom w:val="none" w:sz="0" w:space="0" w:color="auto"/>
            <w:right w:val="none" w:sz="0" w:space="0" w:color="auto"/>
          </w:divBdr>
        </w:div>
        <w:div w:id="1490904444">
          <w:marLeft w:val="0"/>
          <w:marRight w:val="0"/>
          <w:marTop w:val="0"/>
          <w:marBottom w:val="0"/>
          <w:divBdr>
            <w:top w:val="none" w:sz="0" w:space="0" w:color="auto"/>
            <w:left w:val="none" w:sz="0" w:space="0" w:color="auto"/>
            <w:bottom w:val="none" w:sz="0" w:space="0" w:color="auto"/>
            <w:right w:val="none" w:sz="0" w:space="0" w:color="auto"/>
          </w:divBdr>
        </w:div>
        <w:div w:id="1767772862">
          <w:marLeft w:val="0"/>
          <w:marRight w:val="0"/>
          <w:marTop w:val="0"/>
          <w:marBottom w:val="0"/>
          <w:divBdr>
            <w:top w:val="none" w:sz="0" w:space="0" w:color="auto"/>
            <w:left w:val="none" w:sz="0" w:space="0" w:color="auto"/>
            <w:bottom w:val="none" w:sz="0" w:space="0" w:color="auto"/>
            <w:right w:val="none" w:sz="0" w:space="0" w:color="auto"/>
          </w:divBdr>
        </w:div>
      </w:divsChild>
    </w:div>
    <w:div w:id="486435601">
      <w:bodyDiv w:val="1"/>
      <w:marLeft w:val="0"/>
      <w:marRight w:val="0"/>
      <w:marTop w:val="0"/>
      <w:marBottom w:val="0"/>
      <w:divBdr>
        <w:top w:val="none" w:sz="0" w:space="0" w:color="auto"/>
        <w:left w:val="none" w:sz="0" w:space="0" w:color="auto"/>
        <w:bottom w:val="none" w:sz="0" w:space="0" w:color="auto"/>
        <w:right w:val="none" w:sz="0" w:space="0" w:color="auto"/>
      </w:divBdr>
    </w:div>
    <w:div w:id="697315518">
      <w:bodyDiv w:val="1"/>
      <w:marLeft w:val="0"/>
      <w:marRight w:val="0"/>
      <w:marTop w:val="0"/>
      <w:marBottom w:val="0"/>
      <w:divBdr>
        <w:top w:val="none" w:sz="0" w:space="0" w:color="auto"/>
        <w:left w:val="none" w:sz="0" w:space="0" w:color="auto"/>
        <w:bottom w:val="none" w:sz="0" w:space="0" w:color="auto"/>
        <w:right w:val="none" w:sz="0" w:space="0" w:color="auto"/>
      </w:divBdr>
      <w:divsChild>
        <w:div w:id="2068526909">
          <w:marLeft w:val="0"/>
          <w:marRight w:val="0"/>
          <w:marTop w:val="0"/>
          <w:marBottom w:val="0"/>
          <w:divBdr>
            <w:top w:val="none" w:sz="0" w:space="0" w:color="auto"/>
            <w:left w:val="none" w:sz="0" w:space="0" w:color="auto"/>
            <w:bottom w:val="none" w:sz="0" w:space="0" w:color="auto"/>
            <w:right w:val="none" w:sz="0" w:space="0" w:color="auto"/>
          </w:divBdr>
        </w:div>
        <w:div w:id="722946626">
          <w:marLeft w:val="0"/>
          <w:marRight w:val="0"/>
          <w:marTop w:val="0"/>
          <w:marBottom w:val="0"/>
          <w:divBdr>
            <w:top w:val="none" w:sz="0" w:space="0" w:color="auto"/>
            <w:left w:val="none" w:sz="0" w:space="0" w:color="auto"/>
            <w:bottom w:val="none" w:sz="0" w:space="0" w:color="auto"/>
            <w:right w:val="none" w:sz="0" w:space="0" w:color="auto"/>
          </w:divBdr>
        </w:div>
        <w:div w:id="1690644138">
          <w:marLeft w:val="0"/>
          <w:marRight w:val="0"/>
          <w:marTop w:val="0"/>
          <w:marBottom w:val="0"/>
          <w:divBdr>
            <w:top w:val="none" w:sz="0" w:space="0" w:color="auto"/>
            <w:left w:val="none" w:sz="0" w:space="0" w:color="auto"/>
            <w:bottom w:val="none" w:sz="0" w:space="0" w:color="auto"/>
            <w:right w:val="none" w:sz="0" w:space="0" w:color="auto"/>
          </w:divBdr>
        </w:div>
        <w:div w:id="1092774060">
          <w:marLeft w:val="0"/>
          <w:marRight w:val="0"/>
          <w:marTop w:val="0"/>
          <w:marBottom w:val="0"/>
          <w:divBdr>
            <w:top w:val="none" w:sz="0" w:space="0" w:color="auto"/>
            <w:left w:val="none" w:sz="0" w:space="0" w:color="auto"/>
            <w:bottom w:val="none" w:sz="0" w:space="0" w:color="auto"/>
            <w:right w:val="none" w:sz="0" w:space="0" w:color="auto"/>
          </w:divBdr>
        </w:div>
        <w:div w:id="1218935004">
          <w:marLeft w:val="0"/>
          <w:marRight w:val="0"/>
          <w:marTop w:val="0"/>
          <w:marBottom w:val="0"/>
          <w:divBdr>
            <w:top w:val="none" w:sz="0" w:space="0" w:color="auto"/>
            <w:left w:val="none" w:sz="0" w:space="0" w:color="auto"/>
            <w:bottom w:val="none" w:sz="0" w:space="0" w:color="auto"/>
            <w:right w:val="none" w:sz="0" w:space="0" w:color="auto"/>
          </w:divBdr>
        </w:div>
      </w:divsChild>
    </w:div>
    <w:div w:id="1195459854">
      <w:bodyDiv w:val="1"/>
      <w:marLeft w:val="0"/>
      <w:marRight w:val="0"/>
      <w:marTop w:val="0"/>
      <w:marBottom w:val="0"/>
      <w:divBdr>
        <w:top w:val="none" w:sz="0" w:space="0" w:color="auto"/>
        <w:left w:val="none" w:sz="0" w:space="0" w:color="auto"/>
        <w:bottom w:val="none" w:sz="0" w:space="0" w:color="auto"/>
        <w:right w:val="none" w:sz="0" w:space="0" w:color="auto"/>
      </w:divBdr>
    </w:div>
    <w:div w:id="17922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11798-AE02-4972-9772-270D4464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1021</Words>
  <Characters>5616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Peeters</dc:creator>
  <cp:keywords/>
  <dc:description/>
  <cp:lastModifiedBy>Filip Poncelet</cp:lastModifiedBy>
  <cp:revision>2</cp:revision>
  <cp:lastPrinted>2019-04-01T13:52:00Z</cp:lastPrinted>
  <dcterms:created xsi:type="dcterms:W3CDTF">2019-05-15T12:12:00Z</dcterms:created>
  <dcterms:modified xsi:type="dcterms:W3CDTF">2019-05-15T12:12:00Z</dcterms:modified>
</cp:coreProperties>
</file>