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4183"/>
        <w:gridCol w:w="1572"/>
      </w:tblGrid>
      <w:tr w:rsidR="00FB7DE2" w14:paraId="4F1749C1" w14:textId="77777777" w:rsidTr="00E07F8D">
        <w:trPr>
          <w:trHeight w:val="1360"/>
        </w:trPr>
        <w:tc>
          <w:tcPr>
            <w:tcW w:w="3312" w:type="dxa"/>
          </w:tcPr>
          <w:p w14:paraId="625580F8" w14:textId="77777777" w:rsidR="00FB7DE2" w:rsidRDefault="00FB7DE2" w:rsidP="00E07F8D">
            <w:pPr>
              <w:pStyle w:val="TableParagraph"/>
              <w:spacing w:line="318" w:lineRule="exact"/>
              <w:ind w:left="110"/>
              <w:rPr>
                <w:sz w:val="28"/>
              </w:rPr>
            </w:pPr>
            <w:r>
              <w:rPr>
                <w:sz w:val="28"/>
              </w:rPr>
              <w:t>Voornaam:</w:t>
            </w:r>
          </w:p>
          <w:p w14:paraId="05418B6E" w14:textId="77777777" w:rsidR="00FB7DE2" w:rsidRDefault="00FB7DE2" w:rsidP="00E07F8D">
            <w:pPr>
              <w:pStyle w:val="TableParagraph"/>
              <w:spacing w:before="3"/>
              <w:rPr>
                <w:rFonts w:ascii="Times New Roman"/>
                <w:sz w:val="31"/>
              </w:rPr>
            </w:pPr>
          </w:p>
          <w:p w14:paraId="3E8EAC90" w14:textId="77777777" w:rsidR="00FB7DE2" w:rsidRDefault="00FB7DE2" w:rsidP="00E07F8D">
            <w:pPr>
              <w:pStyle w:val="TableParagraph"/>
              <w:ind w:left="110"/>
              <w:rPr>
                <w:sz w:val="28"/>
              </w:rPr>
            </w:pPr>
            <w:r>
              <w:rPr>
                <w:sz w:val="28"/>
              </w:rPr>
              <w:t>Naam:</w:t>
            </w:r>
          </w:p>
        </w:tc>
        <w:tc>
          <w:tcPr>
            <w:tcW w:w="4183" w:type="dxa"/>
          </w:tcPr>
          <w:p w14:paraId="027EF399" w14:textId="77777777" w:rsidR="00FB7DE2" w:rsidRDefault="00FB7DE2" w:rsidP="00E07F8D">
            <w:pPr>
              <w:pStyle w:val="TableParagraph"/>
              <w:spacing w:line="318" w:lineRule="exact"/>
              <w:ind w:left="109"/>
              <w:rPr>
                <w:sz w:val="28"/>
              </w:rPr>
            </w:pPr>
            <w:r>
              <w:rPr>
                <w:sz w:val="28"/>
              </w:rPr>
              <w:t>Klas:</w:t>
            </w:r>
          </w:p>
          <w:p w14:paraId="5B53DB8B" w14:textId="77777777" w:rsidR="00FB7DE2" w:rsidRDefault="00FB7DE2" w:rsidP="00E07F8D">
            <w:pPr>
              <w:pStyle w:val="TableParagraph"/>
              <w:spacing w:before="3"/>
              <w:rPr>
                <w:rFonts w:ascii="Times New Roman"/>
                <w:sz w:val="31"/>
              </w:rPr>
            </w:pPr>
          </w:p>
          <w:p w14:paraId="3B1A4EB9" w14:textId="77777777" w:rsidR="00FB7DE2" w:rsidRDefault="00FB7DE2" w:rsidP="00E07F8D">
            <w:pPr>
              <w:pStyle w:val="TableParagraph"/>
              <w:ind w:left="109"/>
              <w:rPr>
                <w:sz w:val="28"/>
              </w:rPr>
            </w:pPr>
            <w:r>
              <w:rPr>
                <w:sz w:val="28"/>
              </w:rPr>
              <w:t>Datum:</w:t>
            </w:r>
          </w:p>
        </w:tc>
        <w:tc>
          <w:tcPr>
            <w:tcW w:w="1572" w:type="dxa"/>
          </w:tcPr>
          <w:p w14:paraId="7B4AD6E9" w14:textId="77777777" w:rsidR="00FB7DE2" w:rsidRDefault="00FB7DE2" w:rsidP="00E07F8D">
            <w:pPr>
              <w:pStyle w:val="TableParagraph"/>
              <w:spacing w:before="9" w:after="1"/>
              <w:rPr>
                <w:rFonts w:ascii="Times New Roman"/>
                <w:sz w:val="8"/>
              </w:rPr>
            </w:pPr>
          </w:p>
          <w:p w14:paraId="0123A255" w14:textId="77777777" w:rsidR="00FB7DE2" w:rsidRDefault="00FB7DE2" w:rsidP="00E07F8D">
            <w:pPr>
              <w:pStyle w:val="TableParagraph"/>
              <w:ind w:left="214"/>
              <w:rPr>
                <w:rFonts w:ascii="Times New Roman"/>
                <w:sz w:val="20"/>
              </w:rPr>
            </w:pPr>
            <w:r>
              <w:rPr>
                <w:rFonts w:ascii="Times New Roman"/>
                <w:noProof/>
                <w:sz w:val="20"/>
              </w:rPr>
              <w:drawing>
                <wp:inline distT="0" distB="0" distL="0" distR="0" wp14:anchorId="4B7557C4" wp14:editId="6FB4D9A9">
                  <wp:extent cx="729233" cy="729233"/>
                  <wp:effectExtent l="0" t="0" r="0" b="0"/>
                  <wp:docPr id="1" name="image1.png" descr="Hogeschool UCLL (@hogeschoolUCL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29233" cy="729233"/>
                          </a:xfrm>
                          <a:prstGeom prst="rect">
                            <a:avLst/>
                          </a:prstGeom>
                        </pic:spPr>
                      </pic:pic>
                    </a:graphicData>
                  </a:graphic>
                </wp:inline>
              </w:drawing>
            </w:r>
          </w:p>
        </w:tc>
      </w:tr>
    </w:tbl>
    <w:p w14:paraId="11262964" w14:textId="77777777" w:rsidR="00BA69A9" w:rsidRDefault="00BA69A9"/>
    <w:p w14:paraId="13F8BEFC" w14:textId="77777777" w:rsidR="00FB7DE2" w:rsidRDefault="00FB7DE2" w:rsidP="00FB7DE2">
      <w:pPr>
        <w:spacing w:line="259" w:lineRule="auto"/>
        <w:rPr>
          <w:rFonts w:ascii="Aptos" w:eastAsia="Aptos" w:hAnsi="Aptos" w:cs="Times New Roman"/>
          <w:b/>
          <w:bCs/>
          <w:sz w:val="28"/>
          <w:szCs w:val="28"/>
        </w:rPr>
      </w:pPr>
      <w:r w:rsidRPr="00DB087A">
        <w:rPr>
          <w:rFonts w:ascii="Aptos" w:eastAsia="Aptos" w:hAnsi="Aptos" w:cs="Times New Roman"/>
          <w:b/>
          <w:bCs/>
          <w:sz w:val="28"/>
          <w:szCs w:val="28"/>
        </w:rPr>
        <w:t>Chemix:.Opstellingen tekenen voor labo rond pH</w:t>
      </w:r>
    </w:p>
    <w:p w14:paraId="606A1F5D" w14:textId="263BCE7C" w:rsidR="00FB7DE2" w:rsidRDefault="00FB7DE2" w:rsidP="00FB7DE2">
      <w:pPr>
        <w:spacing w:line="259" w:lineRule="auto"/>
        <w:rPr>
          <w:rFonts w:ascii="Aptos" w:eastAsia="Aptos" w:hAnsi="Aptos" w:cs="Times New Roman"/>
          <w:b/>
          <w:bCs/>
          <w:sz w:val="28"/>
          <w:szCs w:val="28"/>
        </w:rPr>
      </w:pPr>
      <w:r>
        <w:rPr>
          <w:rFonts w:ascii="Aptos" w:eastAsia="Aptos" w:hAnsi="Aptos" w:cs="Times New Roman"/>
          <w:b/>
          <w:bCs/>
          <w:sz w:val="28"/>
          <w:szCs w:val="28"/>
        </w:rPr>
        <w:t>Instructie</w:t>
      </w:r>
    </w:p>
    <w:p w14:paraId="2EC934C0" w14:textId="3FBC3089" w:rsidR="00FB7DE2" w:rsidRDefault="00FB7DE2" w:rsidP="00FB7DE2">
      <w:pPr>
        <w:tabs>
          <w:tab w:val="left" w:pos="851"/>
        </w:tabs>
        <w:spacing w:after="0" w:line="259" w:lineRule="auto"/>
        <w:rPr>
          <w:rFonts w:ascii="Aptos" w:eastAsia="Aptos" w:hAnsi="Aptos" w:cs="Times New Roman"/>
          <w:sz w:val="22"/>
          <w:szCs w:val="22"/>
        </w:rPr>
      </w:pPr>
      <w:r>
        <w:rPr>
          <w:rFonts w:ascii="Aptos" w:eastAsia="Aptos" w:hAnsi="Aptos" w:cs="Times New Roman"/>
          <w:sz w:val="22"/>
          <w:szCs w:val="22"/>
        </w:rPr>
        <w:t xml:space="preserve">De bedoeling is dat </w:t>
      </w:r>
      <w:r>
        <w:rPr>
          <w:rFonts w:ascii="Aptos" w:eastAsia="Aptos" w:hAnsi="Aptos" w:cs="Times New Roman"/>
          <w:sz w:val="22"/>
          <w:szCs w:val="22"/>
        </w:rPr>
        <w:t xml:space="preserve">je opstellingen bouwt van de opgegeven werkwijzen rond pH en indicatoren. </w:t>
      </w:r>
    </w:p>
    <w:p w14:paraId="77F97DF7" w14:textId="77777777" w:rsidR="00FB7DE2" w:rsidRDefault="00FB7DE2" w:rsidP="00FB7DE2">
      <w:pPr>
        <w:tabs>
          <w:tab w:val="left" w:pos="851"/>
        </w:tabs>
        <w:spacing w:after="0" w:line="259" w:lineRule="auto"/>
        <w:rPr>
          <w:rFonts w:ascii="Aptos" w:eastAsia="Aptos" w:hAnsi="Aptos" w:cs="Times New Roman"/>
          <w:sz w:val="22"/>
          <w:szCs w:val="22"/>
        </w:rPr>
      </w:pPr>
    </w:p>
    <w:p w14:paraId="3962733A" w14:textId="61D3526E" w:rsidR="00FB7DE2" w:rsidRDefault="00FB7DE2" w:rsidP="00FB7DE2">
      <w:pPr>
        <w:tabs>
          <w:tab w:val="left" w:pos="851"/>
        </w:tabs>
        <w:spacing w:after="0" w:line="259" w:lineRule="auto"/>
        <w:rPr>
          <w:rFonts w:ascii="Aptos" w:eastAsia="Aptos" w:hAnsi="Aptos" w:cs="Times New Roman"/>
          <w:sz w:val="22"/>
          <w:szCs w:val="22"/>
        </w:rPr>
      </w:pPr>
      <w:r>
        <w:rPr>
          <w:rFonts w:ascii="Aptos" w:eastAsia="Aptos" w:hAnsi="Aptos" w:cs="Times New Roman"/>
          <w:sz w:val="22"/>
          <w:szCs w:val="22"/>
        </w:rPr>
        <w:t xml:space="preserve">Om de verschillende opstellingen af te beelden, maken </w:t>
      </w:r>
      <w:r>
        <w:rPr>
          <w:rFonts w:ascii="Aptos" w:eastAsia="Aptos" w:hAnsi="Aptos" w:cs="Times New Roman"/>
          <w:sz w:val="22"/>
          <w:szCs w:val="22"/>
        </w:rPr>
        <w:t>je</w:t>
      </w:r>
      <w:r>
        <w:rPr>
          <w:rFonts w:ascii="Aptos" w:eastAsia="Aptos" w:hAnsi="Aptos" w:cs="Times New Roman"/>
          <w:sz w:val="22"/>
          <w:szCs w:val="22"/>
        </w:rPr>
        <w:t xml:space="preserve"> gebruik van Chemix. Dit is een gratis site die toelaat om de opstelling chemische experimenten te tekenen. Naast chemie kan de site ook gebruikt worden voor biologie en fysica.</w:t>
      </w:r>
    </w:p>
    <w:p w14:paraId="10EB53B6" w14:textId="77777777" w:rsidR="00FB7DE2" w:rsidRDefault="00FB7DE2" w:rsidP="00FB7DE2">
      <w:pPr>
        <w:tabs>
          <w:tab w:val="left" w:pos="851"/>
        </w:tabs>
        <w:spacing w:after="0" w:line="259" w:lineRule="auto"/>
        <w:rPr>
          <w:rFonts w:ascii="Aptos" w:eastAsia="Aptos" w:hAnsi="Aptos" w:cs="Times New Roman"/>
          <w:sz w:val="22"/>
          <w:szCs w:val="22"/>
        </w:rPr>
      </w:pPr>
    </w:p>
    <w:p w14:paraId="2EF72637" w14:textId="77777777" w:rsidR="00FB7DE2" w:rsidRDefault="00FB7DE2" w:rsidP="00FB7DE2">
      <w:pPr>
        <w:tabs>
          <w:tab w:val="left" w:pos="851"/>
        </w:tabs>
        <w:spacing w:after="0" w:line="259" w:lineRule="auto"/>
        <w:rPr>
          <w:rFonts w:ascii="Aptos" w:eastAsia="Aptos" w:hAnsi="Aptos" w:cs="Times New Roman"/>
          <w:sz w:val="22"/>
          <w:szCs w:val="22"/>
        </w:rPr>
      </w:pPr>
      <w:r>
        <w:rPr>
          <w:rFonts w:ascii="Aptos" w:eastAsia="Aptos" w:hAnsi="Aptos" w:cs="Times New Roman"/>
          <w:sz w:val="22"/>
          <w:szCs w:val="22"/>
        </w:rPr>
        <w:t xml:space="preserve">In Chemix begin je aan je opstelling door glaswerk te kiezen. Zo kan je onder andere kiezen voor een maatbeker of reageerbuis. Dit glaswerk kan je dan een inhoud geven die je kan aanpassen zodat die bijvoorbeeld de juiste kleur heeft. Ook kan je alle stoffen labelen. Voor meer informatie over de werking van Chemix kan je op deze site terecht: </w:t>
      </w:r>
    </w:p>
    <w:p w14:paraId="5A81CF31" w14:textId="77777777" w:rsidR="00FB7DE2" w:rsidRDefault="00FB7DE2" w:rsidP="00FB7DE2">
      <w:pPr>
        <w:tabs>
          <w:tab w:val="left" w:pos="851"/>
        </w:tabs>
        <w:spacing w:after="0" w:line="259" w:lineRule="auto"/>
        <w:rPr>
          <w:rFonts w:ascii="Aptos" w:eastAsia="Aptos" w:hAnsi="Aptos" w:cs="Times New Roman"/>
          <w:sz w:val="22"/>
          <w:szCs w:val="22"/>
        </w:rPr>
      </w:pPr>
    </w:p>
    <w:p w14:paraId="61CF4652" w14:textId="77777777" w:rsidR="00FB7DE2" w:rsidRDefault="00FB7DE2" w:rsidP="00FB7DE2">
      <w:pPr>
        <w:tabs>
          <w:tab w:val="left" w:pos="851"/>
        </w:tabs>
        <w:spacing w:after="0" w:line="259" w:lineRule="auto"/>
      </w:pPr>
      <w:r>
        <w:t>Programma</w:t>
      </w:r>
    </w:p>
    <w:p w14:paraId="50F500FD" w14:textId="340CD147" w:rsidR="00FB7DE2" w:rsidRDefault="00FB7DE2" w:rsidP="00FB7DE2">
      <w:pPr>
        <w:tabs>
          <w:tab w:val="left" w:pos="851"/>
        </w:tabs>
        <w:spacing w:after="0" w:line="259" w:lineRule="auto"/>
      </w:pPr>
      <w:hyperlink r:id="rId6" w:history="1">
        <w:r w:rsidRPr="00FB7DE2">
          <w:rPr>
            <w:rStyle w:val="Hyperlink"/>
          </w:rPr>
          <w:t>https://chemix.org/</w:t>
        </w:r>
      </w:hyperlink>
      <w:r w:rsidRPr="00FB7DE2">
        <w:t xml:space="preserve"> </w:t>
      </w:r>
    </w:p>
    <w:p w14:paraId="62439420" w14:textId="77777777" w:rsidR="00FB7DE2" w:rsidRDefault="00FB7DE2" w:rsidP="00FB7DE2">
      <w:pPr>
        <w:tabs>
          <w:tab w:val="left" w:pos="851"/>
        </w:tabs>
        <w:spacing w:after="0" w:line="259" w:lineRule="auto"/>
      </w:pPr>
    </w:p>
    <w:p w14:paraId="40F66205" w14:textId="435CC6FC" w:rsidR="00FB7DE2" w:rsidRDefault="00FB7DE2" w:rsidP="00FB7DE2">
      <w:pPr>
        <w:tabs>
          <w:tab w:val="left" w:pos="851"/>
        </w:tabs>
        <w:spacing w:after="0" w:line="259" w:lineRule="auto"/>
        <w:rPr>
          <w:rFonts w:ascii="Aptos" w:eastAsia="Aptos" w:hAnsi="Aptos" w:cs="Times New Roman"/>
          <w:sz w:val="22"/>
          <w:szCs w:val="22"/>
        </w:rPr>
      </w:pPr>
      <w:hyperlink r:id="rId7" w:history="1">
        <w:r w:rsidRPr="005F1FDF">
          <w:rPr>
            <w:rStyle w:val="Hyperlink"/>
            <w:rFonts w:ascii="Aptos" w:eastAsia="Aptos" w:hAnsi="Aptos" w:cs="Times New Roman"/>
            <w:sz w:val="22"/>
            <w:szCs w:val="22"/>
          </w:rPr>
          <w:t>https://help.chemix.org/category/67-about-chemix</w:t>
        </w:r>
      </w:hyperlink>
    </w:p>
    <w:p w14:paraId="66301EF9" w14:textId="77777777" w:rsidR="003F0EAF" w:rsidRDefault="003F0EAF" w:rsidP="00FB7DE2">
      <w:pPr>
        <w:tabs>
          <w:tab w:val="left" w:pos="851"/>
        </w:tabs>
        <w:spacing w:after="0" w:line="259" w:lineRule="auto"/>
        <w:rPr>
          <w:rFonts w:ascii="Aptos" w:eastAsia="Aptos" w:hAnsi="Aptos" w:cs="Times New Roman"/>
          <w:sz w:val="22"/>
          <w:szCs w:val="22"/>
        </w:rPr>
      </w:pPr>
    </w:p>
    <w:p w14:paraId="12D14168" w14:textId="2F3C1052" w:rsidR="003F0EAF" w:rsidRDefault="003F0EAF" w:rsidP="00FB7DE2">
      <w:pPr>
        <w:tabs>
          <w:tab w:val="left" w:pos="851"/>
        </w:tabs>
        <w:spacing w:after="0" w:line="259" w:lineRule="auto"/>
        <w:rPr>
          <w:rFonts w:ascii="Aptos" w:eastAsia="Aptos" w:hAnsi="Aptos" w:cs="Times New Roman"/>
          <w:sz w:val="22"/>
          <w:szCs w:val="22"/>
        </w:rPr>
      </w:pPr>
      <w:r>
        <w:rPr>
          <w:rFonts w:ascii="Aptos" w:eastAsia="Aptos" w:hAnsi="Aptos" w:cs="Times New Roman"/>
          <w:sz w:val="22"/>
          <w:szCs w:val="22"/>
        </w:rPr>
        <w:t>Opdrachten: teken de opstelling van volgende werkwijzen:</w:t>
      </w:r>
    </w:p>
    <w:tbl>
      <w:tblPr>
        <w:tblStyle w:val="Tabelraster"/>
        <w:tblW w:w="0" w:type="auto"/>
        <w:tblLook w:val="04A0" w:firstRow="1" w:lastRow="0" w:firstColumn="1" w:lastColumn="0" w:noHBand="0" w:noVBand="1"/>
      </w:tblPr>
      <w:tblGrid>
        <w:gridCol w:w="5516"/>
        <w:gridCol w:w="3546"/>
      </w:tblGrid>
      <w:tr w:rsidR="003F0EAF" w:rsidRPr="00DB087A" w14:paraId="1FED635B" w14:textId="77777777" w:rsidTr="00E07F8D">
        <w:tc>
          <w:tcPr>
            <w:tcW w:w="9016" w:type="dxa"/>
            <w:gridSpan w:val="2"/>
          </w:tcPr>
          <w:p w14:paraId="7FB10420" w14:textId="77777777" w:rsidR="003F0EAF" w:rsidRPr="00DB087A" w:rsidRDefault="003F0EAF" w:rsidP="00E07F8D">
            <w:pPr>
              <w:outlineLvl w:val="3"/>
              <w:rPr>
                <w:rFonts w:ascii="Calibri" w:eastAsia="Calibri" w:hAnsi="Calibri" w:cs="Times New Roman"/>
                <w:b/>
                <w:bCs/>
                <w:u w:val="single"/>
              </w:rPr>
            </w:pPr>
            <w:r w:rsidRPr="00DB087A">
              <w:rPr>
                <w:rFonts w:ascii="Calibri" w:eastAsia="Calibri" w:hAnsi="Calibri" w:cs="Times New Roman"/>
                <w:b/>
                <w:bCs/>
                <w:u w:val="single"/>
              </w:rPr>
              <w:t>Benodigdheden</w:t>
            </w:r>
          </w:p>
          <w:p w14:paraId="44F83530"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1 blad rode kool</w:t>
            </w:r>
          </w:p>
          <w:p w14:paraId="011D4C21"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1 schaar</w:t>
            </w:r>
          </w:p>
          <w:p w14:paraId="5BFE51B9"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1 statief</w:t>
            </w:r>
          </w:p>
          <w:p w14:paraId="469207D7"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1 statiefklem</w:t>
            </w:r>
          </w:p>
          <w:p w14:paraId="6B439C0B"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1 kookkolf</w:t>
            </w:r>
          </w:p>
          <w:p w14:paraId="1BC64324"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1 driepikkel</w:t>
            </w:r>
          </w:p>
          <w:p w14:paraId="200A7A59"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1 bunsenbrander</w:t>
            </w:r>
          </w:p>
          <w:p w14:paraId="4D0459A2"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1 onstekingsbron</w:t>
            </w:r>
          </w:p>
          <w:p w14:paraId="3AEF899F"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1 trechter</w:t>
            </w:r>
          </w:p>
          <w:p w14:paraId="127F7693"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Filtreerpapier</w:t>
            </w:r>
          </w:p>
          <w:p w14:paraId="3EF4A8C3"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1 erlenmeyer</w:t>
            </w:r>
          </w:p>
          <w:p w14:paraId="4AFB25FE" w14:textId="77777777" w:rsidR="003F0EAF" w:rsidRPr="00DB087A" w:rsidRDefault="003F0EAF" w:rsidP="003F0EAF">
            <w:pPr>
              <w:numPr>
                <w:ilvl w:val="0"/>
                <w:numId w:val="2"/>
              </w:numPr>
              <w:spacing w:line="240" w:lineRule="auto"/>
              <w:contextualSpacing/>
              <w:rPr>
                <w:rFonts w:ascii="Calibri" w:eastAsia="Calibri" w:hAnsi="Calibri" w:cs="Times New Roman"/>
              </w:rPr>
            </w:pPr>
            <w:r w:rsidRPr="00DB087A">
              <w:rPr>
                <w:rFonts w:ascii="Calibri" w:eastAsia="Calibri" w:hAnsi="Calibri" w:cs="Times New Roman"/>
              </w:rPr>
              <w:t>100ml gedestilleerd water</w:t>
            </w:r>
          </w:p>
        </w:tc>
      </w:tr>
      <w:tr w:rsidR="003F0EAF" w:rsidRPr="00DB087A" w14:paraId="4BA58628" w14:textId="77777777" w:rsidTr="00E07F8D">
        <w:trPr>
          <w:trHeight w:val="4484"/>
        </w:trPr>
        <w:tc>
          <w:tcPr>
            <w:tcW w:w="5573" w:type="dxa"/>
          </w:tcPr>
          <w:p w14:paraId="71096AFA" w14:textId="77777777" w:rsidR="003F0EAF" w:rsidRPr="00DB087A" w:rsidRDefault="003F0EAF" w:rsidP="00E07F8D">
            <w:pPr>
              <w:outlineLvl w:val="3"/>
              <w:rPr>
                <w:rFonts w:ascii="Calibri" w:eastAsia="Calibri" w:hAnsi="Calibri" w:cs="Times New Roman"/>
                <w:b/>
                <w:bCs/>
                <w:u w:val="single"/>
              </w:rPr>
            </w:pPr>
            <w:r w:rsidRPr="00DB087A">
              <w:rPr>
                <w:rFonts w:ascii="Calibri" w:eastAsia="Calibri" w:hAnsi="Calibri" w:cs="Times New Roman"/>
                <w:b/>
                <w:bCs/>
                <w:u w:val="single"/>
              </w:rPr>
              <w:lastRenderedPageBreak/>
              <w:t>Werkwijze</w:t>
            </w:r>
          </w:p>
          <w:p w14:paraId="1159FF9F" w14:textId="77777777" w:rsidR="003F0EAF" w:rsidRPr="00DB087A" w:rsidRDefault="003F0EAF" w:rsidP="003F0EAF">
            <w:pPr>
              <w:numPr>
                <w:ilvl w:val="0"/>
                <w:numId w:val="1"/>
              </w:numPr>
              <w:spacing w:line="240" w:lineRule="auto"/>
              <w:ind w:left="454"/>
              <w:contextualSpacing/>
              <w:rPr>
                <w:rFonts w:ascii="Calibri" w:eastAsia="Calibri" w:hAnsi="Calibri" w:cs="Times New Roman"/>
              </w:rPr>
            </w:pPr>
            <w:r w:rsidRPr="00DB087A">
              <w:rPr>
                <w:rFonts w:ascii="Calibri" w:eastAsia="Calibri" w:hAnsi="Calibri" w:cs="Times New Roman"/>
              </w:rPr>
              <w:t>Bouw de opstelling volgens figuur 1.</w:t>
            </w:r>
          </w:p>
          <w:p w14:paraId="44B0218C" w14:textId="77777777" w:rsidR="003F0EAF" w:rsidRPr="00DB087A" w:rsidRDefault="003F0EAF" w:rsidP="003F0EAF">
            <w:pPr>
              <w:numPr>
                <w:ilvl w:val="0"/>
                <w:numId w:val="1"/>
              </w:numPr>
              <w:spacing w:line="240" w:lineRule="auto"/>
              <w:ind w:left="454"/>
              <w:contextualSpacing/>
              <w:rPr>
                <w:rFonts w:ascii="Calibri" w:eastAsia="Calibri" w:hAnsi="Calibri" w:cs="Times New Roman"/>
              </w:rPr>
            </w:pPr>
            <w:r w:rsidRPr="00DB087A">
              <w:rPr>
                <w:rFonts w:ascii="Calibri" w:eastAsia="Calibri" w:hAnsi="Calibri" w:cs="Times New Roman"/>
              </w:rPr>
              <w:t>Knip het blad rode kool in kleine stukjes.</w:t>
            </w:r>
          </w:p>
          <w:p w14:paraId="3403C6D6" w14:textId="77777777" w:rsidR="003F0EAF" w:rsidRPr="00DB087A" w:rsidRDefault="003F0EAF" w:rsidP="003F0EAF">
            <w:pPr>
              <w:numPr>
                <w:ilvl w:val="0"/>
                <w:numId w:val="1"/>
              </w:numPr>
              <w:spacing w:line="240" w:lineRule="auto"/>
              <w:ind w:left="454"/>
              <w:contextualSpacing/>
              <w:rPr>
                <w:rFonts w:ascii="Calibri" w:eastAsia="Calibri" w:hAnsi="Calibri" w:cs="Times New Roman"/>
              </w:rPr>
            </w:pPr>
            <w:r w:rsidRPr="00DB087A">
              <w:rPr>
                <w:rFonts w:ascii="Calibri" w:eastAsia="Calibri" w:hAnsi="Calibri" w:cs="Times New Roman"/>
              </w:rPr>
              <w:t>Voeg de stukjes rode kool toe aan de kookkolf.</w:t>
            </w:r>
          </w:p>
          <w:p w14:paraId="0FEFC474" w14:textId="77777777" w:rsidR="003F0EAF" w:rsidRPr="00DB087A" w:rsidRDefault="003F0EAF" w:rsidP="003F0EAF">
            <w:pPr>
              <w:numPr>
                <w:ilvl w:val="0"/>
                <w:numId w:val="1"/>
              </w:numPr>
              <w:spacing w:line="240" w:lineRule="auto"/>
              <w:ind w:left="454"/>
              <w:contextualSpacing/>
              <w:rPr>
                <w:rFonts w:ascii="Calibri" w:eastAsia="Calibri" w:hAnsi="Calibri" w:cs="Times New Roman"/>
              </w:rPr>
            </w:pPr>
            <w:r w:rsidRPr="00DB087A">
              <w:rPr>
                <w:rFonts w:ascii="Calibri" w:eastAsia="Calibri" w:hAnsi="Calibri" w:cs="Times New Roman"/>
              </w:rPr>
              <w:t>Voeg ongeveer 100ml gedestilleerd water toe aan de kookkolf.</w:t>
            </w:r>
          </w:p>
          <w:p w14:paraId="7C505F44" w14:textId="77777777" w:rsidR="003F0EAF" w:rsidRPr="00DB087A" w:rsidRDefault="003F0EAF" w:rsidP="003F0EAF">
            <w:pPr>
              <w:numPr>
                <w:ilvl w:val="0"/>
                <w:numId w:val="1"/>
              </w:numPr>
              <w:spacing w:line="240" w:lineRule="auto"/>
              <w:ind w:left="454"/>
              <w:contextualSpacing/>
              <w:rPr>
                <w:rFonts w:ascii="Calibri" w:eastAsia="Calibri" w:hAnsi="Calibri" w:cs="Times New Roman"/>
              </w:rPr>
            </w:pPr>
            <w:r w:rsidRPr="00DB087A">
              <w:rPr>
                <w:rFonts w:ascii="Calibri" w:eastAsia="Calibri" w:hAnsi="Calibri" w:cs="Times New Roman"/>
              </w:rPr>
              <w:t>Verwarm het mengsel 5 minuten.</w:t>
            </w:r>
            <w:r w:rsidRPr="00DB087A">
              <w:rPr>
                <w:rFonts w:ascii="Calibri" w:eastAsia="Calibri" w:hAnsi="Calibri" w:cs="Times New Roman"/>
              </w:rPr>
              <w:br/>
            </w:r>
            <w:r w:rsidRPr="00DB087A">
              <w:rPr>
                <w:rFonts w:ascii="Calibri" w:eastAsia="Calibri" w:hAnsi="Calibri" w:cs="Times New Roman"/>
                <w:u w:val="single"/>
              </w:rPr>
              <w:t>Let erop dat je het water niet wegkookt!</w:t>
            </w:r>
          </w:p>
          <w:p w14:paraId="3263BEB2" w14:textId="77777777" w:rsidR="003F0EAF" w:rsidRPr="00DB087A" w:rsidRDefault="003F0EAF" w:rsidP="003F0EAF">
            <w:pPr>
              <w:numPr>
                <w:ilvl w:val="0"/>
                <w:numId w:val="1"/>
              </w:numPr>
              <w:spacing w:line="240" w:lineRule="auto"/>
              <w:ind w:left="454"/>
              <w:contextualSpacing/>
              <w:rPr>
                <w:rFonts w:ascii="Calibri" w:eastAsia="Calibri" w:hAnsi="Calibri" w:cs="Times New Roman"/>
              </w:rPr>
            </w:pPr>
            <w:r w:rsidRPr="00DB087A">
              <w:rPr>
                <w:rFonts w:ascii="Calibri" w:eastAsia="Calibri" w:hAnsi="Calibri" w:cs="Times New Roman"/>
              </w:rPr>
              <w:t>Laat het mengsel afkoelen en ga intussen verder met fase 2</w:t>
            </w:r>
          </w:p>
        </w:tc>
        <w:tc>
          <w:tcPr>
            <w:tcW w:w="3443" w:type="dxa"/>
            <w:vAlign w:val="center"/>
          </w:tcPr>
          <w:p w14:paraId="37978A68" w14:textId="49555184" w:rsidR="003F0EAF" w:rsidRPr="00DB087A" w:rsidRDefault="003F0EAF" w:rsidP="00E07F8D">
            <w:pPr>
              <w:rPr>
                <w:rFonts w:ascii="Calibri" w:eastAsia="Calibri" w:hAnsi="Calibri" w:cs="Times New Roman"/>
              </w:rPr>
            </w:pPr>
            <w:r>
              <w:rPr>
                <w:noProof/>
              </w:rPr>
              <mc:AlternateContent>
                <mc:Choice Requires="wps">
                  <w:drawing>
                    <wp:anchor distT="0" distB="0" distL="114300" distR="114300" simplePos="0" relativeHeight="251663360" behindDoc="0" locked="0" layoutInCell="1" allowOverlap="1" wp14:anchorId="40545DA9" wp14:editId="291FF060">
                      <wp:simplePos x="0" y="0"/>
                      <wp:positionH relativeFrom="column">
                        <wp:posOffset>-51435</wp:posOffset>
                      </wp:positionH>
                      <wp:positionV relativeFrom="paragraph">
                        <wp:posOffset>2552700</wp:posOffset>
                      </wp:positionV>
                      <wp:extent cx="2114550" cy="266700"/>
                      <wp:effectExtent l="0" t="0" r="0" b="0"/>
                      <wp:wrapSquare wrapText="bothSides"/>
                      <wp:docPr id="366865768"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266700"/>
                              </a:xfrm>
                              <a:prstGeom prst="rect">
                                <a:avLst/>
                              </a:prstGeom>
                              <a:solidFill>
                                <a:prstClr val="white"/>
                              </a:solidFill>
                              <a:ln>
                                <a:noFill/>
                              </a:ln>
                            </wps:spPr>
                            <wps:txbx>
                              <w:txbxContent>
                                <w:p w14:paraId="67CC78B9" w14:textId="77777777" w:rsidR="003F0EAF" w:rsidRPr="007E4382" w:rsidRDefault="003F0EAF" w:rsidP="003F0EAF">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1</w:t>
                                  </w:r>
                                  <w:r>
                                    <w:fldChar w:fldCharType="end"/>
                                  </w:r>
                                  <w:r>
                                    <w:t>: opstelling extractie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0545DA9" id="_x0000_t202" coordsize="21600,21600" o:spt="202" path="m,l,21600r21600,l21600,xe">
                      <v:stroke joinstyle="miter"/>
                      <v:path gradientshapeok="t" o:connecttype="rect"/>
                    </v:shapetype>
                    <v:shape id="Tekstvak 9" o:spid="_x0000_s1026" type="#_x0000_t202" style="position:absolute;margin-left:-4.05pt;margin-top:201pt;width:16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" stroked="f">
                      <v:textbox style="mso-fit-shape-to-text:t" inset="0,0,0,0">
                        <w:txbxContent>
                          <w:p w14:paraId="67CC78B9" w14:textId="77777777" w:rsidR="003F0EAF" w:rsidRPr="007E4382" w:rsidRDefault="003F0EAF" w:rsidP="003F0EAF">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1</w:t>
                            </w:r>
                            <w:r>
                              <w:fldChar w:fldCharType="end"/>
                            </w:r>
                            <w:r>
                              <w:t>: opstelling extractie</w:t>
                            </w:r>
                          </w:p>
                        </w:txbxContent>
                      </v:textbox>
                      <w10:wrap type="square"/>
                    </v:shape>
                  </w:pict>
                </mc:Fallback>
              </mc:AlternateContent>
            </w:r>
          </w:p>
        </w:tc>
      </w:tr>
    </w:tbl>
    <w:p w14:paraId="331FD8C9" w14:textId="77777777" w:rsidR="003F0EAF" w:rsidRDefault="003F0EAF" w:rsidP="00FB7DE2">
      <w:pPr>
        <w:tabs>
          <w:tab w:val="left" w:pos="851"/>
        </w:tabs>
        <w:spacing w:after="0" w:line="259" w:lineRule="auto"/>
        <w:rPr>
          <w:rFonts w:ascii="Aptos" w:eastAsia="Aptos" w:hAnsi="Aptos" w:cs="Times New Roman"/>
          <w:sz w:val="22"/>
          <w:szCs w:val="22"/>
        </w:rPr>
      </w:pPr>
    </w:p>
    <w:p w14:paraId="0072CA28" w14:textId="77777777" w:rsidR="003F0EAF" w:rsidRDefault="003F0EAF" w:rsidP="00FB7DE2">
      <w:pPr>
        <w:tabs>
          <w:tab w:val="left" w:pos="851"/>
        </w:tabs>
        <w:spacing w:after="0" w:line="259" w:lineRule="auto"/>
        <w:rPr>
          <w:rFonts w:ascii="Aptos" w:eastAsia="Aptos" w:hAnsi="Aptos" w:cs="Times New Roman"/>
          <w:sz w:val="22"/>
          <w:szCs w:val="22"/>
        </w:rPr>
      </w:pPr>
    </w:p>
    <w:tbl>
      <w:tblPr>
        <w:tblStyle w:val="Tabelraster"/>
        <w:tblW w:w="0" w:type="auto"/>
        <w:tblLook w:val="04A0" w:firstRow="1" w:lastRow="0" w:firstColumn="1" w:lastColumn="0" w:noHBand="0" w:noVBand="1"/>
      </w:tblPr>
      <w:tblGrid>
        <w:gridCol w:w="5384"/>
        <w:gridCol w:w="3632"/>
      </w:tblGrid>
      <w:tr w:rsidR="003F0EAF" w:rsidRPr="00DB087A" w14:paraId="4BC7BE72" w14:textId="77777777" w:rsidTr="00E07F8D">
        <w:tc>
          <w:tcPr>
            <w:tcW w:w="9016" w:type="dxa"/>
            <w:gridSpan w:val="2"/>
            <w:shd w:val="clear" w:color="auto" w:fill="auto"/>
          </w:tcPr>
          <w:p w14:paraId="3FC00142" w14:textId="77777777" w:rsidR="003F0EAF" w:rsidRPr="00DB087A" w:rsidRDefault="003F0EAF" w:rsidP="00E07F8D">
            <w:pPr>
              <w:outlineLvl w:val="3"/>
              <w:rPr>
                <w:rFonts w:ascii="Calibri" w:eastAsia="Calibri" w:hAnsi="Calibri" w:cs="Times New Roman"/>
                <w:b/>
                <w:bCs/>
                <w:u w:val="single"/>
              </w:rPr>
            </w:pPr>
            <w:r w:rsidRPr="00DB087A">
              <w:rPr>
                <w:rFonts w:ascii="Calibri" w:eastAsia="Calibri" w:hAnsi="Calibri" w:cs="Times New Roman"/>
                <w:b/>
                <w:bCs/>
                <w:u w:val="single"/>
              </w:rPr>
              <w:t>Benodigdheden</w:t>
            </w:r>
          </w:p>
          <w:p w14:paraId="43FD2142" w14:textId="77777777" w:rsidR="003F0EAF" w:rsidRPr="00DB087A" w:rsidRDefault="003F0EAF" w:rsidP="003F0EAF">
            <w:pPr>
              <w:numPr>
                <w:ilvl w:val="0"/>
                <w:numId w:val="3"/>
              </w:numPr>
              <w:spacing w:line="240" w:lineRule="auto"/>
              <w:contextualSpacing/>
              <w:rPr>
                <w:rFonts w:ascii="Calibri" w:eastAsia="Calibri" w:hAnsi="Calibri" w:cs="Times New Roman"/>
              </w:rPr>
            </w:pPr>
            <w:r w:rsidRPr="00DB087A">
              <w:rPr>
                <w:rFonts w:ascii="Calibri" w:eastAsia="Calibri" w:hAnsi="Calibri" w:cs="Times New Roman"/>
              </w:rPr>
              <w:t>Azijnzuur (1M)</w:t>
            </w:r>
          </w:p>
          <w:p w14:paraId="60F1CA79" w14:textId="77777777" w:rsidR="003F0EAF" w:rsidRPr="00DB087A" w:rsidRDefault="003F0EAF" w:rsidP="003F0EAF">
            <w:pPr>
              <w:numPr>
                <w:ilvl w:val="0"/>
                <w:numId w:val="3"/>
              </w:numPr>
              <w:spacing w:line="240" w:lineRule="auto"/>
              <w:contextualSpacing/>
              <w:rPr>
                <w:rFonts w:ascii="Calibri" w:eastAsia="Calibri" w:hAnsi="Calibri" w:cs="Times New Roman"/>
              </w:rPr>
            </w:pPr>
            <w:r w:rsidRPr="00DB087A">
              <w:rPr>
                <w:rFonts w:ascii="Calibri" w:eastAsia="Calibri" w:hAnsi="Calibri" w:cs="Times New Roman"/>
              </w:rPr>
              <w:t>Maatkolf (50ml)</w:t>
            </w:r>
          </w:p>
          <w:p w14:paraId="36F17A92" w14:textId="77777777" w:rsidR="003F0EAF" w:rsidRPr="00DB087A" w:rsidRDefault="003F0EAF" w:rsidP="003F0EAF">
            <w:pPr>
              <w:numPr>
                <w:ilvl w:val="0"/>
                <w:numId w:val="3"/>
              </w:numPr>
              <w:spacing w:line="240" w:lineRule="auto"/>
              <w:contextualSpacing/>
              <w:rPr>
                <w:rFonts w:ascii="Calibri" w:eastAsia="Calibri" w:hAnsi="Calibri" w:cs="Times New Roman"/>
              </w:rPr>
            </w:pPr>
            <w:r w:rsidRPr="00DB087A">
              <w:rPr>
                <w:rFonts w:ascii="Calibri" w:eastAsia="Calibri" w:hAnsi="Calibri" w:cs="Times New Roman"/>
              </w:rPr>
              <w:t>Gegradueerde pipet</w:t>
            </w:r>
          </w:p>
          <w:p w14:paraId="68F7FB1E" w14:textId="77777777" w:rsidR="003F0EAF" w:rsidRPr="00DB087A" w:rsidRDefault="003F0EAF" w:rsidP="003F0EAF">
            <w:pPr>
              <w:numPr>
                <w:ilvl w:val="0"/>
                <w:numId w:val="3"/>
              </w:numPr>
              <w:spacing w:line="240" w:lineRule="auto"/>
              <w:contextualSpacing/>
              <w:rPr>
                <w:rFonts w:ascii="Calibri" w:eastAsia="Calibri" w:hAnsi="Calibri" w:cs="Times New Roman"/>
              </w:rPr>
            </w:pPr>
            <w:r w:rsidRPr="00DB087A">
              <w:rPr>
                <w:rFonts w:ascii="Calibri" w:eastAsia="Calibri" w:hAnsi="Calibri" w:cs="Times New Roman"/>
              </w:rPr>
              <w:t>Pipetteerballon</w:t>
            </w:r>
          </w:p>
          <w:p w14:paraId="0C69A410" w14:textId="77777777" w:rsidR="003F0EAF" w:rsidRPr="00DB087A" w:rsidRDefault="003F0EAF" w:rsidP="003F0EAF">
            <w:pPr>
              <w:numPr>
                <w:ilvl w:val="0"/>
                <w:numId w:val="3"/>
              </w:numPr>
              <w:spacing w:line="240" w:lineRule="auto"/>
              <w:contextualSpacing/>
              <w:rPr>
                <w:rFonts w:ascii="Calibri" w:eastAsia="Calibri" w:hAnsi="Calibri" w:cs="Times New Roman"/>
              </w:rPr>
            </w:pPr>
            <w:r w:rsidRPr="00DB087A">
              <w:rPr>
                <w:rFonts w:ascii="Calibri" w:eastAsia="Calibri" w:hAnsi="Calibri" w:cs="Times New Roman"/>
              </w:rPr>
              <w:t>Gedestilleerd water</w:t>
            </w:r>
          </w:p>
        </w:tc>
      </w:tr>
      <w:tr w:rsidR="003F0EAF" w:rsidRPr="00DB087A" w14:paraId="51CD79D2" w14:textId="77777777" w:rsidTr="00E07F8D">
        <w:tc>
          <w:tcPr>
            <w:tcW w:w="5384" w:type="dxa"/>
            <w:shd w:val="clear" w:color="auto" w:fill="auto"/>
          </w:tcPr>
          <w:p w14:paraId="48E203F0" w14:textId="77777777" w:rsidR="003F0EAF" w:rsidRPr="00DB087A" w:rsidRDefault="003F0EAF" w:rsidP="00E07F8D">
            <w:pPr>
              <w:outlineLvl w:val="3"/>
              <w:rPr>
                <w:rFonts w:ascii="Calibri" w:eastAsia="Calibri" w:hAnsi="Calibri" w:cs="Times New Roman"/>
                <w:b/>
                <w:bCs/>
                <w:u w:val="single"/>
              </w:rPr>
            </w:pPr>
            <w:r w:rsidRPr="00DB087A">
              <w:rPr>
                <w:rFonts w:ascii="Calibri" w:eastAsia="Calibri" w:hAnsi="Calibri" w:cs="Times New Roman"/>
                <w:b/>
                <w:bCs/>
                <w:u w:val="single"/>
              </w:rPr>
              <w:t>Werkwijze</w:t>
            </w:r>
          </w:p>
          <w:p w14:paraId="21BDF6F0" w14:textId="77777777" w:rsidR="003F0EAF" w:rsidRPr="00DB087A" w:rsidRDefault="003F0EAF" w:rsidP="003F0EAF">
            <w:pPr>
              <w:numPr>
                <w:ilvl w:val="0"/>
                <w:numId w:val="4"/>
              </w:numPr>
              <w:spacing w:line="240" w:lineRule="auto"/>
              <w:contextualSpacing/>
              <w:rPr>
                <w:rFonts w:ascii="Calibri" w:eastAsia="Calibri" w:hAnsi="Calibri" w:cs="Times New Roman"/>
              </w:rPr>
            </w:pPr>
            <w:r w:rsidRPr="00DB087A">
              <w:rPr>
                <w:rFonts w:ascii="Calibri" w:eastAsia="Calibri" w:hAnsi="Calibri" w:cs="Times New Roman"/>
              </w:rPr>
              <w:t>Neem een zuivere maatkolf (50ml)</w:t>
            </w:r>
          </w:p>
          <w:p w14:paraId="0FB72C7B" w14:textId="77777777" w:rsidR="003F0EAF" w:rsidRPr="00DB087A" w:rsidRDefault="003F0EAF" w:rsidP="003F0EAF">
            <w:pPr>
              <w:numPr>
                <w:ilvl w:val="0"/>
                <w:numId w:val="4"/>
              </w:numPr>
              <w:spacing w:line="240" w:lineRule="auto"/>
              <w:contextualSpacing/>
              <w:rPr>
                <w:rFonts w:ascii="Calibri" w:eastAsia="Calibri" w:hAnsi="Calibri" w:cs="Times New Roman"/>
              </w:rPr>
            </w:pPr>
            <w:r w:rsidRPr="00DB087A">
              <w:rPr>
                <w:rFonts w:ascii="Calibri" w:eastAsia="Calibri" w:hAnsi="Calibri" w:cs="Times New Roman"/>
              </w:rPr>
              <w:t>Voeg hier een kleine hoeveelheid gedestilleerd water aan toe. (ongeveer 20ml)</w:t>
            </w:r>
          </w:p>
          <w:p w14:paraId="0132359E" w14:textId="77777777" w:rsidR="003F0EAF" w:rsidRPr="00DB087A" w:rsidRDefault="003F0EAF" w:rsidP="003F0EAF">
            <w:pPr>
              <w:numPr>
                <w:ilvl w:val="0"/>
                <w:numId w:val="4"/>
              </w:numPr>
              <w:spacing w:line="240" w:lineRule="auto"/>
              <w:contextualSpacing/>
              <w:rPr>
                <w:rFonts w:ascii="Calibri" w:eastAsia="Calibri" w:hAnsi="Calibri" w:cs="Times New Roman"/>
              </w:rPr>
            </w:pPr>
            <w:r w:rsidRPr="00DB087A">
              <w:rPr>
                <w:rFonts w:ascii="Calibri" w:eastAsia="Calibri" w:hAnsi="Calibri" w:cs="Times New Roman"/>
              </w:rPr>
              <w:t>Pipeteer ___ ml azijnzuur (1M) in de maatkolf.</w:t>
            </w:r>
          </w:p>
          <w:p w14:paraId="7E3F9415" w14:textId="77777777" w:rsidR="003F0EAF" w:rsidRPr="00DB087A" w:rsidRDefault="003F0EAF" w:rsidP="003F0EAF">
            <w:pPr>
              <w:numPr>
                <w:ilvl w:val="0"/>
                <w:numId w:val="4"/>
              </w:numPr>
              <w:spacing w:line="240" w:lineRule="auto"/>
              <w:contextualSpacing/>
              <w:rPr>
                <w:rFonts w:ascii="Calibri" w:eastAsia="Calibri" w:hAnsi="Calibri" w:cs="Times New Roman"/>
              </w:rPr>
            </w:pPr>
            <w:r w:rsidRPr="00DB087A">
              <w:rPr>
                <w:rFonts w:ascii="Calibri" w:eastAsia="Calibri" w:hAnsi="Calibri" w:cs="Times New Roman"/>
              </w:rPr>
              <w:t>Leng aan met gedestilleerd water tot aan de maatstreep.</w:t>
            </w:r>
          </w:p>
          <w:p w14:paraId="6820F7D8" w14:textId="77777777" w:rsidR="003F0EAF" w:rsidRPr="00DB087A" w:rsidRDefault="003F0EAF" w:rsidP="003F0EAF">
            <w:pPr>
              <w:numPr>
                <w:ilvl w:val="0"/>
                <w:numId w:val="4"/>
              </w:numPr>
              <w:spacing w:line="240" w:lineRule="auto"/>
              <w:contextualSpacing/>
              <w:rPr>
                <w:rFonts w:ascii="Calibri" w:eastAsia="Calibri" w:hAnsi="Calibri" w:cs="Times New Roman"/>
              </w:rPr>
            </w:pPr>
            <w:r w:rsidRPr="00DB087A">
              <w:rPr>
                <w:rFonts w:ascii="Calibri" w:eastAsia="Calibri" w:hAnsi="Calibri" w:cs="Times New Roman"/>
              </w:rPr>
              <w:t>Plaats de stop op de maatkolf en schud goed om een homogeen mengsel te verkrijgen.</w:t>
            </w:r>
          </w:p>
          <w:p w14:paraId="53D0F568" w14:textId="77777777" w:rsidR="003F0EAF" w:rsidRPr="00DB087A" w:rsidRDefault="003F0EAF" w:rsidP="003F0EAF">
            <w:pPr>
              <w:numPr>
                <w:ilvl w:val="0"/>
                <w:numId w:val="4"/>
              </w:numPr>
              <w:spacing w:line="240" w:lineRule="auto"/>
              <w:contextualSpacing/>
              <w:rPr>
                <w:rFonts w:ascii="Calibri" w:eastAsia="Calibri" w:hAnsi="Calibri" w:cs="Times New Roman"/>
              </w:rPr>
            </w:pPr>
            <w:r w:rsidRPr="00DB087A">
              <w:rPr>
                <w:rFonts w:ascii="Calibri" w:eastAsia="Calibri" w:hAnsi="Calibri" w:cs="Times New Roman"/>
              </w:rPr>
              <w:t>Label de maatkolf met: “azijnzuuroplossing 0.1M”</w:t>
            </w:r>
          </w:p>
          <w:p w14:paraId="12636BC1" w14:textId="77777777" w:rsidR="003F0EAF" w:rsidRPr="00DB087A" w:rsidRDefault="003F0EAF" w:rsidP="003F0EAF">
            <w:pPr>
              <w:numPr>
                <w:ilvl w:val="0"/>
                <w:numId w:val="4"/>
              </w:numPr>
              <w:spacing w:line="240" w:lineRule="auto"/>
              <w:contextualSpacing/>
              <w:rPr>
                <w:rFonts w:ascii="Calibri" w:eastAsia="Calibri" w:hAnsi="Calibri" w:cs="Times New Roman"/>
              </w:rPr>
            </w:pPr>
            <w:r w:rsidRPr="00DB087A">
              <w:rPr>
                <w:rFonts w:ascii="Calibri" w:eastAsia="Calibri" w:hAnsi="Calibri" w:cs="Times New Roman"/>
              </w:rPr>
              <w:t>Ga verder met fase 3</w:t>
            </w:r>
          </w:p>
        </w:tc>
        <w:tc>
          <w:tcPr>
            <w:tcW w:w="3632" w:type="dxa"/>
            <w:shd w:val="clear" w:color="auto" w:fill="auto"/>
          </w:tcPr>
          <w:p w14:paraId="0B297DD8" w14:textId="3DCE87E3" w:rsidR="003F0EAF" w:rsidRPr="00DB087A" w:rsidRDefault="003F0EAF" w:rsidP="00E07F8D">
            <w:pPr>
              <w:rPr>
                <w:rFonts w:ascii="Calibri" w:eastAsia="Calibri" w:hAnsi="Calibri" w:cs="Times New Roman"/>
              </w:rPr>
            </w:pPr>
            <w:r>
              <w:rPr>
                <w:noProof/>
              </w:rPr>
              <mc:AlternateContent>
                <mc:Choice Requires="wps">
                  <w:drawing>
                    <wp:anchor distT="0" distB="0" distL="114300" distR="114300" simplePos="0" relativeHeight="251666432" behindDoc="0" locked="0" layoutInCell="1" allowOverlap="1" wp14:anchorId="71F3144B" wp14:editId="5A34FCAE">
                      <wp:simplePos x="0" y="0"/>
                      <wp:positionH relativeFrom="column">
                        <wp:posOffset>645160</wp:posOffset>
                      </wp:positionH>
                      <wp:positionV relativeFrom="paragraph">
                        <wp:posOffset>2550160</wp:posOffset>
                      </wp:positionV>
                      <wp:extent cx="1458595" cy="266700"/>
                      <wp:effectExtent l="0" t="0" r="0" b="0"/>
                      <wp:wrapSquare wrapText="bothSides"/>
                      <wp:docPr id="2087810358"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8595" cy="266700"/>
                              </a:xfrm>
                              <a:prstGeom prst="rect">
                                <a:avLst/>
                              </a:prstGeom>
                              <a:solidFill>
                                <a:prstClr val="white"/>
                              </a:solidFill>
                              <a:ln>
                                <a:noFill/>
                              </a:ln>
                            </wps:spPr>
                            <wps:txbx>
                              <w:txbxContent>
                                <w:p w14:paraId="67799E6F" w14:textId="77777777" w:rsidR="003F0EAF" w:rsidRPr="001550DF" w:rsidRDefault="003F0EAF" w:rsidP="003F0EAF">
                                  <w:pPr>
                                    <w:pStyle w:val="Bijschrift"/>
                                    <w:rPr>
                                      <w:noProof/>
                                      <w:sz w:val="22"/>
                                      <w:szCs w:val="22"/>
                                    </w:rPr>
                                  </w:pPr>
                                  <w:r>
                                    <w:t xml:space="preserve">Figuur </w:t>
                                  </w:r>
                                  <w:r>
                                    <w:fldChar w:fldCharType="begin"/>
                                  </w:r>
                                  <w:r>
                                    <w:instrText xml:space="preserve"> SEQ Figuur \* ARABIC </w:instrText>
                                  </w:r>
                                  <w:r>
                                    <w:fldChar w:fldCharType="separate"/>
                                  </w:r>
                                  <w:r>
                                    <w:rPr>
                                      <w:noProof/>
                                    </w:rPr>
                                    <w:t>2</w:t>
                                  </w:r>
                                  <w:r>
                                    <w:fldChar w:fldCharType="end"/>
                                  </w:r>
                                  <w:r>
                                    <w:t>:oplossing aanmaken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1F3144B" id="Tekstvak 7" o:spid="_x0000_s1027" type="#_x0000_t202" style="position:absolute;margin-left:50.8pt;margin-top:200.8pt;width:114.8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" stroked="f">
                      <v:textbox style="mso-fit-shape-to-text:t" inset="0,0,0,0">
                        <w:txbxContent>
                          <w:p w14:paraId="67799E6F" w14:textId="77777777" w:rsidR="003F0EAF" w:rsidRPr="001550DF" w:rsidRDefault="003F0EAF" w:rsidP="003F0EAF">
                            <w:pPr>
                              <w:pStyle w:val="Bijschrift"/>
                              <w:rPr>
                                <w:noProof/>
                                <w:sz w:val="22"/>
                                <w:szCs w:val="22"/>
                              </w:rPr>
                            </w:pPr>
                            <w:r>
                              <w:t xml:space="preserve">Figuur </w:t>
                            </w:r>
                            <w:r>
                              <w:fldChar w:fldCharType="begin"/>
                            </w:r>
                            <w:r>
                              <w:instrText xml:space="preserve"> SEQ Figuur \* ARABIC </w:instrText>
                            </w:r>
                            <w:r>
                              <w:fldChar w:fldCharType="separate"/>
                            </w:r>
                            <w:r>
                              <w:rPr>
                                <w:noProof/>
                              </w:rPr>
                              <w:t>2</w:t>
                            </w:r>
                            <w:r>
                              <w:fldChar w:fldCharType="end"/>
                            </w:r>
                            <w:r>
                              <w:t>:oplossing aanmaken</w:t>
                            </w:r>
                          </w:p>
                        </w:txbxContent>
                      </v:textbox>
                      <w10:wrap type="square"/>
                    </v:shape>
                  </w:pict>
                </mc:Fallback>
              </mc:AlternateContent>
            </w:r>
          </w:p>
        </w:tc>
      </w:tr>
    </w:tbl>
    <w:p w14:paraId="0B37D04B" w14:textId="77777777" w:rsidR="003F0EAF" w:rsidRDefault="003F0EAF" w:rsidP="00FB7DE2">
      <w:pPr>
        <w:tabs>
          <w:tab w:val="left" w:pos="851"/>
        </w:tabs>
        <w:spacing w:after="0" w:line="259" w:lineRule="auto"/>
        <w:rPr>
          <w:rFonts w:ascii="Aptos" w:eastAsia="Aptos" w:hAnsi="Aptos" w:cs="Times New Roman"/>
          <w:sz w:val="22"/>
          <w:szCs w:val="22"/>
        </w:rPr>
      </w:pPr>
    </w:p>
    <w:p w14:paraId="2A0F3108" w14:textId="77777777" w:rsidR="003F0EAF" w:rsidRDefault="003F0EAF" w:rsidP="00FB7DE2">
      <w:pPr>
        <w:tabs>
          <w:tab w:val="left" w:pos="851"/>
        </w:tabs>
        <w:spacing w:after="0" w:line="259" w:lineRule="auto"/>
        <w:rPr>
          <w:rFonts w:ascii="Aptos" w:eastAsia="Aptos" w:hAnsi="Aptos" w:cs="Times New Roman"/>
          <w:sz w:val="22"/>
          <w:szCs w:val="22"/>
        </w:rPr>
      </w:pPr>
    </w:p>
    <w:p w14:paraId="4889BB11" w14:textId="77777777" w:rsidR="003F0EAF" w:rsidRDefault="003F0EAF" w:rsidP="00FB7DE2">
      <w:pPr>
        <w:tabs>
          <w:tab w:val="left" w:pos="851"/>
        </w:tabs>
        <w:spacing w:after="0" w:line="259" w:lineRule="auto"/>
        <w:rPr>
          <w:rFonts w:ascii="Aptos" w:eastAsia="Aptos" w:hAnsi="Aptos" w:cs="Times New Roman"/>
          <w:sz w:val="22"/>
          <w:szCs w:val="22"/>
        </w:rPr>
      </w:pPr>
    </w:p>
    <w:p w14:paraId="5FF3D805" w14:textId="77777777" w:rsidR="003F0EAF" w:rsidRDefault="003F0EAF" w:rsidP="00FB7DE2">
      <w:pPr>
        <w:tabs>
          <w:tab w:val="left" w:pos="851"/>
        </w:tabs>
        <w:spacing w:after="0" w:line="259" w:lineRule="auto"/>
        <w:rPr>
          <w:rFonts w:ascii="Aptos" w:eastAsia="Aptos" w:hAnsi="Aptos" w:cs="Times New Roman"/>
          <w:sz w:val="22"/>
          <w:szCs w:val="22"/>
        </w:rPr>
      </w:pPr>
    </w:p>
    <w:p w14:paraId="7DBB3205" w14:textId="77777777" w:rsidR="003F0EAF" w:rsidRDefault="003F0EAF" w:rsidP="00FB7DE2">
      <w:pPr>
        <w:tabs>
          <w:tab w:val="left" w:pos="851"/>
        </w:tabs>
        <w:spacing w:after="0" w:line="259" w:lineRule="auto"/>
        <w:rPr>
          <w:rFonts w:ascii="Aptos" w:eastAsia="Aptos" w:hAnsi="Aptos" w:cs="Times New Roman"/>
          <w:sz w:val="22"/>
          <w:szCs w:val="22"/>
        </w:rPr>
      </w:pPr>
    </w:p>
    <w:p w14:paraId="33E38E64" w14:textId="77777777" w:rsidR="003F0EAF" w:rsidRDefault="003F0EAF" w:rsidP="00FB7DE2">
      <w:pPr>
        <w:tabs>
          <w:tab w:val="left" w:pos="851"/>
        </w:tabs>
        <w:spacing w:after="0" w:line="259" w:lineRule="auto"/>
        <w:rPr>
          <w:rFonts w:ascii="Aptos" w:eastAsia="Aptos" w:hAnsi="Aptos" w:cs="Times New Roman"/>
          <w:sz w:val="22"/>
          <w:szCs w:val="22"/>
        </w:rPr>
      </w:pPr>
    </w:p>
    <w:p w14:paraId="44B9A7B3" w14:textId="77777777" w:rsidR="003F0EAF" w:rsidRDefault="003F0EAF" w:rsidP="00FB7DE2">
      <w:pPr>
        <w:tabs>
          <w:tab w:val="left" w:pos="851"/>
        </w:tabs>
        <w:spacing w:after="0" w:line="259" w:lineRule="auto"/>
        <w:rPr>
          <w:rFonts w:ascii="Aptos" w:eastAsia="Aptos" w:hAnsi="Aptos" w:cs="Times New Roman"/>
          <w:sz w:val="22"/>
          <w:szCs w:val="22"/>
        </w:rPr>
      </w:pPr>
    </w:p>
    <w:p w14:paraId="7B039342" w14:textId="77777777" w:rsidR="003F0EAF" w:rsidRDefault="003F0EAF" w:rsidP="00FB7DE2">
      <w:pPr>
        <w:tabs>
          <w:tab w:val="left" w:pos="851"/>
        </w:tabs>
        <w:spacing w:after="0" w:line="259" w:lineRule="auto"/>
        <w:rPr>
          <w:rFonts w:ascii="Aptos" w:eastAsia="Aptos" w:hAnsi="Aptos" w:cs="Times New Roman"/>
          <w:sz w:val="22"/>
          <w:szCs w:val="22"/>
        </w:rPr>
      </w:pPr>
    </w:p>
    <w:p w14:paraId="3C44B00C" w14:textId="77777777" w:rsidR="003F0EAF" w:rsidRDefault="003F0EAF" w:rsidP="00FB7DE2">
      <w:pPr>
        <w:tabs>
          <w:tab w:val="left" w:pos="851"/>
        </w:tabs>
        <w:spacing w:after="0" w:line="259" w:lineRule="auto"/>
        <w:rPr>
          <w:rFonts w:ascii="Aptos" w:eastAsia="Aptos" w:hAnsi="Aptos" w:cs="Times New Roman"/>
          <w:sz w:val="22"/>
          <w:szCs w:val="22"/>
        </w:rPr>
      </w:pPr>
    </w:p>
    <w:tbl>
      <w:tblPr>
        <w:tblStyle w:val="Tabelraster"/>
        <w:tblW w:w="0" w:type="auto"/>
        <w:tblLook w:val="04A0" w:firstRow="1" w:lastRow="0" w:firstColumn="1" w:lastColumn="0" w:noHBand="0" w:noVBand="1"/>
      </w:tblPr>
      <w:tblGrid>
        <w:gridCol w:w="5382"/>
        <w:gridCol w:w="3634"/>
      </w:tblGrid>
      <w:tr w:rsidR="003F0EAF" w:rsidRPr="00DB087A" w14:paraId="2050A367" w14:textId="77777777" w:rsidTr="00E07F8D">
        <w:tc>
          <w:tcPr>
            <w:tcW w:w="9016" w:type="dxa"/>
            <w:gridSpan w:val="2"/>
          </w:tcPr>
          <w:p w14:paraId="386E5935" w14:textId="77777777" w:rsidR="003F0EAF" w:rsidRPr="00DB087A" w:rsidRDefault="003F0EAF" w:rsidP="00E07F8D">
            <w:pPr>
              <w:outlineLvl w:val="3"/>
              <w:rPr>
                <w:rFonts w:ascii="Calibri" w:eastAsia="Calibri" w:hAnsi="Calibri" w:cs="Times New Roman"/>
                <w:b/>
                <w:bCs/>
                <w:u w:val="single"/>
              </w:rPr>
            </w:pPr>
            <w:r w:rsidRPr="00DB087A">
              <w:rPr>
                <w:rFonts w:ascii="Calibri" w:eastAsia="Calibri" w:hAnsi="Calibri" w:cs="Times New Roman"/>
                <w:b/>
                <w:bCs/>
                <w:u w:val="single"/>
              </w:rPr>
              <w:lastRenderedPageBreak/>
              <w:t>Benodigdheden</w:t>
            </w:r>
          </w:p>
          <w:p w14:paraId="7C610C3C" w14:textId="77777777" w:rsidR="003F0EAF" w:rsidRPr="00DB087A" w:rsidRDefault="003F0EAF" w:rsidP="003F0EAF">
            <w:pPr>
              <w:numPr>
                <w:ilvl w:val="0"/>
                <w:numId w:val="5"/>
              </w:numPr>
              <w:spacing w:line="240" w:lineRule="auto"/>
              <w:contextualSpacing/>
              <w:rPr>
                <w:rFonts w:ascii="Calibri" w:eastAsia="Calibri" w:hAnsi="Calibri" w:cs="Times New Roman"/>
              </w:rPr>
            </w:pPr>
            <w:r w:rsidRPr="00DB087A">
              <w:rPr>
                <w:rFonts w:ascii="Calibri" w:eastAsia="Calibri" w:hAnsi="Calibri" w:cs="Times New Roman"/>
              </w:rPr>
              <w:t>Kookkolf met rode kool extract uit fase 1</w:t>
            </w:r>
          </w:p>
          <w:p w14:paraId="321F4CAA" w14:textId="77777777" w:rsidR="003F0EAF" w:rsidRPr="00DB087A" w:rsidRDefault="003F0EAF" w:rsidP="003F0EAF">
            <w:pPr>
              <w:numPr>
                <w:ilvl w:val="0"/>
                <w:numId w:val="5"/>
              </w:numPr>
              <w:spacing w:line="240" w:lineRule="auto"/>
              <w:contextualSpacing/>
              <w:rPr>
                <w:rFonts w:ascii="Calibri" w:eastAsia="Calibri" w:hAnsi="Calibri" w:cs="Times New Roman"/>
              </w:rPr>
            </w:pPr>
            <w:r w:rsidRPr="00DB087A">
              <w:rPr>
                <w:rFonts w:ascii="Calibri" w:eastAsia="Calibri" w:hAnsi="Calibri" w:cs="Times New Roman"/>
              </w:rPr>
              <w:t>1 erlenmeyer.</w:t>
            </w:r>
          </w:p>
          <w:p w14:paraId="75CCDAC4" w14:textId="77777777" w:rsidR="003F0EAF" w:rsidRPr="00DB087A" w:rsidRDefault="003F0EAF" w:rsidP="003F0EAF">
            <w:pPr>
              <w:numPr>
                <w:ilvl w:val="0"/>
                <w:numId w:val="5"/>
              </w:numPr>
              <w:spacing w:line="240" w:lineRule="auto"/>
              <w:contextualSpacing/>
              <w:rPr>
                <w:rFonts w:ascii="Calibri" w:eastAsia="Calibri" w:hAnsi="Calibri" w:cs="Times New Roman"/>
              </w:rPr>
            </w:pPr>
            <w:r w:rsidRPr="00DB087A">
              <w:rPr>
                <w:rFonts w:ascii="Calibri" w:eastAsia="Calibri" w:hAnsi="Calibri" w:cs="Times New Roman"/>
              </w:rPr>
              <w:t>1 trechter</w:t>
            </w:r>
          </w:p>
          <w:p w14:paraId="4EF17635" w14:textId="77777777" w:rsidR="003F0EAF" w:rsidRPr="00DB087A" w:rsidRDefault="003F0EAF" w:rsidP="003F0EAF">
            <w:pPr>
              <w:numPr>
                <w:ilvl w:val="0"/>
                <w:numId w:val="5"/>
              </w:numPr>
              <w:spacing w:line="240" w:lineRule="auto"/>
              <w:contextualSpacing/>
              <w:rPr>
                <w:rFonts w:ascii="Calibri" w:eastAsia="Calibri" w:hAnsi="Calibri" w:cs="Times New Roman"/>
              </w:rPr>
            </w:pPr>
            <w:r w:rsidRPr="00DB087A">
              <w:rPr>
                <w:rFonts w:ascii="Calibri" w:eastAsia="Calibri" w:hAnsi="Calibri" w:cs="Times New Roman"/>
              </w:rPr>
              <w:t>1 filterpapiertje</w:t>
            </w:r>
          </w:p>
        </w:tc>
      </w:tr>
      <w:tr w:rsidR="003F0EAF" w:rsidRPr="00DB087A" w14:paraId="6845FB5C" w14:textId="77777777" w:rsidTr="00E07F8D">
        <w:tc>
          <w:tcPr>
            <w:tcW w:w="5382" w:type="dxa"/>
          </w:tcPr>
          <w:p w14:paraId="50995938" w14:textId="77777777" w:rsidR="003F0EAF" w:rsidRPr="00DB087A" w:rsidRDefault="003F0EAF" w:rsidP="00E07F8D">
            <w:pPr>
              <w:outlineLvl w:val="3"/>
              <w:rPr>
                <w:rFonts w:ascii="Calibri" w:eastAsia="Calibri" w:hAnsi="Calibri" w:cs="Times New Roman"/>
                <w:b/>
                <w:bCs/>
                <w:u w:val="single"/>
              </w:rPr>
            </w:pPr>
            <w:r w:rsidRPr="00DB087A">
              <w:rPr>
                <w:rFonts w:ascii="Calibri" w:eastAsia="Calibri" w:hAnsi="Calibri" w:cs="Times New Roman"/>
                <w:b/>
                <w:bCs/>
                <w:u w:val="single"/>
              </w:rPr>
              <w:t>Werkwijze</w:t>
            </w:r>
          </w:p>
          <w:p w14:paraId="26009907" w14:textId="77777777" w:rsidR="003F0EAF" w:rsidRPr="00DB087A" w:rsidRDefault="003F0EAF" w:rsidP="003F0EAF">
            <w:pPr>
              <w:numPr>
                <w:ilvl w:val="0"/>
                <w:numId w:val="6"/>
              </w:numPr>
              <w:spacing w:line="240" w:lineRule="auto"/>
              <w:contextualSpacing/>
              <w:rPr>
                <w:rFonts w:ascii="Calibri" w:eastAsia="Calibri" w:hAnsi="Calibri" w:cs="Times New Roman"/>
              </w:rPr>
            </w:pPr>
            <w:r w:rsidRPr="00DB087A">
              <w:rPr>
                <w:rFonts w:ascii="Calibri" w:eastAsia="Calibri" w:hAnsi="Calibri" w:cs="Times New Roman"/>
              </w:rPr>
              <w:t>Controleer of de kookkolf voldoende is afgekoeld.</w:t>
            </w:r>
          </w:p>
          <w:p w14:paraId="7FFB79A8" w14:textId="77777777" w:rsidR="003F0EAF" w:rsidRPr="00DB087A" w:rsidRDefault="003F0EAF" w:rsidP="003F0EAF">
            <w:pPr>
              <w:numPr>
                <w:ilvl w:val="0"/>
                <w:numId w:val="6"/>
              </w:numPr>
              <w:spacing w:line="240" w:lineRule="auto"/>
              <w:contextualSpacing/>
              <w:rPr>
                <w:rFonts w:ascii="Calibri" w:eastAsia="Calibri" w:hAnsi="Calibri" w:cs="Times New Roman"/>
              </w:rPr>
            </w:pPr>
            <w:r w:rsidRPr="00DB087A">
              <w:rPr>
                <w:rFonts w:ascii="Calibri" w:eastAsia="Calibri" w:hAnsi="Calibri" w:cs="Times New Roman"/>
              </w:rPr>
              <w:t>Plaats de trechter in de hals van de erlenmeyer.</w:t>
            </w:r>
          </w:p>
          <w:p w14:paraId="6D77133F" w14:textId="77777777" w:rsidR="003F0EAF" w:rsidRPr="00DB087A" w:rsidRDefault="003F0EAF" w:rsidP="003F0EAF">
            <w:pPr>
              <w:numPr>
                <w:ilvl w:val="0"/>
                <w:numId w:val="6"/>
              </w:numPr>
              <w:spacing w:line="240" w:lineRule="auto"/>
              <w:contextualSpacing/>
              <w:rPr>
                <w:rFonts w:ascii="Calibri" w:eastAsia="Calibri" w:hAnsi="Calibri" w:cs="Times New Roman"/>
              </w:rPr>
            </w:pPr>
            <w:r w:rsidRPr="00DB087A">
              <w:rPr>
                <w:rFonts w:ascii="Calibri" w:eastAsia="Calibri" w:hAnsi="Calibri" w:cs="Times New Roman"/>
              </w:rPr>
              <w:t>Plaats het filterpapier in de trechter.</w:t>
            </w:r>
          </w:p>
          <w:p w14:paraId="0C2A436A" w14:textId="77777777" w:rsidR="003F0EAF" w:rsidRPr="00DB087A" w:rsidRDefault="003F0EAF" w:rsidP="003F0EAF">
            <w:pPr>
              <w:numPr>
                <w:ilvl w:val="0"/>
                <w:numId w:val="6"/>
              </w:numPr>
              <w:spacing w:line="240" w:lineRule="auto"/>
              <w:contextualSpacing/>
              <w:rPr>
                <w:rFonts w:ascii="Calibri" w:eastAsia="Calibri" w:hAnsi="Calibri" w:cs="Times New Roman"/>
              </w:rPr>
            </w:pPr>
            <w:r w:rsidRPr="00DB087A">
              <w:rPr>
                <w:rFonts w:ascii="Calibri" w:eastAsia="Calibri" w:hAnsi="Calibri" w:cs="Times New Roman"/>
              </w:rPr>
              <w:t xml:space="preserve">Giet </w:t>
            </w:r>
            <w:r w:rsidRPr="00DB087A">
              <w:rPr>
                <w:rFonts w:ascii="Calibri" w:eastAsia="Calibri" w:hAnsi="Calibri" w:cs="Times New Roman"/>
                <w:u w:val="single"/>
              </w:rPr>
              <w:t>rustig</w:t>
            </w:r>
            <w:r w:rsidRPr="00DB087A">
              <w:rPr>
                <w:rFonts w:ascii="Calibri" w:eastAsia="Calibri" w:hAnsi="Calibri" w:cs="Times New Roman"/>
              </w:rPr>
              <w:t xml:space="preserve"> het rode kool extract over in de trechter.</w:t>
            </w:r>
          </w:p>
          <w:p w14:paraId="4C68DFCC" w14:textId="77777777" w:rsidR="003F0EAF" w:rsidRPr="00DB087A" w:rsidRDefault="003F0EAF" w:rsidP="003F0EAF">
            <w:pPr>
              <w:numPr>
                <w:ilvl w:val="0"/>
                <w:numId w:val="6"/>
              </w:numPr>
              <w:spacing w:line="240" w:lineRule="auto"/>
              <w:contextualSpacing/>
              <w:rPr>
                <w:rFonts w:ascii="Calibri" w:eastAsia="Calibri" w:hAnsi="Calibri" w:cs="Times New Roman"/>
              </w:rPr>
            </w:pPr>
            <w:r w:rsidRPr="00DB087A">
              <w:rPr>
                <w:rFonts w:ascii="Calibri" w:eastAsia="Calibri" w:hAnsi="Calibri" w:cs="Times New Roman"/>
              </w:rPr>
              <w:t>Label je erlenmeyer met “rode kool extract”.</w:t>
            </w:r>
          </w:p>
          <w:p w14:paraId="6E5E67FA" w14:textId="77777777" w:rsidR="003F0EAF" w:rsidRPr="00DB087A" w:rsidRDefault="003F0EAF" w:rsidP="003F0EAF">
            <w:pPr>
              <w:numPr>
                <w:ilvl w:val="0"/>
                <w:numId w:val="6"/>
              </w:numPr>
              <w:spacing w:line="240" w:lineRule="auto"/>
              <w:contextualSpacing/>
              <w:rPr>
                <w:rFonts w:ascii="Calibri" w:eastAsia="Calibri" w:hAnsi="Calibri" w:cs="Times New Roman"/>
              </w:rPr>
            </w:pPr>
            <w:r w:rsidRPr="00DB087A">
              <w:rPr>
                <w:rFonts w:ascii="Calibri" w:eastAsia="Calibri" w:hAnsi="Calibri" w:cs="Times New Roman"/>
              </w:rPr>
              <w:t>Na de filtratie maak je de kookkolf en de trechter zuiver. De restanten rode kool verzamel je in de afvalbak.</w:t>
            </w:r>
          </w:p>
          <w:p w14:paraId="36C7DDFA" w14:textId="77777777" w:rsidR="003F0EAF" w:rsidRPr="00DB087A" w:rsidRDefault="003F0EAF" w:rsidP="003F0EAF">
            <w:pPr>
              <w:numPr>
                <w:ilvl w:val="0"/>
                <w:numId w:val="6"/>
              </w:numPr>
              <w:spacing w:line="240" w:lineRule="auto"/>
              <w:contextualSpacing/>
              <w:rPr>
                <w:rFonts w:ascii="Calibri" w:eastAsia="Calibri" w:hAnsi="Calibri" w:cs="Times New Roman"/>
              </w:rPr>
            </w:pPr>
            <w:r w:rsidRPr="00DB087A">
              <w:rPr>
                <w:rFonts w:ascii="Calibri" w:eastAsia="Calibri" w:hAnsi="Calibri" w:cs="Times New Roman"/>
              </w:rPr>
              <w:t>Ga verder met fase 4.</w:t>
            </w:r>
          </w:p>
        </w:tc>
        <w:tc>
          <w:tcPr>
            <w:tcW w:w="3634" w:type="dxa"/>
          </w:tcPr>
          <w:p w14:paraId="2C9B98E9" w14:textId="0440B348" w:rsidR="003F0EAF" w:rsidRPr="00DB087A" w:rsidRDefault="003F0EAF" w:rsidP="00E07F8D">
            <w:pPr>
              <w:rPr>
                <w:rFonts w:ascii="Calibri" w:eastAsia="Calibri" w:hAnsi="Calibri" w:cs="Times New Roman"/>
              </w:rPr>
            </w:pPr>
            <w:r>
              <w:rPr>
                <w:noProof/>
              </w:rPr>
              <mc:AlternateContent>
                <mc:Choice Requires="wps">
                  <w:drawing>
                    <wp:anchor distT="0" distB="0" distL="114300" distR="114300" simplePos="0" relativeHeight="251669504" behindDoc="0" locked="0" layoutInCell="1" allowOverlap="1" wp14:anchorId="7D1F1654" wp14:editId="36B621F0">
                      <wp:simplePos x="0" y="0"/>
                      <wp:positionH relativeFrom="column">
                        <wp:posOffset>157480</wp:posOffset>
                      </wp:positionH>
                      <wp:positionV relativeFrom="paragraph">
                        <wp:posOffset>2108200</wp:posOffset>
                      </wp:positionV>
                      <wp:extent cx="1855470" cy="266700"/>
                      <wp:effectExtent l="0" t="0" r="0" b="0"/>
                      <wp:wrapSquare wrapText="bothSides"/>
                      <wp:docPr id="198453048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5470" cy="266700"/>
                              </a:xfrm>
                              <a:prstGeom prst="rect">
                                <a:avLst/>
                              </a:prstGeom>
                              <a:noFill/>
                              <a:ln>
                                <a:noFill/>
                              </a:ln>
                            </wps:spPr>
                            <wps:txbx>
                              <w:txbxContent>
                                <w:p w14:paraId="3BEB275F" w14:textId="77777777" w:rsidR="003F0EAF" w:rsidRPr="00554581" w:rsidRDefault="003F0EAF" w:rsidP="003F0EAF">
                                  <w:pPr>
                                    <w:pStyle w:val="Bijschrift"/>
                                    <w:rPr>
                                      <w:noProof/>
                                      <w:sz w:val="22"/>
                                      <w:szCs w:val="22"/>
                                    </w:rPr>
                                  </w:pPr>
                                  <w:r>
                                    <w:t xml:space="preserve">Figuur </w:t>
                                  </w:r>
                                  <w:r>
                                    <w:fldChar w:fldCharType="begin"/>
                                  </w:r>
                                  <w:r>
                                    <w:instrText xml:space="preserve"> SEQ Figuur \* ARABIC </w:instrText>
                                  </w:r>
                                  <w:r>
                                    <w:fldChar w:fldCharType="separate"/>
                                  </w:r>
                                  <w:r>
                                    <w:rPr>
                                      <w:noProof/>
                                    </w:rPr>
                                    <w:t>3</w:t>
                                  </w:r>
                                  <w:r>
                                    <w:fldChar w:fldCharType="end"/>
                                  </w:r>
                                  <w:r>
                                    <w:t>:filtratie van rode kool extract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D1F1654" id="Tekstvak 5" o:spid="_x0000_s1028" type="#_x0000_t202" style="position:absolute;margin-left:12.4pt;margin-top:166pt;width:146.1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" filled="f" stroked="f">
                      <v:textbox style="mso-fit-shape-to-text:t" inset="0,0,0,0">
                        <w:txbxContent>
                          <w:p w14:paraId="3BEB275F" w14:textId="77777777" w:rsidR="003F0EAF" w:rsidRPr="00554581" w:rsidRDefault="003F0EAF" w:rsidP="003F0EAF">
                            <w:pPr>
                              <w:pStyle w:val="Bijschrift"/>
                              <w:rPr>
                                <w:noProof/>
                                <w:sz w:val="22"/>
                                <w:szCs w:val="22"/>
                              </w:rPr>
                            </w:pPr>
                            <w:r>
                              <w:t xml:space="preserve">Figuur </w:t>
                            </w:r>
                            <w:r>
                              <w:fldChar w:fldCharType="begin"/>
                            </w:r>
                            <w:r>
                              <w:instrText xml:space="preserve"> SEQ Figuur \* ARABIC </w:instrText>
                            </w:r>
                            <w:r>
                              <w:fldChar w:fldCharType="separate"/>
                            </w:r>
                            <w:r>
                              <w:rPr>
                                <w:noProof/>
                              </w:rPr>
                              <w:t>3</w:t>
                            </w:r>
                            <w:r>
                              <w:fldChar w:fldCharType="end"/>
                            </w:r>
                            <w:r>
                              <w:t>:filtratie van rode kool extract</w:t>
                            </w:r>
                          </w:p>
                        </w:txbxContent>
                      </v:textbox>
                      <w10:wrap type="square"/>
                    </v:shape>
                  </w:pict>
                </mc:Fallback>
              </mc:AlternateContent>
            </w:r>
          </w:p>
        </w:tc>
      </w:tr>
    </w:tbl>
    <w:p w14:paraId="16183DE5" w14:textId="77777777" w:rsidR="003F0EAF" w:rsidRDefault="003F0EAF" w:rsidP="00FB7DE2">
      <w:pPr>
        <w:tabs>
          <w:tab w:val="left" w:pos="851"/>
        </w:tabs>
        <w:spacing w:after="0" w:line="259" w:lineRule="auto"/>
        <w:rPr>
          <w:rFonts w:ascii="Aptos" w:eastAsia="Aptos" w:hAnsi="Aptos" w:cs="Times New Roman"/>
          <w:sz w:val="22"/>
          <w:szCs w:val="22"/>
        </w:rPr>
      </w:pPr>
    </w:p>
    <w:tbl>
      <w:tblPr>
        <w:tblStyle w:val="Tabelraster"/>
        <w:tblW w:w="0" w:type="auto"/>
        <w:tblLook w:val="04A0" w:firstRow="1" w:lastRow="0" w:firstColumn="1" w:lastColumn="0" w:noHBand="0" w:noVBand="1"/>
      </w:tblPr>
      <w:tblGrid>
        <w:gridCol w:w="5382"/>
        <w:gridCol w:w="3634"/>
      </w:tblGrid>
      <w:tr w:rsidR="003F0EAF" w:rsidRPr="00DB087A" w14:paraId="02AC11B6" w14:textId="77777777" w:rsidTr="00E07F8D">
        <w:tc>
          <w:tcPr>
            <w:tcW w:w="9016" w:type="dxa"/>
            <w:gridSpan w:val="2"/>
          </w:tcPr>
          <w:p w14:paraId="306CA0FE" w14:textId="77777777" w:rsidR="003F0EAF" w:rsidRPr="00DB087A" w:rsidRDefault="003F0EAF" w:rsidP="00E07F8D">
            <w:pPr>
              <w:outlineLvl w:val="3"/>
              <w:rPr>
                <w:rFonts w:ascii="Calibri" w:eastAsia="Calibri" w:hAnsi="Calibri" w:cs="Times New Roman"/>
                <w:b/>
                <w:bCs/>
                <w:u w:val="single"/>
              </w:rPr>
            </w:pPr>
            <w:r w:rsidRPr="00DB087A">
              <w:rPr>
                <w:rFonts w:ascii="Calibri" w:eastAsia="Calibri" w:hAnsi="Calibri" w:cs="Times New Roman"/>
                <w:b/>
                <w:bCs/>
                <w:u w:val="single"/>
              </w:rPr>
              <w:t>Benodigdheden</w:t>
            </w:r>
          </w:p>
          <w:p w14:paraId="5268FB93"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7 proefbuisjes.</w:t>
            </w:r>
          </w:p>
          <w:p w14:paraId="2088254C"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Proefbuishouder.</w:t>
            </w:r>
          </w:p>
          <w:p w14:paraId="220BA7DB"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Volpipet (5ml).</w:t>
            </w:r>
          </w:p>
          <w:p w14:paraId="34334ED5"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Pipetteerballon.</w:t>
            </w:r>
          </w:p>
          <w:p w14:paraId="2F6405CA"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Pasteurpipet.</w:t>
            </w:r>
          </w:p>
          <w:p w14:paraId="2B3EEA01"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Rode kool extract uit fase 1.</w:t>
            </w:r>
          </w:p>
          <w:p w14:paraId="27A3F71D"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Universele indicator papier.</w:t>
            </w:r>
          </w:p>
          <w:p w14:paraId="584BE9B4"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Zoutzuuroplossing 0,1M.</w:t>
            </w:r>
          </w:p>
          <w:p w14:paraId="735173E2"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Azijnzuuroplossing 0,1M.</w:t>
            </w:r>
          </w:p>
          <w:p w14:paraId="16D7889C"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Citroenzuuroplossing 0,1M.</w:t>
            </w:r>
          </w:p>
          <w:p w14:paraId="65A0848A"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Gedestilleerd water.</w:t>
            </w:r>
          </w:p>
          <w:p w14:paraId="5A0980FE"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Natriumbicarbonaatoplossing 0,1M.</w:t>
            </w:r>
          </w:p>
          <w:p w14:paraId="39A66877"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Natriumhydroxide-oplossing 0,1M.</w:t>
            </w:r>
          </w:p>
          <w:p w14:paraId="40026F0D"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Kleurloze gecarboniseerde limonade.</w:t>
            </w:r>
          </w:p>
          <w:p w14:paraId="386B2D0D" w14:textId="77777777" w:rsidR="003F0EAF" w:rsidRPr="00DB087A" w:rsidRDefault="003F0EAF" w:rsidP="003F0EAF">
            <w:pPr>
              <w:numPr>
                <w:ilvl w:val="0"/>
                <w:numId w:val="7"/>
              </w:numPr>
              <w:spacing w:line="240" w:lineRule="auto"/>
              <w:contextualSpacing/>
              <w:rPr>
                <w:rFonts w:ascii="Calibri" w:eastAsia="Calibri" w:hAnsi="Calibri" w:cs="Times New Roman"/>
              </w:rPr>
            </w:pPr>
            <w:r w:rsidRPr="00DB087A">
              <w:rPr>
                <w:rFonts w:ascii="Calibri" w:eastAsia="Calibri" w:hAnsi="Calibri" w:cs="Times New Roman"/>
              </w:rPr>
              <w:t>Bekerglas (20ml)</w:t>
            </w:r>
          </w:p>
        </w:tc>
      </w:tr>
      <w:tr w:rsidR="003F0EAF" w:rsidRPr="00DB087A" w14:paraId="617A084F" w14:textId="77777777" w:rsidTr="00E07F8D">
        <w:tc>
          <w:tcPr>
            <w:tcW w:w="5382" w:type="dxa"/>
          </w:tcPr>
          <w:p w14:paraId="1E301942" w14:textId="77777777" w:rsidR="003F0EAF" w:rsidRPr="00DB087A" w:rsidRDefault="003F0EAF" w:rsidP="00E07F8D">
            <w:pPr>
              <w:outlineLvl w:val="3"/>
              <w:rPr>
                <w:rFonts w:ascii="Calibri" w:eastAsia="Calibri" w:hAnsi="Calibri" w:cs="Times New Roman"/>
                <w:b/>
                <w:bCs/>
                <w:u w:val="single"/>
              </w:rPr>
            </w:pPr>
            <w:r w:rsidRPr="00DB087A">
              <w:rPr>
                <w:rFonts w:ascii="Calibri" w:eastAsia="Calibri" w:hAnsi="Calibri" w:cs="Times New Roman"/>
                <w:b/>
                <w:bCs/>
                <w:u w:val="single"/>
              </w:rPr>
              <w:t>Werkwijze</w:t>
            </w:r>
          </w:p>
          <w:p w14:paraId="3645BDEA" w14:textId="77777777" w:rsidR="003F0EAF" w:rsidRPr="00DB087A" w:rsidRDefault="003F0EAF" w:rsidP="003F0EAF">
            <w:pPr>
              <w:numPr>
                <w:ilvl w:val="0"/>
                <w:numId w:val="8"/>
              </w:numPr>
              <w:spacing w:line="240" w:lineRule="auto"/>
              <w:ind w:left="452"/>
              <w:contextualSpacing/>
              <w:rPr>
                <w:rFonts w:ascii="Calibri" w:eastAsia="Calibri" w:hAnsi="Calibri" w:cs="Times New Roman"/>
              </w:rPr>
            </w:pPr>
            <w:r w:rsidRPr="00DB087A">
              <w:rPr>
                <w:rFonts w:ascii="Calibri" w:eastAsia="Calibri" w:hAnsi="Calibri" w:cs="Times New Roman"/>
              </w:rPr>
              <w:t>Label de proefbuisjes van 1 tot 7.</w:t>
            </w:r>
          </w:p>
          <w:p w14:paraId="2C9388AF" w14:textId="77777777" w:rsidR="003F0EAF" w:rsidRPr="00DB087A" w:rsidRDefault="003F0EAF" w:rsidP="003F0EAF">
            <w:pPr>
              <w:numPr>
                <w:ilvl w:val="0"/>
                <w:numId w:val="8"/>
              </w:numPr>
              <w:spacing w:line="240" w:lineRule="auto"/>
              <w:ind w:left="452"/>
              <w:contextualSpacing/>
              <w:rPr>
                <w:rFonts w:ascii="Calibri" w:eastAsia="Calibri" w:hAnsi="Calibri" w:cs="Times New Roman"/>
              </w:rPr>
            </w:pPr>
            <w:r w:rsidRPr="00DB087A">
              <w:rPr>
                <w:rFonts w:ascii="Calibri" w:eastAsia="Calibri" w:hAnsi="Calibri" w:cs="Times New Roman"/>
              </w:rPr>
              <w:t>Pipetteer 5ml zoutzuuroplossing in proefbuis 1.</w:t>
            </w:r>
          </w:p>
          <w:p w14:paraId="32EF70C6" w14:textId="77777777" w:rsidR="003F0EAF" w:rsidRPr="00DB087A" w:rsidRDefault="003F0EAF" w:rsidP="003F0EAF">
            <w:pPr>
              <w:numPr>
                <w:ilvl w:val="0"/>
                <w:numId w:val="8"/>
              </w:numPr>
              <w:spacing w:line="240" w:lineRule="auto"/>
              <w:ind w:left="452"/>
              <w:contextualSpacing/>
              <w:rPr>
                <w:rFonts w:ascii="Calibri" w:eastAsia="Calibri" w:hAnsi="Calibri" w:cs="Times New Roman"/>
              </w:rPr>
            </w:pPr>
            <w:r w:rsidRPr="00DB087A">
              <w:rPr>
                <w:rFonts w:ascii="Calibri" w:eastAsia="Calibri" w:hAnsi="Calibri" w:cs="Times New Roman"/>
              </w:rPr>
              <w:t>Pipetteer 5ml azijnzuuroplossing in proefbuis 2.</w:t>
            </w:r>
          </w:p>
          <w:p w14:paraId="26C6358C" w14:textId="77777777" w:rsidR="003F0EAF" w:rsidRPr="00DB087A" w:rsidRDefault="003F0EAF" w:rsidP="003F0EAF">
            <w:pPr>
              <w:numPr>
                <w:ilvl w:val="0"/>
                <w:numId w:val="8"/>
              </w:numPr>
              <w:spacing w:line="240" w:lineRule="auto"/>
              <w:ind w:left="452"/>
              <w:contextualSpacing/>
              <w:rPr>
                <w:rFonts w:ascii="Calibri" w:eastAsia="Calibri" w:hAnsi="Calibri" w:cs="Times New Roman"/>
              </w:rPr>
            </w:pPr>
            <w:r w:rsidRPr="00DB087A">
              <w:rPr>
                <w:rFonts w:ascii="Calibri" w:eastAsia="Calibri" w:hAnsi="Calibri" w:cs="Times New Roman"/>
              </w:rPr>
              <w:t>Pipetteer 5ml citroenzuuroplossing in proefbuis 3.</w:t>
            </w:r>
          </w:p>
          <w:p w14:paraId="1D00F8A1" w14:textId="77777777" w:rsidR="003F0EAF" w:rsidRPr="00DB087A" w:rsidRDefault="003F0EAF" w:rsidP="003F0EAF">
            <w:pPr>
              <w:numPr>
                <w:ilvl w:val="0"/>
                <w:numId w:val="8"/>
              </w:numPr>
              <w:spacing w:line="240" w:lineRule="auto"/>
              <w:ind w:left="452"/>
              <w:contextualSpacing/>
              <w:rPr>
                <w:rFonts w:ascii="Calibri" w:eastAsia="Calibri" w:hAnsi="Calibri" w:cs="Times New Roman"/>
              </w:rPr>
            </w:pPr>
            <w:r w:rsidRPr="00DB087A">
              <w:rPr>
                <w:rFonts w:ascii="Calibri" w:eastAsia="Calibri" w:hAnsi="Calibri" w:cs="Times New Roman"/>
              </w:rPr>
              <w:t>Pipetteer 5ml gedestilleerd water in proefbuis 4.</w:t>
            </w:r>
          </w:p>
          <w:p w14:paraId="494EF7E1" w14:textId="77777777" w:rsidR="003F0EAF" w:rsidRPr="00DB087A" w:rsidRDefault="003F0EAF" w:rsidP="003F0EAF">
            <w:pPr>
              <w:numPr>
                <w:ilvl w:val="0"/>
                <w:numId w:val="8"/>
              </w:numPr>
              <w:spacing w:line="240" w:lineRule="auto"/>
              <w:ind w:left="452"/>
              <w:contextualSpacing/>
              <w:rPr>
                <w:rFonts w:ascii="Calibri" w:eastAsia="Calibri" w:hAnsi="Calibri" w:cs="Times New Roman"/>
              </w:rPr>
            </w:pPr>
            <w:r w:rsidRPr="00DB087A">
              <w:rPr>
                <w:rFonts w:ascii="Calibri" w:eastAsia="Calibri" w:hAnsi="Calibri" w:cs="Times New Roman"/>
              </w:rPr>
              <w:t>Pipetteer 5ml natriumbicarbonaatoplossing in proefbuis 5.</w:t>
            </w:r>
          </w:p>
          <w:p w14:paraId="75883FD6" w14:textId="77777777" w:rsidR="003F0EAF" w:rsidRPr="00DB087A" w:rsidRDefault="003F0EAF" w:rsidP="003F0EAF">
            <w:pPr>
              <w:numPr>
                <w:ilvl w:val="0"/>
                <w:numId w:val="8"/>
              </w:numPr>
              <w:spacing w:line="240" w:lineRule="auto"/>
              <w:ind w:left="452"/>
              <w:contextualSpacing/>
              <w:rPr>
                <w:rFonts w:ascii="Calibri" w:eastAsia="Calibri" w:hAnsi="Calibri" w:cs="Times New Roman"/>
              </w:rPr>
            </w:pPr>
            <w:r w:rsidRPr="00DB087A">
              <w:rPr>
                <w:rFonts w:ascii="Calibri" w:eastAsia="Calibri" w:hAnsi="Calibri" w:cs="Times New Roman"/>
              </w:rPr>
              <w:t>Pipetteer 5ml natriumhydroxideoplossing in proefbuis 6.</w:t>
            </w:r>
          </w:p>
          <w:p w14:paraId="0705F16D" w14:textId="77777777" w:rsidR="003F0EAF" w:rsidRPr="00DB087A" w:rsidRDefault="003F0EAF" w:rsidP="003F0EAF">
            <w:pPr>
              <w:numPr>
                <w:ilvl w:val="0"/>
                <w:numId w:val="8"/>
              </w:numPr>
              <w:spacing w:line="240" w:lineRule="auto"/>
              <w:ind w:left="452"/>
              <w:contextualSpacing/>
              <w:rPr>
                <w:rFonts w:ascii="Calibri" w:eastAsia="Calibri" w:hAnsi="Calibri" w:cs="Times New Roman"/>
              </w:rPr>
            </w:pPr>
            <w:r w:rsidRPr="00DB087A">
              <w:rPr>
                <w:rFonts w:ascii="Calibri" w:eastAsia="Calibri" w:hAnsi="Calibri" w:cs="Times New Roman"/>
              </w:rPr>
              <w:t>Pipetteer 5ml limonade in proefbuis 7.</w:t>
            </w:r>
          </w:p>
          <w:p w14:paraId="0A0B9FAB" w14:textId="77777777" w:rsidR="003F0EAF" w:rsidRPr="00DB087A" w:rsidRDefault="003F0EAF" w:rsidP="003F0EAF">
            <w:pPr>
              <w:numPr>
                <w:ilvl w:val="0"/>
                <w:numId w:val="8"/>
              </w:numPr>
              <w:spacing w:line="240" w:lineRule="auto"/>
              <w:ind w:left="452"/>
              <w:contextualSpacing/>
              <w:rPr>
                <w:rFonts w:ascii="Calibri" w:eastAsia="Calibri" w:hAnsi="Calibri" w:cs="Times New Roman"/>
              </w:rPr>
            </w:pPr>
            <w:r w:rsidRPr="00DB087A">
              <w:rPr>
                <w:rFonts w:ascii="Calibri" w:eastAsia="Calibri" w:hAnsi="Calibri" w:cs="Times New Roman"/>
              </w:rPr>
              <w:t>Test elke vloeistof met een stukje universele indicator papier, noteer de kleur en de gevonden pH bij fase 5.</w:t>
            </w:r>
          </w:p>
          <w:p w14:paraId="7AF91804" w14:textId="77777777" w:rsidR="003F0EAF" w:rsidRPr="00DB087A" w:rsidRDefault="003F0EAF" w:rsidP="003F0EAF">
            <w:pPr>
              <w:numPr>
                <w:ilvl w:val="0"/>
                <w:numId w:val="8"/>
              </w:numPr>
              <w:spacing w:line="240" w:lineRule="auto"/>
              <w:ind w:left="452"/>
              <w:contextualSpacing/>
              <w:rPr>
                <w:rFonts w:ascii="Calibri" w:eastAsia="Calibri" w:hAnsi="Calibri" w:cs="Times New Roman"/>
              </w:rPr>
            </w:pPr>
            <w:r w:rsidRPr="00DB087A">
              <w:rPr>
                <w:rFonts w:ascii="Calibri" w:eastAsia="Calibri" w:hAnsi="Calibri" w:cs="Times New Roman"/>
              </w:rPr>
              <w:lastRenderedPageBreak/>
              <w:t>Voeg aan elke oplossing enkele druppels rode kool extract toe, noteer de waargenomen kleur bij fase 5.</w:t>
            </w:r>
          </w:p>
          <w:p w14:paraId="411B5ACC" w14:textId="77777777" w:rsidR="003F0EAF" w:rsidRPr="00DB087A" w:rsidRDefault="003F0EAF" w:rsidP="003F0EAF">
            <w:pPr>
              <w:numPr>
                <w:ilvl w:val="0"/>
                <w:numId w:val="8"/>
              </w:numPr>
              <w:spacing w:line="240" w:lineRule="auto"/>
              <w:ind w:left="452"/>
              <w:contextualSpacing/>
              <w:rPr>
                <w:rFonts w:ascii="Calibri" w:eastAsia="Calibri" w:hAnsi="Calibri" w:cs="Times New Roman"/>
              </w:rPr>
            </w:pPr>
            <w:r w:rsidRPr="00DB087A">
              <w:rPr>
                <w:rFonts w:ascii="Calibri" w:eastAsia="Calibri" w:hAnsi="Calibri" w:cs="Times New Roman"/>
              </w:rPr>
              <w:t>Voeg de inhoud van proefbuis 2 en proefbuis 5 samen in het bekerglas, noteer je waarnemingen bij fase 5.</w:t>
            </w:r>
          </w:p>
        </w:tc>
        <w:tc>
          <w:tcPr>
            <w:tcW w:w="3634" w:type="dxa"/>
          </w:tcPr>
          <w:p w14:paraId="51771C00" w14:textId="0CEF9E67" w:rsidR="003F0EAF" w:rsidRPr="00DB087A" w:rsidRDefault="003F0EAF" w:rsidP="00E07F8D">
            <w:pPr>
              <w:rPr>
                <w:rFonts w:ascii="Calibri" w:eastAsia="Calibri" w:hAnsi="Calibri" w:cs="Times New Roman"/>
              </w:rPr>
            </w:pPr>
            <w:r>
              <w:rPr>
                <w:noProof/>
              </w:rPr>
              <w:lastRenderedPageBreak/>
              <mc:AlternateContent>
                <mc:Choice Requires="wps">
                  <w:drawing>
                    <wp:anchor distT="0" distB="0" distL="114300" distR="114300" simplePos="0" relativeHeight="251672576" behindDoc="0" locked="0" layoutInCell="1" allowOverlap="1" wp14:anchorId="1B191A4F" wp14:editId="499C5181">
                      <wp:simplePos x="0" y="0"/>
                      <wp:positionH relativeFrom="column">
                        <wp:posOffset>174625</wp:posOffset>
                      </wp:positionH>
                      <wp:positionV relativeFrom="paragraph">
                        <wp:posOffset>2949575</wp:posOffset>
                      </wp:positionV>
                      <wp:extent cx="1747520" cy="405765"/>
                      <wp:effectExtent l="0" t="0" r="0" b="0"/>
                      <wp:wrapSquare wrapText="bothSides"/>
                      <wp:docPr id="207268477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7520" cy="405765"/>
                              </a:xfrm>
                              <a:prstGeom prst="rect">
                                <a:avLst/>
                              </a:prstGeom>
                              <a:solidFill>
                                <a:prstClr val="white"/>
                              </a:solidFill>
                              <a:ln>
                                <a:noFill/>
                              </a:ln>
                            </wps:spPr>
                            <wps:txbx>
                              <w:txbxContent>
                                <w:p w14:paraId="380DEC6E" w14:textId="77777777" w:rsidR="003F0EAF" w:rsidRPr="00825344" w:rsidRDefault="003F0EAF" w:rsidP="003F0EAF">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5</w:t>
                                  </w:r>
                                  <w:r>
                                    <w:fldChar w:fldCharType="end"/>
                                  </w:r>
                                  <w:r>
                                    <w:t>: oplossingen samen voegen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B191A4F" id="Tekstvak 3" o:spid="_x0000_s1029" type="#_x0000_t202" style="position:absolute;margin-left:13.75pt;margin-top:232.25pt;width:137.6pt;height: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" stroked="f">
                      <v:textbox style="mso-fit-shape-to-text:t" inset="0,0,0,0">
                        <w:txbxContent>
                          <w:p w14:paraId="380DEC6E" w14:textId="77777777" w:rsidR="003F0EAF" w:rsidRPr="00825344" w:rsidRDefault="003F0EAF" w:rsidP="003F0EAF">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5</w:t>
                            </w:r>
                            <w:r>
                              <w:fldChar w:fldCharType="end"/>
                            </w:r>
                            <w:r>
                              <w:t>: oplossingen samen voegen</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2570D604" wp14:editId="7CC51D65">
                      <wp:simplePos x="0" y="0"/>
                      <wp:positionH relativeFrom="column">
                        <wp:posOffset>13970</wp:posOffset>
                      </wp:positionH>
                      <wp:positionV relativeFrom="paragraph">
                        <wp:posOffset>1045845</wp:posOffset>
                      </wp:positionV>
                      <wp:extent cx="2132330" cy="266700"/>
                      <wp:effectExtent l="0" t="0" r="0" b="0"/>
                      <wp:wrapNone/>
                      <wp:docPr id="174470119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2330" cy="266700"/>
                              </a:xfrm>
                              <a:prstGeom prst="rect">
                                <a:avLst/>
                              </a:prstGeom>
                              <a:solidFill>
                                <a:prstClr val="white"/>
                              </a:solidFill>
                              <a:ln>
                                <a:noFill/>
                              </a:ln>
                            </wps:spPr>
                            <wps:txbx>
                              <w:txbxContent>
                                <w:p w14:paraId="2A4E9D2B" w14:textId="77777777" w:rsidR="003F0EAF" w:rsidRPr="00D155C8" w:rsidRDefault="003F0EAF" w:rsidP="003F0EAF">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4</w:t>
                                  </w:r>
                                  <w:r>
                                    <w:fldChar w:fldCharType="end"/>
                                  </w:r>
                                  <w:r>
                                    <w:t>: 7 proefbuisjes in rek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570D604" id="Tekstvak 1" o:spid="_x0000_s1030" type="#_x0000_t202" style="position:absolute;margin-left:1.1pt;margin-top:82.35pt;width:167.9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" stroked="f">
                      <v:textbox style="mso-fit-shape-to-text:t" inset="0,0,0,0">
                        <w:txbxContent>
                          <w:p w14:paraId="2A4E9D2B" w14:textId="77777777" w:rsidR="003F0EAF" w:rsidRPr="00D155C8" w:rsidRDefault="003F0EAF" w:rsidP="003F0EAF">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4</w:t>
                            </w:r>
                            <w:r>
                              <w:fldChar w:fldCharType="end"/>
                            </w:r>
                            <w:r>
                              <w:t>: 7 proefbuisjes in rek</w:t>
                            </w:r>
                          </w:p>
                        </w:txbxContent>
                      </v:textbox>
                    </v:shape>
                  </w:pict>
                </mc:Fallback>
              </mc:AlternateContent>
            </w:r>
          </w:p>
        </w:tc>
      </w:tr>
    </w:tbl>
    <w:p w14:paraId="049060AD" w14:textId="77777777" w:rsidR="003F0EAF" w:rsidRDefault="003F0EAF" w:rsidP="00FB7DE2">
      <w:pPr>
        <w:tabs>
          <w:tab w:val="left" w:pos="851"/>
        </w:tabs>
        <w:spacing w:after="0" w:line="259" w:lineRule="auto"/>
        <w:rPr>
          <w:rFonts w:ascii="Aptos" w:eastAsia="Aptos" w:hAnsi="Aptos" w:cs="Times New Roman"/>
          <w:sz w:val="22"/>
          <w:szCs w:val="22"/>
        </w:rPr>
      </w:pPr>
    </w:p>
    <w:tbl>
      <w:tblPr>
        <w:tblStyle w:val="Tabelraster"/>
        <w:tblW w:w="0" w:type="auto"/>
        <w:tblLook w:val="04A0" w:firstRow="1" w:lastRow="0" w:firstColumn="1" w:lastColumn="0" w:noHBand="0" w:noVBand="1"/>
      </w:tblPr>
      <w:tblGrid>
        <w:gridCol w:w="6091"/>
        <w:gridCol w:w="2925"/>
      </w:tblGrid>
      <w:tr w:rsidR="003F0EAF" w:rsidRPr="00DB087A" w14:paraId="06D96ED2" w14:textId="77777777" w:rsidTr="00E07F8D">
        <w:tc>
          <w:tcPr>
            <w:tcW w:w="9016" w:type="dxa"/>
            <w:gridSpan w:val="2"/>
            <w:shd w:val="clear" w:color="auto" w:fill="auto"/>
          </w:tcPr>
          <w:p w14:paraId="3DD20B24" w14:textId="77777777" w:rsidR="003F0EAF" w:rsidRPr="00DB087A" w:rsidRDefault="003F0EAF" w:rsidP="00E07F8D">
            <w:pPr>
              <w:outlineLvl w:val="3"/>
              <w:rPr>
                <w:rFonts w:ascii="Calibri" w:eastAsia="Calibri" w:hAnsi="Calibri" w:cs="Times New Roman"/>
                <w:b/>
                <w:bCs/>
                <w:u w:val="single"/>
              </w:rPr>
            </w:pPr>
            <w:r w:rsidRPr="00DB087A">
              <w:rPr>
                <w:rFonts w:ascii="Calibri" w:eastAsia="Calibri" w:hAnsi="Calibri" w:cs="Times New Roman"/>
                <w:b/>
                <w:bCs/>
                <w:u w:val="single"/>
              </w:rPr>
              <w:t>Benodigdheden</w:t>
            </w:r>
          </w:p>
          <w:p w14:paraId="3E023BE5" w14:textId="77777777" w:rsidR="003F0EAF" w:rsidRPr="00DB087A" w:rsidRDefault="003F0EAF" w:rsidP="003F0EAF">
            <w:pPr>
              <w:numPr>
                <w:ilvl w:val="0"/>
                <w:numId w:val="3"/>
              </w:numPr>
              <w:spacing w:line="240" w:lineRule="auto"/>
              <w:contextualSpacing/>
              <w:rPr>
                <w:rFonts w:ascii="Calibri" w:eastAsia="Calibri" w:hAnsi="Calibri" w:cs="Times New Roman"/>
              </w:rPr>
            </w:pPr>
            <w:r w:rsidRPr="00DB087A">
              <w:rPr>
                <w:rFonts w:ascii="Calibri" w:eastAsia="Calibri" w:hAnsi="Calibri" w:cs="Times New Roman"/>
              </w:rPr>
              <w:t>Natriumbicarbonaat</w:t>
            </w:r>
          </w:p>
          <w:p w14:paraId="76C09588" w14:textId="77777777" w:rsidR="003F0EAF" w:rsidRPr="00DB087A" w:rsidRDefault="003F0EAF" w:rsidP="003F0EAF">
            <w:pPr>
              <w:numPr>
                <w:ilvl w:val="0"/>
                <w:numId w:val="3"/>
              </w:numPr>
              <w:spacing w:line="240" w:lineRule="auto"/>
              <w:contextualSpacing/>
              <w:rPr>
                <w:rFonts w:ascii="Calibri" w:eastAsia="Calibri" w:hAnsi="Calibri" w:cs="Times New Roman"/>
              </w:rPr>
            </w:pPr>
            <w:r w:rsidRPr="00DB087A">
              <w:rPr>
                <w:rFonts w:ascii="Calibri" w:eastAsia="Calibri" w:hAnsi="Calibri" w:cs="Times New Roman"/>
              </w:rPr>
              <w:t>Maatkolf (50ml) met stop</w:t>
            </w:r>
          </w:p>
          <w:p w14:paraId="55357E56" w14:textId="77777777" w:rsidR="003F0EAF" w:rsidRPr="00DB087A" w:rsidRDefault="003F0EAF" w:rsidP="003F0EAF">
            <w:pPr>
              <w:numPr>
                <w:ilvl w:val="0"/>
                <w:numId w:val="3"/>
              </w:numPr>
              <w:spacing w:line="240" w:lineRule="auto"/>
              <w:contextualSpacing/>
              <w:rPr>
                <w:rFonts w:ascii="Calibri" w:eastAsia="Calibri" w:hAnsi="Calibri" w:cs="Times New Roman"/>
              </w:rPr>
            </w:pPr>
            <w:r w:rsidRPr="00DB087A">
              <w:rPr>
                <w:rFonts w:ascii="Calibri" w:eastAsia="Calibri" w:hAnsi="Calibri" w:cs="Times New Roman"/>
              </w:rPr>
              <w:t>Bekerglas</w:t>
            </w:r>
          </w:p>
          <w:p w14:paraId="003C93DF" w14:textId="77777777" w:rsidR="003F0EAF" w:rsidRPr="00DB087A" w:rsidRDefault="003F0EAF" w:rsidP="003F0EAF">
            <w:pPr>
              <w:numPr>
                <w:ilvl w:val="0"/>
                <w:numId w:val="3"/>
              </w:numPr>
              <w:spacing w:line="240" w:lineRule="auto"/>
              <w:contextualSpacing/>
              <w:rPr>
                <w:rFonts w:ascii="Calibri" w:eastAsia="Calibri" w:hAnsi="Calibri" w:cs="Times New Roman"/>
              </w:rPr>
            </w:pPr>
            <w:r w:rsidRPr="00DB087A">
              <w:rPr>
                <w:rFonts w:ascii="Calibri" w:eastAsia="Calibri" w:hAnsi="Calibri" w:cs="Times New Roman"/>
              </w:rPr>
              <w:t>Spatel</w:t>
            </w:r>
          </w:p>
          <w:p w14:paraId="2F017155" w14:textId="77777777" w:rsidR="003F0EAF" w:rsidRPr="00DB087A" w:rsidRDefault="003F0EAF" w:rsidP="003F0EAF">
            <w:pPr>
              <w:numPr>
                <w:ilvl w:val="0"/>
                <w:numId w:val="3"/>
              </w:numPr>
              <w:spacing w:line="240" w:lineRule="auto"/>
              <w:contextualSpacing/>
              <w:rPr>
                <w:rFonts w:ascii="Calibri" w:eastAsia="Calibri" w:hAnsi="Calibri" w:cs="Times New Roman"/>
              </w:rPr>
            </w:pPr>
            <w:r w:rsidRPr="00DB087A">
              <w:rPr>
                <w:rFonts w:ascii="Calibri" w:eastAsia="Calibri" w:hAnsi="Calibri" w:cs="Times New Roman"/>
              </w:rPr>
              <w:t>massabalans</w:t>
            </w:r>
          </w:p>
          <w:p w14:paraId="6565A0DF" w14:textId="77777777" w:rsidR="003F0EAF" w:rsidRPr="00DB087A" w:rsidRDefault="003F0EAF" w:rsidP="003F0EAF">
            <w:pPr>
              <w:numPr>
                <w:ilvl w:val="0"/>
                <w:numId w:val="3"/>
              </w:numPr>
              <w:spacing w:line="240" w:lineRule="auto"/>
              <w:contextualSpacing/>
              <w:rPr>
                <w:rFonts w:ascii="Calibri" w:eastAsia="Calibri" w:hAnsi="Calibri" w:cs="Times New Roman"/>
              </w:rPr>
            </w:pPr>
            <w:r w:rsidRPr="00DB087A">
              <w:rPr>
                <w:rFonts w:ascii="Calibri" w:eastAsia="Calibri" w:hAnsi="Calibri" w:cs="Times New Roman"/>
              </w:rPr>
              <w:t>Gedestilleerd water</w:t>
            </w:r>
          </w:p>
        </w:tc>
      </w:tr>
      <w:tr w:rsidR="003F0EAF" w:rsidRPr="00DB087A" w14:paraId="65607507" w14:textId="77777777" w:rsidTr="00E07F8D">
        <w:tc>
          <w:tcPr>
            <w:tcW w:w="6091" w:type="dxa"/>
            <w:shd w:val="clear" w:color="auto" w:fill="auto"/>
          </w:tcPr>
          <w:p w14:paraId="5E7D1FAA" w14:textId="77777777" w:rsidR="003F0EAF" w:rsidRPr="00DB087A" w:rsidRDefault="003F0EAF" w:rsidP="00E07F8D">
            <w:pPr>
              <w:outlineLvl w:val="3"/>
              <w:rPr>
                <w:rFonts w:ascii="Calibri" w:eastAsia="Calibri" w:hAnsi="Calibri" w:cs="Times New Roman"/>
                <w:b/>
                <w:bCs/>
                <w:u w:val="single"/>
              </w:rPr>
            </w:pPr>
            <w:r w:rsidRPr="00DB087A">
              <w:rPr>
                <w:rFonts w:ascii="Calibri" w:eastAsia="Calibri" w:hAnsi="Calibri" w:cs="Times New Roman"/>
                <w:b/>
                <w:bCs/>
                <w:u w:val="single"/>
              </w:rPr>
              <w:t>Werkwijze</w:t>
            </w:r>
          </w:p>
          <w:p w14:paraId="0134B180" w14:textId="77777777" w:rsidR="003F0EAF" w:rsidRPr="00DB087A" w:rsidRDefault="003F0EAF" w:rsidP="003F0EAF">
            <w:pPr>
              <w:numPr>
                <w:ilvl w:val="0"/>
                <w:numId w:val="9"/>
              </w:numPr>
              <w:spacing w:line="240" w:lineRule="auto"/>
              <w:ind w:left="306"/>
              <w:contextualSpacing/>
              <w:rPr>
                <w:rFonts w:ascii="Calibri" w:eastAsia="Calibri" w:hAnsi="Calibri" w:cs="Times New Roman"/>
              </w:rPr>
            </w:pPr>
            <w:r w:rsidRPr="00DB087A">
              <w:rPr>
                <w:rFonts w:ascii="Calibri" w:eastAsia="Calibri" w:hAnsi="Calibri" w:cs="Times New Roman"/>
              </w:rPr>
              <w:t>Neem een zuivere maatkolf (50ml)</w:t>
            </w:r>
          </w:p>
          <w:p w14:paraId="5D8A2ED3" w14:textId="77777777" w:rsidR="003F0EAF" w:rsidRPr="00DB087A" w:rsidRDefault="003F0EAF" w:rsidP="003F0EAF">
            <w:pPr>
              <w:numPr>
                <w:ilvl w:val="0"/>
                <w:numId w:val="9"/>
              </w:numPr>
              <w:spacing w:line="240" w:lineRule="auto"/>
              <w:ind w:left="311"/>
              <w:contextualSpacing/>
              <w:rPr>
                <w:rFonts w:ascii="Calibri" w:eastAsia="Calibri" w:hAnsi="Calibri" w:cs="Times New Roman"/>
              </w:rPr>
            </w:pPr>
            <w:r w:rsidRPr="00DB087A">
              <w:rPr>
                <w:rFonts w:ascii="Calibri" w:eastAsia="Calibri" w:hAnsi="Calibri" w:cs="Times New Roman"/>
              </w:rPr>
              <w:t>Voeg hier een kleine hoeveelheid gedestilleerd water aan toe. (ongeveer 10ml)</w:t>
            </w:r>
          </w:p>
          <w:p w14:paraId="19333EC1" w14:textId="77777777" w:rsidR="003F0EAF" w:rsidRPr="00DB087A" w:rsidRDefault="003F0EAF" w:rsidP="003F0EAF">
            <w:pPr>
              <w:numPr>
                <w:ilvl w:val="0"/>
                <w:numId w:val="9"/>
              </w:numPr>
              <w:spacing w:line="240" w:lineRule="auto"/>
              <w:ind w:left="311"/>
              <w:contextualSpacing/>
              <w:rPr>
                <w:rFonts w:ascii="Calibri" w:eastAsia="Calibri" w:hAnsi="Calibri" w:cs="Times New Roman"/>
              </w:rPr>
            </w:pPr>
            <w:r w:rsidRPr="00DB087A">
              <w:rPr>
                <w:rFonts w:ascii="Calibri" w:eastAsia="Calibri" w:hAnsi="Calibri" w:cs="Times New Roman"/>
              </w:rPr>
              <w:t>Weeg ____g natriumbicarbonaat af in het bekerglas.</w:t>
            </w:r>
          </w:p>
          <w:p w14:paraId="5DFB38D8" w14:textId="77777777" w:rsidR="003F0EAF" w:rsidRPr="00DB087A" w:rsidRDefault="003F0EAF" w:rsidP="003F0EAF">
            <w:pPr>
              <w:numPr>
                <w:ilvl w:val="0"/>
                <w:numId w:val="9"/>
              </w:numPr>
              <w:spacing w:line="240" w:lineRule="auto"/>
              <w:ind w:left="311"/>
              <w:contextualSpacing/>
              <w:rPr>
                <w:rFonts w:ascii="Calibri" w:eastAsia="Calibri" w:hAnsi="Calibri" w:cs="Times New Roman"/>
              </w:rPr>
            </w:pPr>
            <w:r w:rsidRPr="00DB087A">
              <w:rPr>
                <w:rFonts w:ascii="Calibri" w:eastAsia="Calibri" w:hAnsi="Calibri" w:cs="Times New Roman"/>
              </w:rPr>
              <w:t>Voeg het natriumbicarbonaat toe aan de maatkolf.</w:t>
            </w:r>
          </w:p>
          <w:p w14:paraId="09C0A24B" w14:textId="77777777" w:rsidR="003F0EAF" w:rsidRPr="00DB087A" w:rsidRDefault="003F0EAF" w:rsidP="003F0EAF">
            <w:pPr>
              <w:numPr>
                <w:ilvl w:val="0"/>
                <w:numId w:val="9"/>
              </w:numPr>
              <w:spacing w:line="240" w:lineRule="auto"/>
              <w:ind w:left="311"/>
              <w:contextualSpacing/>
              <w:rPr>
                <w:rFonts w:ascii="Calibri" w:eastAsia="Calibri" w:hAnsi="Calibri" w:cs="Times New Roman"/>
              </w:rPr>
            </w:pPr>
            <w:r w:rsidRPr="00DB087A">
              <w:rPr>
                <w:rFonts w:ascii="Calibri" w:eastAsia="Calibri" w:hAnsi="Calibri" w:cs="Times New Roman"/>
              </w:rPr>
              <w:t>Spoel het bekerglas uit met gedestilleerd water, voeg dit ook toe aan de maatkolf.</w:t>
            </w:r>
          </w:p>
          <w:p w14:paraId="3E1ED955" w14:textId="77777777" w:rsidR="003F0EAF" w:rsidRPr="00DB087A" w:rsidRDefault="003F0EAF" w:rsidP="003F0EAF">
            <w:pPr>
              <w:numPr>
                <w:ilvl w:val="0"/>
                <w:numId w:val="9"/>
              </w:numPr>
              <w:spacing w:line="240" w:lineRule="auto"/>
              <w:ind w:left="311"/>
              <w:contextualSpacing/>
              <w:rPr>
                <w:rFonts w:ascii="Calibri" w:eastAsia="Calibri" w:hAnsi="Calibri" w:cs="Times New Roman"/>
              </w:rPr>
            </w:pPr>
            <w:r w:rsidRPr="00DB087A">
              <w:rPr>
                <w:rFonts w:ascii="Calibri" w:eastAsia="Calibri" w:hAnsi="Calibri" w:cs="Times New Roman"/>
              </w:rPr>
              <w:t>Leng de maatkolf aan met gedestilleerd water tot aan de maatstreep.</w:t>
            </w:r>
          </w:p>
          <w:p w14:paraId="408473A9" w14:textId="77777777" w:rsidR="003F0EAF" w:rsidRPr="00DB087A" w:rsidRDefault="003F0EAF" w:rsidP="003F0EAF">
            <w:pPr>
              <w:numPr>
                <w:ilvl w:val="0"/>
                <w:numId w:val="9"/>
              </w:numPr>
              <w:spacing w:line="240" w:lineRule="auto"/>
              <w:ind w:left="311"/>
              <w:contextualSpacing/>
              <w:rPr>
                <w:rFonts w:ascii="Calibri" w:eastAsia="Calibri" w:hAnsi="Calibri" w:cs="Times New Roman"/>
              </w:rPr>
            </w:pPr>
            <w:r w:rsidRPr="00DB087A">
              <w:rPr>
                <w:rFonts w:ascii="Calibri" w:eastAsia="Calibri" w:hAnsi="Calibri" w:cs="Times New Roman"/>
              </w:rPr>
              <w:t>Plaats de stop op de maatkolf en schud goed om een homogeen mengsel te verkrijgen.</w:t>
            </w:r>
          </w:p>
          <w:p w14:paraId="3455F5CF" w14:textId="77777777" w:rsidR="003F0EAF" w:rsidRPr="00DB087A" w:rsidRDefault="003F0EAF" w:rsidP="003F0EAF">
            <w:pPr>
              <w:numPr>
                <w:ilvl w:val="0"/>
                <w:numId w:val="9"/>
              </w:numPr>
              <w:spacing w:line="240" w:lineRule="auto"/>
              <w:ind w:left="311"/>
              <w:contextualSpacing/>
              <w:rPr>
                <w:rFonts w:ascii="Calibri" w:eastAsia="Calibri" w:hAnsi="Calibri" w:cs="Times New Roman"/>
              </w:rPr>
            </w:pPr>
            <w:r w:rsidRPr="00DB087A">
              <w:rPr>
                <w:rFonts w:ascii="Calibri" w:eastAsia="Calibri" w:hAnsi="Calibri" w:cs="Times New Roman"/>
              </w:rPr>
              <w:t>Label de maatkolf met:</w:t>
            </w:r>
            <w:r w:rsidRPr="00DB087A">
              <w:rPr>
                <w:rFonts w:ascii="Calibri" w:eastAsia="Calibri" w:hAnsi="Calibri" w:cs="Times New Roman"/>
              </w:rPr>
              <w:br/>
              <w:t>“natriumbicarbonaatoplossing 0,1M”.</w:t>
            </w:r>
          </w:p>
          <w:p w14:paraId="60C3D0C0" w14:textId="77777777" w:rsidR="003F0EAF" w:rsidRPr="00DB087A" w:rsidRDefault="003F0EAF" w:rsidP="003F0EAF">
            <w:pPr>
              <w:numPr>
                <w:ilvl w:val="0"/>
                <w:numId w:val="9"/>
              </w:numPr>
              <w:spacing w:line="240" w:lineRule="auto"/>
              <w:ind w:left="311"/>
              <w:contextualSpacing/>
              <w:rPr>
                <w:rFonts w:ascii="Calibri" w:eastAsia="Calibri" w:hAnsi="Calibri" w:cs="Times New Roman"/>
              </w:rPr>
            </w:pPr>
            <w:r w:rsidRPr="00DB087A">
              <w:rPr>
                <w:rFonts w:ascii="Calibri" w:eastAsia="Calibri" w:hAnsi="Calibri" w:cs="Times New Roman"/>
              </w:rPr>
              <w:t>Ga verder met fase 3.</w:t>
            </w:r>
          </w:p>
        </w:tc>
        <w:tc>
          <w:tcPr>
            <w:tcW w:w="2925" w:type="dxa"/>
            <w:shd w:val="clear" w:color="auto" w:fill="auto"/>
          </w:tcPr>
          <w:p w14:paraId="532C4BB0" w14:textId="513165E3" w:rsidR="003F0EAF" w:rsidRPr="00DB087A" w:rsidRDefault="003F0EAF" w:rsidP="00E07F8D">
            <w:pPr>
              <w:rPr>
                <w:rFonts w:ascii="Calibri" w:eastAsia="Calibri" w:hAnsi="Calibri" w:cs="Times New Roman"/>
              </w:rPr>
            </w:pPr>
            <w:r>
              <w:rPr>
                <w:noProof/>
              </w:rPr>
              <mc:AlternateContent>
                <mc:Choice Requires="wps">
                  <w:drawing>
                    <wp:anchor distT="0" distB="0" distL="114300" distR="114300" simplePos="0" relativeHeight="251677696" behindDoc="0" locked="0" layoutInCell="1" allowOverlap="1" wp14:anchorId="55B1F347" wp14:editId="638A7182">
                      <wp:simplePos x="0" y="0"/>
                      <wp:positionH relativeFrom="column">
                        <wp:posOffset>164465</wp:posOffset>
                      </wp:positionH>
                      <wp:positionV relativeFrom="paragraph">
                        <wp:posOffset>2311400</wp:posOffset>
                      </wp:positionV>
                      <wp:extent cx="1458595" cy="215265"/>
                      <wp:effectExtent l="0" t="4445" r="635" b="0"/>
                      <wp:wrapSquare wrapText="bothSides"/>
                      <wp:docPr id="993302393"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61942" w14:textId="06B1D143" w:rsidR="003F0EAF" w:rsidRPr="001550DF" w:rsidRDefault="003F0EAF" w:rsidP="003F0EAF">
                                  <w:pPr>
                                    <w:pStyle w:val="Bijschrift"/>
                                    <w:rPr>
                                      <w:noProof/>
                                      <w:sz w:val="22"/>
                                      <w:szCs w:val="22"/>
                                    </w:rPr>
                                  </w:pPr>
                                  <w:r>
                                    <w:t xml:space="preserve">Figuur </w:t>
                                  </w:r>
                                  <w:r>
                                    <w:t>6</w:t>
                                  </w:r>
                                  <w:r>
                                    <w:t>:oplossing aanmaken</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5B1F347" id="_x0000_s1031" type="#_x0000_t202" style="position:absolute;margin-left:12.95pt;margin-top:182pt;width:114.85pt;height:1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" stroked="f">
                      <v:textbox inset="0,0,0,0">
                        <w:txbxContent>
                          <w:p w14:paraId="37E61942" w14:textId="06B1D143" w:rsidR="003F0EAF" w:rsidRPr="001550DF" w:rsidRDefault="003F0EAF" w:rsidP="003F0EAF">
                            <w:pPr>
                              <w:pStyle w:val="Bijschrift"/>
                              <w:rPr>
                                <w:noProof/>
                                <w:sz w:val="22"/>
                                <w:szCs w:val="22"/>
                              </w:rPr>
                            </w:pPr>
                            <w:r>
                              <w:t xml:space="preserve">Figuur </w:t>
                            </w:r>
                            <w:r>
                              <w:t>6</w:t>
                            </w:r>
                            <w:r>
                              <w:t>:oplossing aanmaken</w:t>
                            </w:r>
                          </w:p>
                        </w:txbxContent>
                      </v:textbox>
                      <w10:wrap type="square"/>
                    </v:shape>
                  </w:pict>
                </mc:Fallback>
              </mc:AlternateContent>
            </w:r>
          </w:p>
        </w:tc>
      </w:tr>
    </w:tbl>
    <w:p w14:paraId="091356B9" w14:textId="77777777" w:rsidR="003F0EAF" w:rsidRDefault="003F0EAF" w:rsidP="00FB7DE2">
      <w:pPr>
        <w:tabs>
          <w:tab w:val="left" w:pos="851"/>
        </w:tabs>
        <w:spacing w:after="0" w:line="259" w:lineRule="auto"/>
        <w:rPr>
          <w:rFonts w:ascii="Aptos" w:eastAsia="Aptos" w:hAnsi="Aptos" w:cs="Times New Roman"/>
          <w:sz w:val="22"/>
          <w:szCs w:val="22"/>
        </w:rPr>
      </w:pPr>
    </w:p>
    <w:p w14:paraId="526BDBE2" w14:textId="77777777" w:rsidR="003F0EAF" w:rsidRDefault="003F0EAF" w:rsidP="00FB7DE2">
      <w:pPr>
        <w:tabs>
          <w:tab w:val="left" w:pos="851"/>
        </w:tabs>
        <w:spacing w:after="0" w:line="259" w:lineRule="auto"/>
        <w:rPr>
          <w:rFonts w:ascii="Aptos" w:eastAsia="Aptos" w:hAnsi="Aptos" w:cs="Times New Roman"/>
          <w:sz w:val="22"/>
          <w:szCs w:val="22"/>
        </w:rPr>
      </w:pPr>
    </w:p>
    <w:p w14:paraId="274C963E" w14:textId="77777777" w:rsidR="003F0EAF" w:rsidRDefault="003F0EAF" w:rsidP="00FB7DE2">
      <w:pPr>
        <w:tabs>
          <w:tab w:val="left" w:pos="851"/>
        </w:tabs>
        <w:spacing w:after="0" w:line="259" w:lineRule="auto"/>
        <w:rPr>
          <w:rFonts w:ascii="Aptos" w:eastAsia="Aptos" w:hAnsi="Aptos" w:cs="Times New Roman"/>
          <w:sz w:val="22"/>
          <w:szCs w:val="22"/>
        </w:rPr>
      </w:pPr>
    </w:p>
    <w:sectPr w:rsidR="003F0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B27"/>
    <w:multiLevelType w:val="hybridMultilevel"/>
    <w:tmpl w:val="9DD47C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594737"/>
    <w:multiLevelType w:val="hybridMultilevel"/>
    <w:tmpl w:val="BCC687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B536A14"/>
    <w:multiLevelType w:val="hybridMultilevel"/>
    <w:tmpl w:val="8EB8C6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B2431F"/>
    <w:multiLevelType w:val="hybridMultilevel"/>
    <w:tmpl w:val="698C76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997EB2"/>
    <w:multiLevelType w:val="hybridMultilevel"/>
    <w:tmpl w:val="81D67B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BA613BC"/>
    <w:multiLevelType w:val="hybridMultilevel"/>
    <w:tmpl w:val="BCC687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D80465"/>
    <w:multiLevelType w:val="hybridMultilevel"/>
    <w:tmpl w:val="6B144E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0027FCA"/>
    <w:multiLevelType w:val="hybridMultilevel"/>
    <w:tmpl w:val="5C0EE9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7EC2076"/>
    <w:multiLevelType w:val="hybridMultilevel"/>
    <w:tmpl w:val="0A8C02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53539428">
    <w:abstractNumId w:val="7"/>
  </w:num>
  <w:num w:numId="2" w16cid:durableId="1120487957">
    <w:abstractNumId w:val="6"/>
  </w:num>
  <w:num w:numId="3" w16cid:durableId="1666469549">
    <w:abstractNumId w:val="2"/>
  </w:num>
  <w:num w:numId="4" w16cid:durableId="1603995991">
    <w:abstractNumId w:val="1"/>
  </w:num>
  <w:num w:numId="5" w16cid:durableId="732503358">
    <w:abstractNumId w:val="3"/>
  </w:num>
  <w:num w:numId="6" w16cid:durableId="1284851712">
    <w:abstractNumId w:val="8"/>
  </w:num>
  <w:num w:numId="7" w16cid:durableId="1004629375">
    <w:abstractNumId w:val="0"/>
  </w:num>
  <w:num w:numId="8" w16cid:durableId="1781336321">
    <w:abstractNumId w:val="4"/>
  </w:num>
  <w:num w:numId="9" w16cid:durableId="932977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2"/>
    <w:rsid w:val="003F0EAF"/>
    <w:rsid w:val="0086355B"/>
    <w:rsid w:val="00BA69A9"/>
    <w:rsid w:val="00BE720D"/>
    <w:rsid w:val="00C53B33"/>
    <w:rsid w:val="00FB7D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D5BC"/>
  <w15:chartTrackingRefBased/>
  <w15:docId w15:val="{DB0E30CD-8022-4BF7-9CC1-D95BA2DB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7DE2"/>
    <w:pPr>
      <w:spacing w:line="278" w:lineRule="auto"/>
    </w:pPr>
    <w:rPr>
      <w:sz w:val="24"/>
      <w:szCs w:val="24"/>
    </w:rPr>
  </w:style>
  <w:style w:type="paragraph" w:styleId="Kop1">
    <w:name w:val="heading 1"/>
    <w:basedOn w:val="Standaard"/>
    <w:next w:val="Standaard"/>
    <w:link w:val="Kop1Char"/>
    <w:uiPriority w:val="9"/>
    <w:qFormat/>
    <w:rsid w:val="00FB7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7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7D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7D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7D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7D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7D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7D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7D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7D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7D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7D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7D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7D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7D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7D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7D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7DE2"/>
    <w:rPr>
      <w:rFonts w:eastAsiaTheme="majorEastAsia" w:cstheme="majorBidi"/>
      <w:color w:val="272727" w:themeColor="text1" w:themeTint="D8"/>
    </w:rPr>
  </w:style>
  <w:style w:type="paragraph" w:styleId="Titel">
    <w:name w:val="Title"/>
    <w:basedOn w:val="Standaard"/>
    <w:next w:val="Standaard"/>
    <w:link w:val="TitelChar"/>
    <w:uiPriority w:val="10"/>
    <w:qFormat/>
    <w:rsid w:val="00FB7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7D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7D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7D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7D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7DE2"/>
    <w:rPr>
      <w:i/>
      <w:iCs/>
      <w:color w:val="404040" w:themeColor="text1" w:themeTint="BF"/>
    </w:rPr>
  </w:style>
  <w:style w:type="paragraph" w:styleId="Lijstalinea">
    <w:name w:val="List Paragraph"/>
    <w:basedOn w:val="Standaard"/>
    <w:uiPriority w:val="34"/>
    <w:qFormat/>
    <w:rsid w:val="00FB7DE2"/>
    <w:pPr>
      <w:ind w:left="720"/>
      <w:contextualSpacing/>
    </w:pPr>
  </w:style>
  <w:style w:type="character" w:styleId="Intensievebenadrukking">
    <w:name w:val="Intense Emphasis"/>
    <w:basedOn w:val="Standaardalinea-lettertype"/>
    <w:uiPriority w:val="21"/>
    <w:qFormat/>
    <w:rsid w:val="00FB7DE2"/>
    <w:rPr>
      <w:i/>
      <w:iCs/>
      <w:color w:val="0F4761" w:themeColor="accent1" w:themeShade="BF"/>
    </w:rPr>
  </w:style>
  <w:style w:type="paragraph" w:styleId="Duidelijkcitaat">
    <w:name w:val="Intense Quote"/>
    <w:basedOn w:val="Standaard"/>
    <w:next w:val="Standaard"/>
    <w:link w:val="DuidelijkcitaatChar"/>
    <w:uiPriority w:val="30"/>
    <w:qFormat/>
    <w:rsid w:val="00FB7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7DE2"/>
    <w:rPr>
      <w:i/>
      <w:iCs/>
      <w:color w:val="0F4761" w:themeColor="accent1" w:themeShade="BF"/>
    </w:rPr>
  </w:style>
  <w:style w:type="character" w:styleId="Intensieveverwijzing">
    <w:name w:val="Intense Reference"/>
    <w:basedOn w:val="Standaardalinea-lettertype"/>
    <w:uiPriority w:val="32"/>
    <w:qFormat/>
    <w:rsid w:val="00FB7DE2"/>
    <w:rPr>
      <w:b/>
      <w:bCs/>
      <w:smallCaps/>
      <w:color w:val="0F4761" w:themeColor="accent1" w:themeShade="BF"/>
      <w:spacing w:val="5"/>
    </w:rPr>
  </w:style>
  <w:style w:type="table" w:customStyle="1" w:styleId="TableNormal">
    <w:name w:val="Table Normal"/>
    <w:uiPriority w:val="2"/>
    <w:semiHidden/>
    <w:unhideWhenUsed/>
    <w:qFormat/>
    <w:rsid w:val="00FB7DE2"/>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FB7DE2"/>
    <w:pPr>
      <w:widowControl w:val="0"/>
      <w:autoSpaceDE w:val="0"/>
      <w:autoSpaceDN w:val="0"/>
      <w:spacing w:after="0" w:line="240" w:lineRule="auto"/>
    </w:pPr>
    <w:rPr>
      <w:rFonts w:ascii="Trebuchet MS" w:eastAsia="Trebuchet MS" w:hAnsi="Trebuchet MS" w:cs="Trebuchet MS"/>
      <w:kern w:val="0"/>
      <w:sz w:val="22"/>
      <w:szCs w:val="22"/>
      <w:lang w:val="nl-NL"/>
    </w:rPr>
  </w:style>
  <w:style w:type="character" w:styleId="Hyperlink">
    <w:name w:val="Hyperlink"/>
    <w:basedOn w:val="Standaardalinea-lettertype"/>
    <w:uiPriority w:val="99"/>
    <w:unhideWhenUsed/>
    <w:rsid w:val="00FB7DE2"/>
    <w:rPr>
      <w:color w:val="467886" w:themeColor="hyperlink"/>
      <w:u w:val="single"/>
    </w:rPr>
  </w:style>
  <w:style w:type="character" w:styleId="Onopgelostemelding">
    <w:name w:val="Unresolved Mention"/>
    <w:basedOn w:val="Standaardalinea-lettertype"/>
    <w:uiPriority w:val="99"/>
    <w:semiHidden/>
    <w:unhideWhenUsed/>
    <w:rsid w:val="00FB7DE2"/>
    <w:rPr>
      <w:color w:val="605E5C"/>
      <w:shd w:val="clear" w:color="auto" w:fill="E1DFDD"/>
    </w:rPr>
  </w:style>
  <w:style w:type="table" w:styleId="Tabelraster">
    <w:name w:val="Table Grid"/>
    <w:basedOn w:val="Standaardtabel"/>
    <w:uiPriority w:val="59"/>
    <w:rsid w:val="003F0EAF"/>
    <w:pPr>
      <w:spacing w:after="0" w:line="240" w:lineRule="auto"/>
    </w:pPr>
    <w:rPr>
      <w:kern w:val="0"/>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unhideWhenUsed/>
    <w:qFormat/>
    <w:rsid w:val="003F0EAF"/>
    <w:pPr>
      <w:spacing w:after="200" w:line="240" w:lineRule="auto"/>
    </w:pPr>
    <w:rPr>
      <w:i/>
      <w:iCs/>
      <w:color w:val="0E2841" w:themeColor="text2"/>
      <w:kern w:val="0"/>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chemix.org/category/67-about-chem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mix.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653</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Filip Poncelet</cp:lastModifiedBy>
  <cp:revision>1</cp:revision>
  <dcterms:created xsi:type="dcterms:W3CDTF">2024-10-21T14:40:00Z</dcterms:created>
  <dcterms:modified xsi:type="dcterms:W3CDTF">2024-10-21T15:01:00Z</dcterms:modified>
</cp:coreProperties>
</file>