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470A3D5C" w:rsidR="006F555E" w:rsidRDefault="000F73B1" w:rsidP="00200099">
      <w:pPr>
        <w:pStyle w:val="Normal0"/>
        <w:tabs>
          <w:tab w:val="right" w:pos="9029"/>
        </w:tabs>
        <w:spacing w:line="276" w:lineRule="auto"/>
        <w:rPr>
          <w:rFonts w:ascii="Arial" w:eastAsia="Arial" w:hAnsi="Arial" w:cs="Arial"/>
          <w:b/>
          <w:bCs/>
          <w:i/>
          <w:iCs/>
        </w:rPr>
      </w:pPr>
      <w:r>
        <w:rPr>
          <w:rFonts w:ascii="Arial" w:eastAsia="Arial" w:hAnsi="Arial" w:cs="Arial"/>
          <w:b/>
          <w:bCs/>
          <w:i/>
          <w:iCs/>
        </w:rPr>
        <w:t>Hoe kan je ChatGPT inzetten in een wiskundeles?</w:t>
      </w:r>
      <w:r w:rsidR="00200099">
        <w:rPr>
          <w:rFonts w:ascii="Arial" w:eastAsia="Arial" w:hAnsi="Arial" w:cs="Arial"/>
          <w:b/>
          <w:bCs/>
          <w:i/>
          <w:iCs/>
        </w:rPr>
        <w:tab/>
      </w:r>
    </w:p>
    <w:p w14:paraId="00000005" w14:textId="77777777" w:rsidR="006F555E" w:rsidRDefault="006F555E">
      <w:pPr>
        <w:pStyle w:val="Normal0"/>
        <w:spacing w:line="276" w:lineRule="auto"/>
        <w:jc w:val="center"/>
        <w:rPr>
          <w:b/>
        </w:rPr>
      </w:pPr>
    </w:p>
    <w:p w14:paraId="00000006" w14:textId="1819E6AE" w:rsidR="006F555E" w:rsidRDefault="00200099">
      <w:pPr>
        <w:pStyle w:val="Normal0"/>
        <w:rPr>
          <w:color w:val="1F497D"/>
          <w:sz w:val="24"/>
          <w:szCs w:val="24"/>
        </w:rPr>
      </w:pPr>
      <w:r>
        <w:rPr>
          <w:b/>
        </w:rPr>
        <w:t xml:space="preserve">Bouwsteen </w:t>
      </w:r>
      <w:r w:rsidR="00AB37AC">
        <w:rPr>
          <w:b/>
        </w:rPr>
        <w:t>3</w:t>
      </w:r>
      <w:r>
        <w:t>:</w:t>
      </w:r>
      <w:r>
        <w:rPr>
          <w:b/>
          <w:color w:val="1F497D"/>
          <w:sz w:val="24"/>
          <w:szCs w:val="24"/>
        </w:rPr>
        <w:t xml:space="preserve"> </w:t>
      </w:r>
      <w:r w:rsidR="00942626">
        <w:rPr>
          <w:b/>
          <w:color w:val="1F497D"/>
          <w:sz w:val="24"/>
          <w:szCs w:val="24"/>
        </w:rPr>
        <w:t xml:space="preserve">Hoe </w:t>
      </w:r>
      <w:r w:rsidR="006853A1">
        <w:rPr>
          <w:b/>
          <w:color w:val="1F497D"/>
          <w:sz w:val="24"/>
          <w:szCs w:val="24"/>
        </w:rPr>
        <w:t>kan je ChatGPT inzetten in een les statistiek</w:t>
      </w:r>
      <w:r w:rsidR="00942626">
        <w:rPr>
          <w:b/>
          <w:color w:val="1F497D"/>
          <w:sz w:val="24"/>
          <w:szCs w:val="24"/>
        </w:rPr>
        <w:t>?</w:t>
      </w:r>
      <w:r w:rsidR="00242391">
        <w:rPr>
          <w:b/>
          <w:color w:val="1F497D"/>
          <w:sz w:val="24"/>
          <w:szCs w:val="24"/>
        </w:rPr>
        <w:t xml:space="preserve"> </w:t>
      </w:r>
      <w:r w:rsidR="00107F8E">
        <w:rPr>
          <w:b/>
          <w:color w:val="1F497D"/>
          <w:sz w:val="24"/>
          <w:szCs w:val="24"/>
        </w:rPr>
        <w:t xml:space="preserve">Welke definities kan je vragen en welke antwoorden krijg je? </w:t>
      </w:r>
    </w:p>
    <w:p w14:paraId="00000007" w14:textId="77777777" w:rsidR="006F555E" w:rsidRDefault="006F555E">
      <w:pPr>
        <w:pStyle w:val="Normal0"/>
      </w:pPr>
    </w:p>
    <w:tbl>
      <w:tblPr>
        <w:tblStyle w:val="a1"/>
        <w:tblW w:w="905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7"/>
      </w:tblGrid>
      <w:tr w:rsidR="006F555E" w14:paraId="153AF9E7"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668A83E6" w:rsidR="006F555E" w:rsidRDefault="00107F8E">
            <w:pPr>
              <w:pStyle w:val="Normal0"/>
              <w:widowControl w:val="0"/>
              <w:rPr>
                <w:rFonts w:ascii="Arial" w:eastAsia="Arial" w:hAnsi="Arial" w:cs="Arial"/>
              </w:rPr>
            </w:pPr>
            <w:r>
              <w:rPr>
                <w:sz w:val="20"/>
                <w:szCs w:val="20"/>
              </w:rPr>
              <w:t>In dit deel van het project gaan we ChatGPT gebruiken in de lessen rond het thema statistiek.</w:t>
            </w:r>
            <w:r w:rsidR="00F93115">
              <w:rPr>
                <w:sz w:val="20"/>
                <w:szCs w:val="20"/>
              </w:rPr>
              <w:t xml:space="preserve"> </w:t>
            </w:r>
            <w:r w:rsidR="00CF4932">
              <w:rPr>
                <w:sz w:val="20"/>
                <w:szCs w:val="20"/>
              </w:rPr>
              <w:t>Eerst</w:t>
            </w:r>
            <w:r w:rsidR="001D51B5">
              <w:rPr>
                <w:sz w:val="20"/>
                <w:szCs w:val="20"/>
              </w:rPr>
              <w:t xml:space="preserve"> worden een aantal gekende begrippen nog eens opgefrist. </w:t>
            </w:r>
            <w:r w:rsidR="002118AA">
              <w:rPr>
                <w:sz w:val="20"/>
                <w:szCs w:val="20"/>
              </w:rPr>
              <w:t xml:space="preserve">Het eerste nieuwe deel van statistiek zal gaan over een aantal </w:t>
            </w:r>
            <w:r w:rsidR="00646E01">
              <w:rPr>
                <w:sz w:val="20"/>
                <w:szCs w:val="20"/>
              </w:rPr>
              <w:t xml:space="preserve">nieuwe </w:t>
            </w:r>
            <w:r w:rsidR="002118AA">
              <w:rPr>
                <w:sz w:val="20"/>
                <w:szCs w:val="20"/>
              </w:rPr>
              <w:t xml:space="preserve">statistische begrippen zoals populatie, </w:t>
            </w:r>
            <w:r w:rsidR="00316725">
              <w:rPr>
                <w:sz w:val="20"/>
                <w:szCs w:val="20"/>
              </w:rPr>
              <w:t>data</w:t>
            </w:r>
            <w:r w:rsidR="002118AA">
              <w:rPr>
                <w:sz w:val="20"/>
                <w:szCs w:val="20"/>
              </w:rPr>
              <w:t xml:space="preserve">, </w:t>
            </w:r>
            <w:r w:rsidR="000A1D30">
              <w:rPr>
                <w:sz w:val="20"/>
                <w:szCs w:val="20"/>
              </w:rPr>
              <w:t>variabelen</w:t>
            </w:r>
            <w:r w:rsidR="002118AA">
              <w:rPr>
                <w:sz w:val="20"/>
                <w:szCs w:val="20"/>
              </w:rPr>
              <w:t xml:space="preserve">, … . </w:t>
            </w:r>
            <w:r w:rsidR="00316725">
              <w:rPr>
                <w:sz w:val="20"/>
                <w:szCs w:val="20"/>
              </w:rPr>
              <w:t>Deze begrippen zijn van belang voor het volgende deeltje want hierbij gaan de leerlingen data moeten ordenen. Als ze niet weten wat data is, zal het moeilijk zijn om dit te ordenen.</w:t>
            </w:r>
            <w:r w:rsidR="00FB5729">
              <w:rPr>
                <w:sz w:val="20"/>
                <w:szCs w:val="20"/>
              </w:rPr>
              <w:t xml:space="preserve"> </w:t>
            </w:r>
            <w:r w:rsidR="002C60B5">
              <w:rPr>
                <w:sz w:val="20"/>
                <w:szCs w:val="20"/>
              </w:rPr>
              <w:t>In dit deel zullen de leerlingen</w:t>
            </w:r>
            <w:r w:rsidR="00BD3C48">
              <w:rPr>
                <w:sz w:val="20"/>
                <w:szCs w:val="20"/>
              </w:rPr>
              <w:t xml:space="preserve"> kwalitatieve gegevens, niet-gegroepeerde kwantitatieve gegevens en gegroepeerde kwalitatieve gegevens ordenen.</w:t>
            </w:r>
            <w:r w:rsidR="00266EB3">
              <w:rPr>
                <w:sz w:val="20"/>
                <w:szCs w:val="20"/>
              </w:rPr>
              <w:t xml:space="preserve"> Ten slotte komt het laatste deel</w:t>
            </w:r>
            <w:r w:rsidR="00C44891">
              <w:rPr>
                <w:sz w:val="20"/>
                <w:szCs w:val="20"/>
              </w:rPr>
              <w:t xml:space="preserve"> nog aan bod. Dit zal gaan over het grafisch voorstellen van data. </w:t>
            </w:r>
            <w:r w:rsidR="006505E5">
              <w:rPr>
                <w:sz w:val="20"/>
                <w:szCs w:val="20"/>
              </w:rPr>
              <w:t>Hierbij leren ze grafieken opstellen voor kwalitatieve gegevens, niet-gegroepeerde kwantitatieve gegevens</w:t>
            </w:r>
            <w:r w:rsidR="006D38DE">
              <w:rPr>
                <w:sz w:val="20"/>
                <w:szCs w:val="20"/>
              </w:rPr>
              <w:t>,</w:t>
            </w:r>
            <w:r w:rsidR="006505E5">
              <w:rPr>
                <w:sz w:val="20"/>
                <w:szCs w:val="20"/>
              </w:rPr>
              <w:t xml:space="preserve"> gegroepeerde kwalitatieve gegevens</w:t>
            </w:r>
            <w:r w:rsidR="006D38DE">
              <w:rPr>
                <w:sz w:val="20"/>
                <w:szCs w:val="20"/>
              </w:rPr>
              <w:t>. Het zal ook</w:t>
            </w:r>
            <w:r w:rsidR="00E27FA5">
              <w:rPr>
                <w:sz w:val="20"/>
                <w:szCs w:val="20"/>
              </w:rPr>
              <w:t xml:space="preserve"> gaan over misleidende grafieken</w:t>
            </w:r>
            <w:r w:rsidR="00532A5B">
              <w:rPr>
                <w:sz w:val="20"/>
                <w:szCs w:val="20"/>
              </w:rPr>
              <w:t>.</w:t>
            </w:r>
          </w:p>
        </w:tc>
      </w:tr>
      <w:tr w:rsidR="006F555E" w14:paraId="013F6B0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B" w14:textId="34BFCA6B" w:rsidR="006F555E" w:rsidRDefault="00200099">
            <w:pPr>
              <w:pStyle w:val="Normal0"/>
              <w:widowControl w:val="0"/>
              <w:pBdr>
                <w:top w:val="nil"/>
                <w:left w:val="nil"/>
                <w:bottom w:val="nil"/>
                <w:right w:val="nil"/>
                <w:between w:val="nil"/>
              </w:pBdr>
            </w:pPr>
            <w:r>
              <w:rPr>
                <w:b/>
              </w:rPr>
              <w:t>Tijd</w:t>
            </w:r>
            <w:r>
              <w:t xml:space="preserve">: </w:t>
            </w:r>
            <w:r w:rsidR="007A5817">
              <w:t>7</w:t>
            </w:r>
            <w:r w:rsidR="00044463">
              <w:t>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0E" w14:textId="0D7863F7" w:rsidR="006F555E" w:rsidRDefault="0000106C">
            <w:pPr>
              <w:pStyle w:val="Normal0"/>
              <w:widowControl w:val="0"/>
              <w:numPr>
                <w:ilvl w:val="0"/>
                <w:numId w:val="10"/>
              </w:numPr>
            </w:pPr>
            <w:r>
              <w:rPr>
                <w:sz w:val="20"/>
                <w:szCs w:val="20"/>
              </w:rPr>
              <w:t xml:space="preserve">Statistische </w:t>
            </w:r>
            <w:r w:rsidR="00036392">
              <w:rPr>
                <w:sz w:val="20"/>
                <w:szCs w:val="20"/>
              </w:rPr>
              <w:t>begrippen</w:t>
            </w:r>
            <w:r>
              <w:rPr>
                <w:sz w:val="20"/>
                <w:szCs w:val="20"/>
              </w:rPr>
              <w:t xml:space="preserve"> uitleggen en toepassen</w:t>
            </w:r>
          </w:p>
          <w:p w14:paraId="0000000F" w14:textId="56AFEC49" w:rsidR="006F555E" w:rsidRPr="000C40C3" w:rsidRDefault="002C2287">
            <w:pPr>
              <w:pStyle w:val="Normal0"/>
              <w:widowControl w:val="0"/>
              <w:numPr>
                <w:ilvl w:val="0"/>
                <w:numId w:val="10"/>
              </w:numPr>
              <w:pBdr>
                <w:top w:val="nil"/>
                <w:left w:val="nil"/>
                <w:bottom w:val="nil"/>
                <w:right w:val="nil"/>
                <w:between w:val="nil"/>
              </w:pBdr>
            </w:pPr>
            <w:r>
              <w:rPr>
                <w:sz w:val="20"/>
                <w:szCs w:val="20"/>
              </w:rPr>
              <w:t>Verschillende soorten variabalen</w:t>
            </w:r>
            <w:r w:rsidR="00193DB9">
              <w:rPr>
                <w:sz w:val="20"/>
                <w:szCs w:val="20"/>
              </w:rPr>
              <w:t xml:space="preserve"> benoemen</w:t>
            </w:r>
          </w:p>
          <w:p w14:paraId="1964BC17" w14:textId="58D9A187" w:rsidR="000C40C3" w:rsidRDefault="000C40C3">
            <w:pPr>
              <w:pStyle w:val="Normal0"/>
              <w:widowControl w:val="0"/>
              <w:numPr>
                <w:ilvl w:val="0"/>
                <w:numId w:val="10"/>
              </w:numPr>
              <w:pBdr>
                <w:top w:val="nil"/>
                <w:left w:val="nil"/>
                <w:bottom w:val="nil"/>
                <w:right w:val="nil"/>
                <w:between w:val="nil"/>
              </w:pBdr>
            </w:pPr>
            <w:r>
              <w:rPr>
                <w:sz w:val="20"/>
                <w:szCs w:val="20"/>
              </w:rPr>
              <w:t>Gegevens of data ordenen</w:t>
            </w:r>
          </w:p>
          <w:p w14:paraId="00000010" w14:textId="5AC2CC32" w:rsidR="006F555E" w:rsidRDefault="0064543D">
            <w:pPr>
              <w:pStyle w:val="Normal0"/>
              <w:widowControl w:val="0"/>
              <w:numPr>
                <w:ilvl w:val="0"/>
                <w:numId w:val="10"/>
              </w:numPr>
              <w:pBdr>
                <w:top w:val="nil"/>
                <w:left w:val="nil"/>
                <w:bottom w:val="nil"/>
                <w:right w:val="nil"/>
                <w:between w:val="nil"/>
              </w:pBdr>
            </w:pPr>
            <w:r>
              <w:rPr>
                <w:sz w:val="20"/>
                <w:szCs w:val="20"/>
              </w:rPr>
              <w:t>Gegevens of data verwerken</w:t>
            </w:r>
          </w:p>
          <w:p w14:paraId="00000011" w14:textId="2D9203B6" w:rsidR="006F555E" w:rsidRDefault="0064543D">
            <w:pPr>
              <w:pStyle w:val="Normal0"/>
              <w:widowControl w:val="0"/>
              <w:numPr>
                <w:ilvl w:val="0"/>
                <w:numId w:val="10"/>
              </w:numPr>
              <w:pBdr>
                <w:top w:val="nil"/>
                <w:left w:val="nil"/>
                <w:bottom w:val="nil"/>
                <w:right w:val="nil"/>
                <w:between w:val="nil"/>
              </w:pBdr>
            </w:pPr>
            <w:r>
              <w:rPr>
                <w:sz w:val="20"/>
                <w:szCs w:val="20"/>
              </w:rPr>
              <w:t>Een frequentietabel opstellen</w:t>
            </w:r>
          </w:p>
          <w:p w14:paraId="00000012" w14:textId="365AAA59" w:rsidR="006F555E" w:rsidRPr="002930BF" w:rsidRDefault="00747024">
            <w:pPr>
              <w:pStyle w:val="Normal0"/>
              <w:widowControl w:val="0"/>
              <w:numPr>
                <w:ilvl w:val="0"/>
                <w:numId w:val="10"/>
              </w:numPr>
              <w:pBdr>
                <w:top w:val="nil"/>
                <w:left w:val="nil"/>
                <w:bottom w:val="nil"/>
                <w:right w:val="nil"/>
                <w:between w:val="nil"/>
              </w:pBdr>
            </w:pPr>
            <w:r>
              <w:rPr>
                <w:sz w:val="20"/>
                <w:szCs w:val="20"/>
              </w:rPr>
              <w:t xml:space="preserve">Een </w:t>
            </w:r>
            <w:proofErr w:type="spellStart"/>
            <w:r>
              <w:rPr>
                <w:sz w:val="20"/>
                <w:szCs w:val="20"/>
              </w:rPr>
              <w:t>dotplot</w:t>
            </w:r>
            <w:proofErr w:type="spellEnd"/>
            <w:r>
              <w:rPr>
                <w:sz w:val="20"/>
                <w:szCs w:val="20"/>
              </w:rPr>
              <w:t>, staafdiagram, schijfdiagram</w:t>
            </w:r>
            <w:r w:rsidR="007A40C8">
              <w:rPr>
                <w:sz w:val="20"/>
                <w:szCs w:val="20"/>
              </w:rPr>
              <w:t xml:space="preserve"> en strookdiagram opstellen en interpreteren</w:t>
            </w:r>
          </w:p>
          <w:p w14:paraId="65713B5E" w14:textId="77777777" w:rsidR="006F555E" w:rsidRDefault="002930BF" w:rsidP="005075FE">
            <w:pPr>
              <w:pStyle w:val="Normal0"/>
              <w:widowControl w:val="0"/>
              <w:numPr>
                <w:ilvl w:val="0"/>
                <w:numId w:val="10"/>
              </w:numPr>
              <w:pBdr>
                <w:top w:val="nil"/>
                <w:left w:val="nil"/>
                <w:bottom w:val="nil"/>
                <w:right w:val="nil"/>
                <w:between w:val="nil"/>
              </w:pBdr>
            </w:pPr>
            <w:r>
              <w:rPr>
                <w:sz w:val="20"/>
                <w:szCs w:val="20"/>
              </w:rPr>
              <w:t>Misleidende grafieken uitleggen</w:t>
            </w:r>
          </w:p>
          <w:p w14:paraId="00000017" w14:textId="1D5246CC" w:rsidR="005075FE" w:rsidRDefault="005075FE" w:rsidP="005075FE">
            <w:pPr>
              <w:pStyle w:val="Normal0"/>
              <w:widowControl w:val="0"/>
              <w:pBdr>
                <w:top w:val="nil"/>
                <w:left w:val="nil"/>
                <w:bottom w:val="nil"/>
                <w:right w:val="nil"/>
                <w:between w:val="nil"/>
              </w:pBdr>
              <w:ind w:left="1080"/>
            </w:pPr>
          </w:p>
        </w:tc>
      </w:tr>
      <w:tr w:rsidR="006F555E" w14:paraId="5AED0F0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8" w14:textId="22610A65" w:rsidR="006F555E" w:rsidRDefault="00200099">
            <w:pPr>
              <w:pStyle w:val="Normal0"/>
              <w:widowControl w:val="0"/>
              <w:rPr>
                <w:b/>
              </w:rPr>
            </w:pPr>
            <w:r>
              <w:rPr>
                <w:b/>
              </w:rPr>
              <w:t xml:space="preserve">Leerinhouden: </w:t>
            </w:r>
            <w:r w:rsidR="003B44B2">
              <w:t>populatie, steekproef, steekproef</w:t>
            </w:r>
            <w:r w:rsidR="00FE7FC3">
              <w:t>grootte</w:t>
            </w:r>
            <w:r w:rsidR="003B44B2">
              <w:t xml:space="preserve">, representatief, </w:t>
            </w:r>
            <w:r w:rsidR="00FE7FC3">
              <w:t xml:space="preserve">variabelen, data, </w:t>
            </w:r>
            <w:r w:rsidR="0075403F">
              <w:t>kwantitatief</w:t>
            </w:r>
            <w:r w:rsidR="00C74A27">
              <w:t xml:space="preserve">, kwalitatief, </w:t>
            </w:r>
            <w:r w:rsidR="00FE7FC3">
              <w:t>continu, discreet</w:t>
            </w:r>
            <w:r w:rsidR="0075403F">
              <w:t>, ordinaal, nominaal</w:t>
            </w:r>
            <w:r w:rsidR="00AB06A7">
              <w:t xml:space="preserve">, omvang, absolute frequentie, </w:t>
            </w:r>
            <w:r w:rsidR="00BE4BB9">
              <w:t xml:space="preserve">index, relatieve frequentie, </w:t>
            </w:r>
            <w:r w:rsidR="00AB06A7">
              <w:t>frequentietabel</w:t>
            </w:r>
            <w:r w:rsidR="004356E7">
              <w:t xml:space="preserve">, klassen, </w:t>
            </w:r>
            <w:proofErr w:type="spellStart"/>
            <w:r w:rsidR="00631A07" w:rsidRPr="00631A07">
              <w:t>dotplot</w:t>
            </w:r>
            <w:proofErr w:type="spellEnd"/>
            <w:r w:rsidR="00631A07" w:rsidRPr="00631A07">
              <w:t>, staafdiagram, schijfdiagram</w:t>
            </w:r>
            <w:r w:rsidR="00631A07">
              <w:t xml:space="preserve">, </w:t>
            </w:r>
            <w:r w:rsidR="00631A07" w:rsidRPr="00631A07">
              <w:t>strookdiagram</w:t>
            </w:r>
            <w:r w:rsidR="007454F0">
              <w:t xml:space="preserve"> en misleidende grafieken</w:t>
            </w:r>
          </w:p>
          <w:p w14:paraId="00000019" w14:textId="77777777" w:rsidR="006F555E" w:rsidRDefault="006F555E">
            <w:pPr>
              <w:pStyle w:val="Normal0"/>
              <w:widowControl w:val="0"/>
              <w:rPr>
                <w:b/>
              </w:rPr>
            </w:pPr>
          </w:p>
        </w:tc>
      </w:tr>
      <w:tr w:rsidR="006F555E" w14:paraId="003D88D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A" w14:textId="77777777" w:rsidR="006F555E" w:rsidRDefault="00200099">
            <w:pPr>
              <w:pStyle w:val="Normal0"/>
              <w:widowControl w:val="0"/>
              <w:pBdr>
                <w:top w:val="nil"/>
                <w:left w:val="nil"/>
                <w:bottom w:val="nil"/>
                <w:right w:val="nil"/>
                <w:between w:val="nil"/>
              </w:pBdr>
            </w:pPr>
            <w:r>
              <w:rPr>
                <w:b/>
              </w:rPr>
              <w:t>Randvoorwaarden</w:t>
            </w:r>
            <w:r>
              <w:t>:</w:t>
            </w:r>
          </w:p>
          <w:p w14:paraId="0000001B" w14:textId="77777777" w:rsidR="006F555E" w:rsidRDefault="00200099">
            <w:pPr>
              <w:pStyle w:val="Normal0"/>
              <w:widowControl w:val="0"/>
              <w:pBdr>
                <w:top w:val="nil"/>
                <w:left w:val="nil"/>
                <w:bottom w:val="nil"/>
                <w:right w:val="nil"/>
                <w:between w:val="nil"/>
              </w:pBdr>
              <w:rPr>
                <w:b/>
              </w:rPr>
            </w:pPr>
            <w:r>
              <w:rPr>
                <w:b/>
                <w:u w:val="single"/>
              </w:rPr>
              <w:t>Materiaal voor klasgebruik</w:t>
            </w:r>
            <w:r>
              <w:rPr>
                <w:b/>
              </w:rPr>
              <w:t>:</w:t>
            </w:r>
          </w:p>
          <w:tbl>
            <w:tblPr>
              <w:tblStyle w:val="a2"/>
              <w:tblW w:w="8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4424"/>
            </w:tblGrid>
            <w:tr w:rsidR="006F555E" w14:paraId="1DD06A82" w14:textId="77777777">
              <w:trPr>
                <w:trHeight w:val="2835"/>
              </w:trPr>
              <w:tc>
                <w:tcPr>
                  <w:tcW w:w="4423" w:type="dxa"/>
                </w:tcPr>
                <w:p w14:paraId="0000001C" w14:textId="39AB3FCA" w:rsidR="006F555E" w:rsidRDefault="00A43516">
                  <w:pPr>
                    <w:pStyle w:val="Normal0"/>
                    <w:widowControl w:val="0"/>
                  </w:pPr>
                  <w:r>
                    <w:t>Laptop + ChatGPT</w:t>
                  </w:r>
                </w:p>
              </w:tc>
              <w:tc>
                <w:tcPr>
                  <w:tcW w:w="4424" w:type="dxa"/>
                  <w:vAlign w:val="center"/>
                </w:tcPr>
                <w:p w14:paraId="0000001D" w14:textId="3E05DCA5" w:rsidR="006F555E" w:rsidRDefault="00DB1A0C">
                  <w:pPr>
                    <w:pStyle w:val="Normal0"/>
                    <w:widowControl w:val="0"/>
                    <w:jc w:val="center"/>
                  </w:pPr>
                  <w:r>
                    <w:rPr>
                      <w:noProof/>
                    </w:rPr>
                    <w:drawing>
                      <wp:inline distT="0" distB="0" distL="0" distR="0" wp14:anchorId="01F083D7" wp14:editId="01EE6FAD">
                        <wp:extent cx="2672080" cy="1503045"/>
                        <wp:effectExtent l="0" t="0" r="0" b="1905"/>
                        <wp:docPr id="1155121833" name="Afbeelding 1" descr="10 awesomely practical tasks you can do with ChatGPT | PC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awesomely practical tasks you can do with ChatGPT | PCWor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080" cy="1503045"/>
                                </a:xfrm>
                                <a:prstGeom prst="rect">
                                  <a:avLst/>
                                </a:prstGeom>
                                <a:noFill/>
                                <a:ln>
                                  <a:noFill/>
                                </a:ln>
                              </pic:spPr>
                            </pic:pic>
                          </a:graphicData>
                        </a:graphic>
                      </wp:inline>
                    </w:drawing>
                  </w:r>
                </w:p>
              </w:tc>
            </w:tr>
          </w:tbl>
          <w:p w14:paraId="0000003E" w14:textId="77777777" w:rsidR="006F555E" w:rsidRDefault="006F555E">
            <w:pPr>
              <w:pStyle w:val="Normal0"/>
              <w:widowControl w:val="0"/>
              <w:pBdr>
                <w:top w:val="nil"/>
                <w:left w:val="nil"/>
                <w:bottom w:val="nil"/>
                <w:right w:val="nil"/>
                <w:between w:val="nil"/>
              </w:pBdr>
              <w:rPr>
                <w:b/>
                <w:u w:val="single"/>
              </w:rPr>
            </w:pPr>
          </w:p>
          <w:p w14:paraId="0411FD60" w14:textId="77777777" w:rsidR="00125B45" w:rsidRDefault="00125B45">
            <w:pPr>
              <w:pStyle w:val="Normal0"/>
              <w:widowControl w:val="0"/>
              <w:pBdr>
                <w:top w:val="nil"/>
                <w:left w:val="nil"/>
                <w:bottom w:val="nil"/>
                <w:right w:val="nil"/>
                <w:between w:val="nil"/>
              </w:pBdr>
              <w:rPr>
                <w:b/>
                <w:u w:val="single"/>
              </w:rPr>
            </w:pPr>
          </w:p>
          <w:p w14:paraId="363D8FF2" w14:textId="77777777" w:rsidR="00125B45" w:rsidRDefault="00125B45">
            <w:pPr>
              <w:pStyle w:val="Normal0"/>
              <w:widowControl w:val="0"/>
              <w:pBdr>
                <w:top w:val="nil"/>
                <w:left w:val="nil"/>
                <w:bottom w:val="nil"/>
                <w:right w:val="nil"/>
                <w:between w:val="nil"/>
              </w:pBd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lastRenderedPageBreak/>
              <w:t>Voorkennis leerlingen</w:t>
            </w:r>
            <w:r>
              <w:t xml:space="preserve">: </w:t>
            </w:r>
            <w:r>
              <w:rPr>
                <w:i/>
              </w:rPr>
              <w:t xml:space="preserve">  </w:t>
            </w:r>
          </w:p>
          <w:p w14:paraId="00000042" w14:textId="353F1B3D" w:rsidR="006F555E" w:rsidRDefault="00200099" w:rsidP="00AE365A">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 xml:space="preserve">De leerlingen weten </w:t>
            </w:r>
            <w:r w:rsidR="00AE365A">
              <w:rPr>
                <w:rFonts w:eastAsia="Calibri"/>
                <w:color w:val="000000"/>
                <w:sz w:val="20"/>
                <w:szCs w:val="20"/>
              </w:rPr>
              <w:t>wat</w:t>
            </w:r>
            <w:r w:rsidR="00213EAA">
              <w:rPr>
                <w:rFonts w:eastAsia="Calibri"/>
                <w:color w:val="000000"/>
                <w:sz w:val="20"/>
                <w:szCs w:val="20"/>
              </w:rPr>
              <w:t xml:space="preserve"> elementen en variabele zijn</w:t>
            </w:r>
            <w:r w:rsidR="005256FE">
              <w:rPr>
                <w:rFonts w:eastAsia="Calibri"/>
                <w:color w:val="000000"/>
                <w:sz w:val="20"/>
                <w:szCs w:val="20"/>
              </w:rPr>
              <w:t>.</w:t>
            </w:r>
          </w:p>
          <w:p w14:paraId="3CEC30B2" w14:textId="476974CC" w:rsidR="005256FE" w:rsidRDefault="005256FE" w:rsidP="00AE365A">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De leerlingen kunnen variabelen onderverdelen in kwalitatief of kwantitatief.</w:t>
            </w:r>
          </w:p>
          <w:p w14:paraId="01BDEF23" w14:textId="1CCAB8F1" w:rsidR="008556C1" w:rsidRDefault="008556C1" w:rsidP="00AE365A">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De leerlingen kunnen een frequentietabel</w:t>
            </w:r>
            <w:r w:rsidR="009D0DB0">
              <w:rPr>
                <w:rFonts w:eastAsia="Calibri"/>
                <w:color w:val="000000"/>
                <w:sz w:val="20"/>
                <w:szCs w:val="20"/>
              </w:rPr>
              <w:t xml:space="preserve"> met </w:t>
            </w:r>
            <w:r>
              <w:rPr>
                <w:rFonts w:eastAsia="Calibri"/>
                <w:color w:val="000000"/>
                <w:sz w:val="20"/>
                <w:szCs w:val="20"/>
              </w:rPr>
              <w:t>absolute frequentie opstellen.</w:t>
            </w:r>
          </w:p>
          <w:p w14:paraId="00000043" w14:textId="77777777" w:rsidR="006F555E" w:rsidRDefault="006F555E">
            <w:pPr>
              <w:pStyle w:val="Normal0"/>
              <w:widowControl w:val="0"/>
              <w:pBdr>
                <w:top w:val="nil"/>
                <w:left w:val="nil"/>
                <w:bottom w:val="nil"/>
                <w:right w:val="nil"/>
                <w:between w:val="nil"/>
              </w:pBdr>
              <w:rPr>
                <w:sz w:val="20"/>
                <w:szCs w:val="20"/>
              </w:rPr>
            </w:pPr>
          </w:p>
          <w:p w14:paraId="00000044" w14:textId="77777777"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Pr>
                <w:sz w:val="20"/>
                <w:szCs w:val="20"/>
              </w:rPr>
              <w:t>Geen</w:t>
            </w:r>
          </w:p>
          <w:p w14:paraId="00000045" w14:textId="77777777" w:rsidR="006F555E" w:rsidRDefault="006F555E">
            <w:pPr>
              <w:pStyle w:val="Normal0"/>
              <w:widowControl w:val="0"/>
              <w:pBdr>
                <w:top w:val="nil"/>
                <w:left w:val="nil"/>
                <w:bottom w:val="nil"/>
                <w:right w:val="nil"/>
                <w:between w:val="nil"/>
              </w:pBdr>
              <w:rPr>
                <w:sz w:val="20"/>
                <w:szCs w:val="20"/>
              </w:rPr>
            </w:pPr>
          </w:p>
        </w:tc>
      </w:tr>
      <w:tr w:rsidR="006F555E" w14:paraId="6674913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46" w14:textId="3FFA2609" w:rsidR="006F555E" w:rsidRDefault="00F342A3">
            <w:pPr>
              <w:pStyle w:val="Normal0"/>
              <w:widowControl w:val="0"/>
            </w:pPr>
            <w:r w:rsidRPr="00C2428B">
              <w:lastRenderedPageBreak/>
              <w:drawing>
                <wp:anchor distT="0" distB="0" distL="114300" distR="114300" simplePos="0" relativeHeight="251665408" behindDoc="0" locked="0" layoutInCell="1" allowOverlap="1" wp14:anchorId="64BA56D0" wp14:editId="25C00E86">
                  <wp:simplePos x="0" y="0"/>
                  <wp:positionH relativeFrom="column">
                    <wp:posOffset>4155440</wp:posOffset>
                  </wp:positionH>
                  <wp:positionV relativeFrom="paragraph">
                    <wp:posOffset>163830</wp:posOffset>
                  </wp:positionV>
                  <wp:extent cx="1493520" cy="2689860"/>
                  <wp:effectExtent l="0" t="0" r="0" b="0"/>
                  <wp:wrapThrough wrapText="bothSides">
                    <wp:wrapPolygon edited="0">
                      <wp:start x="0" y="0"/>
                      <wp:lineTo x="0" y="21416"/>
                      <wp:lineTo x="21214" y="21416"/>
                      <wp:lineTo x="21214" y="0"/>
                      <wp:lineTo x="0" y="0"/>
                    </wp:wrapPolygon>
                  </wp:wrapThrough>
                  <wp:docPr id="21362877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8775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3520" cy="2689860"/>
                          </a:xfrm>
                          <a:prstGeom prst="rect">
                            <a:avLst/>
                          </a:prstGeom>
                        </pic:spPr>
                      </pic:pic>
                    </a:graphicData>
                  </a:graphic>
                  <wp14:sizeRelH relativeFrom="margin">
                    <wp14:pctWidth>0</wp14:pctWidth>
                  </wp14:sizeRelH>
                  <wp14:sizeRelV relativeFrom="margin">
                    <wp14:pctHeight>0</wp14:pctHeight>
                  </wp14:sizeRelV>
                </wp:anchor>
              </w:drawing>
            </w:r>
            <w:r w:rsidR="00200099">
              <w:rPr>
                <w:b/>
              </w:rPr>
              <w:t>Beschrijving leeractiviteiten</w:t>
            </w:r>
            <w:r w:rsidR="00200099">
              <w:t xml:space="preserve">: </w:t>
            </w:r>
          </w:p>
          <w:p w14:paraId="00000047" w14:textId="70665EE6" w:rsidR="006F555E" w:rsidRDefault="00200099">
            <w:pPr>
              <w:pStyle w:val="Normal0"/>
              <w:widowControl w:val="0"/>
              <w:rPr>
                <w:b/>
              </w:rPr>
            </w:pPr>
            <w:r>
              <w:rPr>
                <w:b/>
                <w:u w:val="single"/>
              </w:rPr>
              <w:t>Deel conceptenmap dat bij deze leeractiviteit hoort</w:t>
            </w:r>
            <w:r>
              <w:rPr>
                <w:b/>
              </w:rPr>
              <w:t>:</w:t>
            </w:r>
          </w:p>
          <w:p w14:paraId="782848C1" w14:textId="3D6ECF68" w:rsidR="00F342A3" w:rsidRDefault="00F342A3">
            <w:pPr>
              <w:pStyle w:val="Normal0"/>
              <w:widowControl w:val="0"/>
            </w:pPr>
            <w:r w:rsidRPr="00573C93">
              <w:rPr>
                <w:noProof/>
              </w:rPr>
              <w:drawing>
                <wp:anchor distT="0" distB="0" distL="114300" distR="114300" simplePos="0" relativeHeight="251663360" behindDoc="0" locked="0" layoutInCell="1" allowOverlap="1" wp14:anchorId="65F158C8" wp14:editId="153F688B">
                  <wp:simplePos x="0" y="0"/>
                  <wp:positionH relativeFrom="column">
                    <wp:posOffset>48895</wp:posOffset>
                  </wp:positionH>
                  <wp:positionV relativeFrom="paragraph">
                    <wp:posOffset>206375</wp:posOffset>
                  </wp:positionV>
                  <wp:extent cx="3814445" cy="2080260"/>
                  <wp:effectExtent l="0" t="0" r="0" b="0"/>
                  <wp:wrapThrough wrapText="bothSides">
                    <wp:wrapPolygon edited="0">
                      <wp:start x="0" y="0"/>
                      <wp:lineTo x="0" y="21363"/>
                      <wp:lineTo x="21467" y="21363"/>
                      <wp:lineTo x="21467" y="0"/>
                      <wp:lineTo x="0" y="0"/>
                    </wp:wrapPolygon>
                  </wp:wrapThrough>
                  <wp:docPr id="15920682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68201" name=""/>
                          <pic:cNvPicPr/>
                        </pic:nvPicPr>
                        <pic:blipFill>
                          <a:blip r:embed="rId10">
                            <a:extLst>
                              <a:ext uri="{28A0092B-C50C-407E-A947-70E740481C1C}">
                                <a14:useLocalDpi xmlns:a14="http://schemas.microsoft.com/office/drawing/2010/main" val="0"/>
                              </a:ext>
                            </a:extLst>
                          </a:blip>
                          <a:stretch>
                            <a:fillRect/>
                          </a:stretch>
                        </pic:blipFill>
                        <pic:spPr>
                          <a:xfrm>
                            <a:off x="0" y="0"/>
                            <a:ext cx="3814445" cy="2080260"/>
                          </a:xfrm>
                          <a:prstGeom prst="rect">
                            <a:avLst/>
                          </a:prstGeom>
                        </pic:spPr>
                      </pic:pic>
                    </a:graphicData>
                  </a:graphic>
                  <wp14:sizeRelH relativeFrom="margin">
                    <wp14:pctWidth>0</wp14:pctWidth>
                  </wp14:sizeRelH>
                  <wp14:sizeRelV relativeFrom="margin">
                    <wp14:pctHeight>0</wp14:pctHeight>
                  </wp14:sizeRelV>
                </wp:anchor>
              </w:drawing>
            </w:r>
          </w:p>
          <w:p w14:paraId="7D94AB12" w14:textId="3BB3C9D1" w:rsidR="00F342A3" w:rsidRDefault="00F342A3">
            <w:pPr>
              <w:pStyle w:val="Normal0"/>
              <w:widowControl w:val="0"/>
            </w:pPr>
          </w:p>
          <w:p w14:paraId="042C202C" w14:textId="01448A00" w:rsidR="00F342A3" w:rsidRPr="00F342A3" w:rsidRDefault="00F342A3">
            <w:pPr>
              <w:pStyle w:val="Normal0"/>
              <w:widowControl w:val="0"/>
            </w:pPr>
          </w:p>
          <w:p w14:paraId="0000004B" w14:textId="671AA4AB" w:rsidR="006F555E" w:rsidRDefault="00200099">
            <w:pPr>
              <w:pStyle w:val="Normal0"/>
              <w:widowControl w:val="0"/>
              <w:rPr>
                <w:b/>
                <w:u w:val="single"/>
              </w:rPr>
            </w:pPr>
            <w:r>
              <w:rPr>
                <w:b/>
                <w:u w:val="single"/>
              </w:rPr>
              <w:t>Overzicht leeractiviteit: timing + hoe te organiseren + hulpmiddelen</w:t>
            </w:r>
          </w:p>
          <w:tbl>
            <w:tblPr>
              <w:tblStyle w:val="a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6F555E" w14:paraId="3D053FDE" w14:textId="77777777">
              <w:tc>
                <w:tcPr>
                  <w:tcW w:w="454" w:type="dxa"/>
                  <w:tcBorders>
                    <w:top w:val="nil"/>
                    <w:left w:val="nil"/>
                  </w:tcBorders>
                </w:tcPr>
                <w:p w14:paraId="0000004C" w14:textId="77777777" w:rsidR="006F555E" w:rsidRDefault="006F555E">
                  <w:pPr>
                    <w:pStyle w:val="Normal0"/>
                    <w:widowControl w:val="0"/>
                    <w:jc w:val="center"/>
                  </w:pPr>
                </w:p>
              </w:tc>
              <w:tc>
                <w:tcPr>
                  <w:tcW w:w="1769" w:type="dxa"/>
                  <w:vAlign w:val="center"/>
                </w:tcPr>
                <w:p w14:paraId="0000004D" w14:textId="77777777" w:rsidR="006F555E" w:rsidRDefault="00200099">
                  <w:pPr>
                    <w:pStyle w:val="Normal0"/>
                    <w:widowControl w:val="0"/>
                    <w:jc w:val="center"/>
                    <w:rPr>
                      <w:b/>
                    </w:rPr>
                  </w:pPr>
                  <w:r>
                    <w:rPr>
                      <w:b/>
                    </w:rPr>
                    <w:t>Beschrijving leeractiviteit</w:t>
                  </w:r>
                </w:p>
              </w:tc>
              <w:tc>
                <w:tcPr>
                  <w:tcW w:w="680" w:type="dxa"/>
                  <w:vAlign w:val="center"/>
                </w:tcPr>
                <w:p w14:paraId="0000004E" w14:textId="77777777" w:rsidR="006F555E" w:rsidRDefault="00200099">
                  <w:pPr>
                    <w:pStyle w:val="Normal0"/>
                    <w:widowControl w:val="0"/>
                    <w:jc w:val="center"/>
                    <w:rPr>
                      <w:b/>
                    </w:rPr>
                  </w:pPr>
                  <w:r w:rsidRPr="00A446C6">
                    <w:rPr>
                      <w:b/>
                    </w:rPr>
                    <w:t>Duur</w:t>
                  </w:r>
                </w:p>
              </w:tc>
              <w:tc>
                <w:tcPr>
                  <w:tcW w:w="4252" w:type="dxa"/>
                  <w:vAlign w:val="center"/>
                </w:tcPr>
                <w:p w14:paraId="0000004F" w14:textId="77777777" w:rsidR="006F555E" w:rsidRDefault="00200099">
                  <w:pPr>
                    <w:pStyle w:val="Normal0"/>
                    <w:widowControl w:val="0"/>
                    <w:jc w:val="center"/>
                    <w:rPr>
                      <w:b/>
                    </w:rPr>
                  </w:pPr>
                  <w:r w:rsidRPr="00125B45">
                    <w:rPr>
                      <w:b/>
                    </w:rPr>
                    <w:t>Hoe organiseren?</w:t>
                  </w:r>
                </w:p>
              </w:tc>
              <w:tc>
                <w:tcPr>
                  <w:tcW w:w="1701" w:type="dxa"/>
                  <w:vAlign w:val="center"/>
                </w:tcPr>
                <w:p w14:paraId="00000050" w14:textId="77777777" w:rsidR="006F555E" w:rsidRDefault="00200099">
                  <w:pPr>
                    <w:pStyle w:val="Normal0"/>
                    <w:widowControl w:val="0"/>
                    <w:jc w:val="center"/>
                    <w:rPr>
                      <w:b/>
                    </w:rPr>
                  </w:pPr>
                  <w:r w:rsidRPr="00AC1CB1">
                    <w:rPr>
                      <w:b/>
                    </w:rPr>
                    <w:t>Hulpmiddelen</w:t>
                  </w:r>
                </w:p>
              </w:tc>
            </w:tr>
            <w:tr w:rsidR="00714729" w14:paraId="3229E88F" w14:textId="77777777">
              <w:tc>
                <w:tcPr>
                  <w:tcW w:w="454" w:type="dxa"/>
                </w:tcPr>
                <w:p w14:paraId="00000051" w14:textId="77777777" w:rsidR="00714729" w:rsidRDefault="00714729" w:rsidP="00714729">
                  <w:pPr>
                    <w:pStyle w:val="Normal0"/>
                    <w:widowControl w:val="0"/>
                    <w:jc w:val="center"/>
                  </w:pPr>
                  <w:r>
                    <w:t>1.</w:t>
                  </w:r>
                </w:p>
              </w:tc>
              <w:tc>
                <w:tcPr>
                  <w:tcW w:w="1769" w:type="dxa"/>
                </w:tcPr>
                <w:p w14:paraId="00000052" w14:textId="6708ED03" w:rsidR="00714729" w:rsidRDefault="00714729" w:rsidP="00714729">
                  <w:pPr>
                    <w:pStyle w:val="Normal0"/>
                    <w:widowControl w:val="0"/>
                  </w:pPr>
                  <w:r>
                    <w:t>Opfrissing gekende begrippen</w:t>
                  </w:r>
                </w:p>
              </w:tc>
              <w:tc>
                <w:tcPr>
                  <w:tcW w:w="680" w:type="dxa"/>
                </w:tcPr>
                <w:p w14:paraId="00000053" w14:textId="7358E179" w:rsidR="00714729" w:rsidRDefault="00714729" w:rsidP="00714729">
                  <w:pPr>
                    <w:pStyle w:val="Normal0"/>
                    <w:widowControl w:val="0"/>
                    <w:jc w:val="center"/>
                  </w:pPr>
                  <w:r>
                    <w:t>25’</w:t>
                  </w:r>
                </w:p>
              </w:tc>
              <w:tc>
                <w:tcPr>
                  <w:tcW w:w="4252" w:type="dxa"/>
                </w:tcPr>
                <w:p w14:paraId="00000054" w14:textId="05F010ED" w:rsidR="00714729" w:rsidRDefault="00714729" w:rsidP="00714729">
                  <w:pPr>
                    <w:pStyle w:val="Normal0"/>
                    <w:widowControl w:val="0"/>
                    <w:numPr>
                      <w:ilvl w:val="0"/>
                      <w:numId w:val="5"/>
                    </w:numPr>
                    <w:pBdr>
                      <w:top w:val="nil"/>
                      <w:left w:val="nil"/>
                      <w:bottom w:val="nil"/>
                      <w:right w:val="nil"/>
                      <w:between w:val="nil"/>
                    </w:pBdr>
                  </w:pPr>
                  <w:r>
                    <w:rPr>
                      <w:rFonts w:eastAsia="Calibri"/>
                      <w:color w:val="000000"/>
                    </w:rPr>
                    <w:t>Een aantal gekende statistische begrippen worden per twee herhaalt door oefeningen te maken.</w:t>
                  </w:r>
                </w:p>
                <w:p w14:paraId="00000055" w14:textId="77777777" w:rsidR="00714729" w:rsidRDefault="00714729" w:rsidP="00714729">
                  <w:pPr>
                    <w:pStyle w:val="Normal0"/>
                    <w:widowControl w:val="0"/>
                  </w:pPr>
                </w:p>
              </w:tc>
              <w:tc>
                <w:tcPr>
                  <w:tcW w:w="1701" w:type="dxa"/>
                </w:tcPr>
                <w:p w14:paraId="1C96C472" w14:textId="77777777" w:rsidR="00714729" w:rsidRDefault="00714729" w:rsidP="00714729">
                  <w:pPr>
                    <w:pStyle w:val="Normal0"/>
                    <w:widowControl w:val="0"/>
                  </w:pPr>
                  <w:r>
                    <w:t xml:space="preserve">- </w:t>
                  </w:r>
                  <w:proofErr w:type="spellStart"/>
                  <w:r>
                    <w:t>ChatGPT</w:t>
                  </w:r>
                  <w:proofErr w:type="spellEnd"/>
                </w:p>
                <w:p w14:paraId="00000056" w14:textId="31636FE1" w:rsidR="00AC1CB1" w:rsidRDefault="00AC1CB1" w:rsidP="00714729">
                  <w:pPr>
                    <w:pStyle w:val="Normal0"/>
                    <w:widowControl w:val="0"/>
                  </w:pPr>
                  <w:r>
                    <w:t>Cursus p</w:t>
                  </w:r>
                  <w:r w:rsidR="004712E9">
                    <w:t xml:space="preserve">. </w:t>
                  </w:r>
                  <w:r>
                    <w:t>1-2</w:t>
                  </w:r>
                </w:p>
              </w:tc>
            </w:tr>
            <w:tr w:rsidR="00714729" w14:paraId="273B80C5" w14:textId="77777777">
              <w:tc>
                <w:tcPr>
                  <w:tcW w:w="454" w:type="dxa"/>
                </w:tcPr>
                <w:p w14:paraId="00000057" w14:textId="77777777" w:rsidR="00714729" w:rsidRDefault="00714729" w:rsidP="00714729">
                  <w:pPr>
                    <w:pStyle w:val="Normal0"/>
                    <w:widowControl w:val="0"/>
                    <w:jc w:val="center"/>
                  </w:pPr>
                  <w:r>
                    <w:t>2.</w:t>
                  </w:r>
                </w:p>
              </w:tc>
              <w:tc>
                <w:tcPr>
                  <w:tcW w:w="1769" w:type="dxa"/>
                </w:tcPr>
                <w:p w14:paraId="00000058" w14:textId="122FA0A8" w:rsidR="00714729" w:rsidRDefault="00714729" w:rsidP="00714729">
                  <w:pPr>
                    <w:pStyle w:val="Normal0"/>
                    <w:widowControl w:val="0"/>
                  </w:pPr>
                  <w:r>
                    <w:t>Statistische terminologie</w:t>
                  </w:r>
                  <w:r>
                    <w:br/>
                  </w:r>
                </w:p>
              </w:tc>
              <w:tc>
                <w:tcPr>
                  <w:tcW w:w="680" w:type="dxa"/>
                </w:tcPr>
                <w:p w14:paraId="00000059" w14:textId="088FF811" w:rsidR="00714729" w:rsidRDefault="00714729" w:rsidP="00714729">
                  <w:pPr>
                    <w:pStyle w:val="Normal0"/>
                    <w:widowControl w:val="0"/>
                    <w:jc w:val="center"/>
                  </w:pPr>
                  <w:r>
                    <w:t>105’</w:t>
                  </w:r>
                </w:p>
              </w:tc>
              <w:tc>
                <w:tcPr>
                  <w:tcW w:w="4252" w:type="dxa"/>
                </w:tcPr>
                <w:p w14:paraId="7DB60F98" w14:textId="25801FA6" w:rsidR="00714729" w:rsidRPr="005D4397" w:rsidRDefault="00714729" w:rsidP="00714729">
                  <w:pPr>
                    <w:pStyle w:val="Normal0"/>
                    <w:widowControl w:val="0"/>
                    <w:numPr>
                      <w:ilvl w:val="0"/>
                      <w:numId w:val="7"/>
                    </w:numPr>
                    <w:pBdr>
                      <w:top w:val="nil"/>
                      <w:left w:val="nil"/>
                      <w:bottom w:val="nil"/>
                      <w:right w:val="nil"/>
                      <w:between w:val="nil"/>
                    </w:pBdr>
                  </w:pPr>
                  <w:r>
                    <w:rPr>
                      <w:rFonts w:eastAsia="Calibri"/>
                      <w:color w:val="000000"/>
                    </w:rPr>
                    <w:t>Populatie en steekproef</w:t>
                  </w:r>
                  <w:r w:rsidR="00527634">
                    <w:rPr>
                      <w:rFonts w:eastAsia="Calibri"/>
                      <w:color w:val="000000"/>
                    </w:rPr>
                    <w:t xml:space="preserve">: de leerlingen ontdekken </w:t>
                  </w:r>
                  <w:r w:rsidR="003C779C">
                    <w:rPr>
                      <w:rFonts w:eastAsia="Calibri"/>
                      <w:color w:val="000000"/>
                    </w:rPr>
                    <w:t>per twee nieuwe begrippen m.b.v. ChatGPT</w:t>
                  </w:r>
                  <w:r w:rsidR="00245191">
                    <w:rPr>
                      <w:rFonts w:eastAsia="Calibri"/>
                      <w:color w:val="000000"/>
                    </w:rPr>
                    <w:t xml:space="preserve">. </w:t>
                  </w:r>
                  <w:r w:rsidR="00995EF0">
                    <w:rPr>
                      <w:rFonts w:eastAsia="Calibri"/>
                      <w:color w:val="000000"/>
                    </w:rPr>
                    <w:t>(</w:t>
                  </w:r>
                  <w:r w:rsidR="0016141E">
                    <w:rPr>
                      <w:rFonts w:eastAsia="Calibri"/>
                      <w:color w:val="000000"/>
                    </w:rPr>
                    <w:t>3</w:t>
                  </w:r>
                  <w:r w:rsidR="00F90507">
                    <w:rPr>
                      <w:rFonts w:eastAsia="Calibri"/>
                      <w:color w:val="000000"/>
                    </w:rPr>
                    <w:t>5</w:t>
                  </w:r>
                  <w:r w:rsidR="00995EF0">
                    <w:rPr>
                      <w:rFonts w:eastAsia="Calibri"/>
                      <w:color w:val="000000"/>
                    </w:rPr>
                    <w:t xml:space="preserve"> min</w:t>
                  </w:r>
                  <w:r w:rsidR="0026794E">
                    <w:rPr>
                      <w:rFonts w:eastAsia="Calibri"/>
                      <w:color w:val="000000"/>
                    </w:rPr>
                    <w:t>.</w:t>
                  </w:r>
                  <w:r w:rsidR="00995EF0">
                    <w:rPr>
                      <w:rFonts w:eastAsia="Calibri"/>
                      <w:color w:val="000000"/>
                    </w:rPr>
                    <w:t>)</w:t>
                  </w:r>
                </w:p>
                <w:p w14:paraId="6A1F4895" w14:textId="49AE4FB3" w:rsidR="00714729" w:rsidRPr="005D4397" w:rsidRDefault="00714729" w:rsidP="00714729">
                  <w:pPr>
                    <w:pStyle w:val="Normal0"/>
                    <w:widowControl w:val="0"/>
                    <w:numPr>
                      <w:ilvl w:val="0"/>
                      <w:numId w:val="7"/>
                    </w:numPr>
                    <w:pBdr>
                      <w:top w:val="nil"/>
                      <w:left w:val="nil"/>
                      <w:bottom w:val="nil"/>
                      <w:right w:val="nil"/>
                      <w:between w:val="nil"/>
                    </w:pBdr>
                  </w:pPr>
                  <w:r>
                    <w:rPr>
                      <w:rFonts w:eastAsia="Calibri"/>
                      <w:color w:val="000000"/>
                    </w:rPr>
                    <w:t>Variabelen en dat</w:t>
                  </w:r>
                  <w:r w:rsidR="003C779C">
                    <w:rPr>
                      <w:rFonts w:eastAsia="Calibri"/>
                      <w:color w:val="000000"/>
                    </w:rPr>
                    <w:t>a:</w:t>
                  </w:r>
                  <w:r w:rsidR="00B94C11">
                    <w:rPr>
                      <w:rFonts w:eastAsia="Calibri"/>
                      <w:color w:val="000000"/>
                    </w:rPr>
                    <w:t xml:space="preserve"> </w:t>
                  </w:r>
                  <w:r w:rsidR="003C779C">
                    <w:rPr>
                      <w:rFonts w:eastAsia="Calibri"/>
                      <w:color w:val="000000"/>
                    </w:rPr>
                    <w:t>de leerlingen ontdekken per twee nieuwe begrippen m.b.v. ChatGPT</w:t>
                  </w:r>
                  <w:r w:rsidR="00245191">
                    <w:rPr>
                      <w:rFonts w:eastAsia="Calibri"/>
                      <w:color w:val="000000"/>
                    </w:rPr>
                    <w:t>.</w:t>
                  </w:r>
                  <w:r w:rsidR="00995EF0">
                    <w:rPr>
                      <w:rFonts w:eastAsia="Calibri"/>
                      <w:color w:val="000000"/>
                    </w:rPr>
                    <w:t xml:space="preserve"> (15 min</w:t>
                  </w:r>
                  <w:r w:rsidR="0026794E">
                    <w:rPr>
                      <w:rFonts w:eastAsia="Calibri"/>
                      <w:color w:val="000000"/>
                    </w:rPr>
                    <w:t>.</w:t>
                  </w:r>
                  <w:r w:rsidR="00995EF0">
                    <w:rPr>
                      <w:rFonts w:eastAsia="Calibri"/>
                      <w:color w:val="000000"/>
                    </w:rPr>
                    <w:t>)</w:t>
                  </w:r>
                </w:p>
                <w:p w14:paraId="015D947F" w14:textId="534DB7E9" w:rsidR="00714729" w:rsidRPr="00995EF0" w:rsidRDefault="00245191" w:rsidP="00714729">
                  <w:pPr>
                    <w:pStyle w:val="Normal0"/>
                    <w:widowControl w:val="0"/>
                    <w:numPr>
                      <w:ilvl w:val="0"/>
                      <w:numId w:val="7"/>
                    </w:numPr>
                    <w:pBdr>
                      <w:top w:val="nil"/>
                      <w:left w:val="nil"/>
                      <w:bottom w:val="nil"/>
                      <w:right w:val="nil"/>
                      <w:between w:val="nil"/>
                    </w:pBdr>
                  </w:pPr>
                  <w:r>
                    <w:rPr>
                      <w:rFonts w:eastAsia="Calibri"/>
                      <w:color w:val="000000"/>
                    </w:rPr>
                    <w:t>De s</w:t>
                  </w:r>
                  <w:r w:rsidR="00714729">
                    <w:rPr>
                      <w:rFonts w:eastAsia="Calibri"/>
                      <w:color w:val="000000"/>
                    </w:rPr>
                    <w:t>oorten variabelen</w:t>
                  </w:r>
                  <w:r>
                    <w:rPr>
                      <w:rFonts w:eastAsia="Calibri"/>
                      <w:color w:val="000000"/>
                    </w:rPr>
                    <w:t xml:space="preserve"> worden klassikaal overlopen en uitgelegd.</w:t>
                  </w:r>
                  <w:r w:rsidR="00995EF0">
                    <w:rPr>
                      <w:rFonts w:eastAsia="Calibri"/>
                      <w:color w:val="000000"/>
                    </w:rPr>
                    <w:t xml:space="preserve"> (</w:t>
                  </w:r>
                  <w:r w:rsidR="0016141E">
                    <w:rPr>
                      <w:rFonts w:eastAsia="Calibri"/>
                      <w:color w:val="000000"/>
                    </w:rPr>
                    <w:t>3</w:t>
                  </w:r>
                  <w:r w:rsidR="00F90507">
                    <w:rPr>
                      <w:rFonts w:eastAsia="Calibri"/>
                      <w:color w:val="000000"/>
                    </w:rPr>
                    <w:t>0</w:t>
                  </w:r>
                  <w:r w:rsidR="00995EF0">
                    <w:rPr>
                      <w:rFonts w:eastAsia="Calibri"/>
                      <w:color w:val="000000"/>
                    </w:rPr>
                    <w:t xml:space="preserve"> min</w:t>
                  </w:r>
                  <w:r w:rsidR="0026794E">
                    <w:rPr>
                      <w:rFonts w:eastAsia="Calibri"/>
                      <w:color w:val="000000"/>
                    </w:rPr>
                    <w:t>.</w:t>
                  </w:r>
                  <w:r w:rsidR="00995EF0">
                    <w:rPr>
                      <w:rFonts w:eastAsia="Calibri"/>
                      <w:color w:val="000000"/>
                    </w:rPr>
                    <w:t>)</w:t>
                  </w:r>
                </w:p>
                <w:p w14:paraId="5CBE0658" w14:textId="6249F9E2" w:rsidR="00995EF0" w:rsidRPr="005D4397" w:rsidRDefault="0016141E" w:rsidP="00714729">
                  <w:pPr>
                    <w:pStyle w:val="Normal0"/>
                    <w:widowControl w:val="0"/>
                    <w:numPr>
                      <w:ilvl w:val="0"/>
                      <w:numId w:val="7"/>
                    </w:numPr>
                    <w:pBdr>
                      <w:top w:val="nil"/>
                      <w:left w:val="nil"/>
                      <w:bottom w:val="nil"/>
                      <w:right w:val="nil"/>
                      <w:between w:val="nil"/>
                    </w:pBdr>
                  </w:pPr>
                  <w:r>
                    <w:rPr>
                      <w:rFonts w:eastAsia="Calibri"/>
                      <w:color w:val="000000"/>
                    </w:rPr>
                    <w:t>De extra oefeningen worden per twee gemaakt. (</w:t>
                  </w:r>
                  <w:r w:rsidR="00285BB8">
                    <w:rPr>
                      <w:rFonts w:eastAsia="Calibri"/>
                      <w:color w:val="000000"/>
                    </w:rPr>
                    <w:t>2</w:t>
                  </w:r>
                  <w:r w:rsidR="00F90507">
                    <w:rPr>
                      <w:rFonts w:eastAsia="Calibri"/>
                      <w:color w:val="000000"/>
                    </w:rPr>
                    <w:t>5</w:t>
                  </w:r>
                  <w:r w:rsidR="00285BB8">
                    <w:rPr>
                      <w:rFonts w:eastAsia="Calibri"/>
                      <w:color w:val="000000"/>
                    </w:rPr>
                    <w:t xml:space="preserve"> min</w:t>
                  </w:r>
                  <w:r w:rsidR="0026794E">
                    <w:rPr>
                      <w:rFonts w:eastAsia="Calibri"/>
                      <w:color w:val="000000"/>
                    </w:rPr>
                    <w:t>.</w:t>
                  </w:r>
                  <w:r w:rsidR="00285BB8">
                    <w:rPr>
                      <w:rFonts w:eastAsia="Calibri"/>
                      <w:color w:val="000000"/>
                    </w:rPr>
                    <w:t>)</w:t>
                  </w:r>
                </w:p>
                <w:p w14:paraId="0000005B" w14:textId="232BADD3" w:rsidR="00714729" w:rsidRDefault="00714729" w:rsidP="00B94C11">
                  <w:pPr>
                    <w:pStyle w:val="Normal0"/>
                    <w:widowControl w:val="0"/>
                    <w:pBdr>
                      <w:top w:val="nil"/>
                      <w:left w:val="nil"/>
                      <w:bottom w:val="nil"/>
                      <w:right w:val="nil"/>
                      <w:between w:val="nil"/>
                    </w:pBdr>
                  </w:pPr>
                </w:p>
              </w:tc>
              <w:tc>
                <w:tcPr>
                  <w:tcW w:w="1701" w:type="dxa"/>
                </w:tcPr>
                <w:p w14:paraId="3C5BB28F" w14:textId="77777777" w:rsidR="00714729" w:rsidRDefault="00714729" w:rsidP="00714729">
                  <w:pPr>
                    <w:pStyle w:val="Normal0"/>
                    <w:widowControl w:val="0"/>
                  </w:pPr>
                  <w:r>
                    <w:t xml:space="preserve">- </w:t>
                  </w:r>
                  <w:proofErr w:type="spellStart"/>
                  <w:r>
                    <w:t>ChatGPT</w:t>
                  </w:r>
                  <w:proofErr w:type="spellEnd"/>
                </w:p>
                <w:p w14:paraId="0000005C" w14:textId="4EC7CEB3" w:rsidR="00AC1CB1" w:rsidRDefault="00AC1CB1" w:rsidP="00714729">
                  <w:pPr>
                    <w:pStyle w:val="Normal0"/>
                    <w:widowControl w:val="0"/>
                  </w:pPr>
                  <w:r>
                    <w:t>Cursus p</w:t>
                  </w:r>
                  <w:r w:rsidR="004712E9">
                    <w:t>. 3-11</w:t>
                  </w:r>
                </w:p>
              </w:tc>
            </w:tr>
            <w:tr w:rsidR="00714729" w14:paraId="2BD9C29B" w14:textId="77777777">
              <w:tc>
                <w:tcPr>
                  <w:tcW w:w="454" w:type="dxa"/>
                </w:tcPr>
                <w:p w14:paraId="5CB937C3" w14:textId="45B1D52D" w:rsidR="00714729" w:rsidRDefault="00714729" w:rsidP="00714729">
                  <w:pPr>
                    <w:pStyle w:val="Normal0"/>
                    <w:widowControl w:val="0"/>
                    <w:jc w:val="center"/>
                  </w:pPr>
                  <w:r>
                    <w:t xml:space="preserve">3. </w:t>
                  </w:r>
                </w:p>
              </w:tc>
              <w:tc>
                <w:tcPr>
                  <w:tcW w:w="1769" w:type="dxa"/>
                </w:tcPr>
                <w:p w14:paraId="68C477CD" w14:textId="1076DB7E" w:rsidR="00714729" w:rsidRDefault="00714729" w:rsidP="00714729">
                  <w:pPr>
                    <w:pStyle w:val="Normal0"/>
                    <w:widowControl w:val="0"/>
                  </w:pPr>
                  <w:r>
                    <w:t>Ordenen van data</w:t>
                  </w:r>
                </w:p>
                <w:p w14:paraId="489D2E1F" w14:textId="77777777" w:rsidR="00714729" w:rsidRDefault="00714729" w:rsidP="00714729">
                  <w:pPr>
                    <w:pStyle w:val="Normal0"/>
                    <w:widowControl w:val="0"/>
                  </w:pPr>
                </w:p>
              </w:tc>
              <w:tc>
                <w:tcPr>
                  <w:tcW w:w="680" w:type="dxa"/>
                </w:tcPr>
                <w:p w14:paraId="50FF45E2" w14:textId="0229C3DB" w:rsidR="00714729" w:rsidRDefault="00714729" w:rsidP="00714729">
                  <w:pPr>
                    <w:pStyle w:val="Normal0"/>
                    <w:widowControl w:val="0"/>
                    <w:jc w:val="center"/>
                  </w:pPr>
                  <w:r>
                    <w:t>1</w:t>
                  </w:r>
                  <w:r w:rsidR="009430A5">
                    <w:t>10</w:t>
                  </w:r>
                  <w:r>
                    <w:t>’</w:t>
                  </w:r>
                </w:p>
              </w:tc>
              <w:tc>
                <w:tcPr>
                  <w:tcW w:w="4252" w:type="dxa"/>
                </w:tcPr>
                <w:p w14:paraId="36773F9F" w14:textId="77777777" w:rsidR="00714729" w:rsidRDefault="00052967" w:rsidP="00714729">
                  <w:pPr>
                    <w:pStyle w:val="Normal0"/>
                    <w:widowControl w:val="0"/>
                    <w:numPr>
                      <w:ilvl w:val="0"/>
                      <w:numId w:val="7"/>
                    </w:numPr>
                    <w:pBdr>
                      <w:top w:val="nil"/>
                      <w:left w:val="nil"/>
                      <w:bottom w:val="nil"/>
                      <w:right w:val="nil"/>
                      <w:between w:val="nil"/>
                    </w:pBdr>
                    <w:rPr>
                      <w:rFonts w:eastAsia="Calibri"/>
                      <w:color w:val="000000"/>
                    </w:rPr>
                  </w:pPr>
                  <w:r>
                    <w:rPr>
                      <w:rFonts w:eastAsia="Calibri"/>
                      <w:color w:val="000000"/>
                    </w:rPr>
                    <w:t>De leerlingen onderzoeken het ordenen van kwalitatieve gegevens.</w:t>
                  </w:r>
                </w:p>
                <w:p w14:paraId="78BDC0E7" w14:textId="78879362" w:rsidR="00F32541" w:rsidRDefault="00000000" w:rsidP="00F32541">
                  <w:pPr>
                    <w:pStyle w:val="Normal0"/>
                    <w:widowControl w:val="0"/>
                    <w:pBdr>
                      <w:top w:val="nil"/>
                      <w:left w:val="nil"/>
                      <w:bottom w:val="nil"/>
                      <w:right w:val="nil"/>
                      <w:between w:val="nil"/>
                    </w:pBdr>
                    <w:ind w:left="360"/>
                    <w:rPr>
                      <w:rFonts w:eastAsia="Calibri"/>
                      <w:color w:val="000000"/>
                    </w:rPr>
                  </w:pPr>
                  <w:sdt>
                    <w:sdtPr>
                      <w:tag w:val="goog_rdk_0"/>
                      <w:id w:val="318831965"/>
                    </w:sdtPr>
                    <w:sdtContent>
                      <w:r w:rsidR="00F32541">
                        <w:rPr>
                          <w:rFonts w:ascii="Cardo" w:eastAsia="Cardo" w:hAnsi="Cardo" w:cs="Cardo"/>
                          <w:color w:val="000000"/>
                        </w:rPr>
                        <w:t>→</w:t>
                      </w:r>
                    </w:sdtContent>
                  </w:sdt>
                  <w:r w:rsidR="00F32541">
                    <w:rPr>
                      <w:rFonts w:eastAsia="Calibri"/>
                      <w:color w:val="000000"/>
                    </w:rPr>
                    <w:t xml:space="preserve"> </w:t>
                  </w:r>
                  <w:r w:rsidR="00D83D49">
                    <w:rPr>
                      <w:rFonts w:eastAsia="Calibri"/>
                      <w:color w:val="000000"/>
                    </w:rPr>
                    <w:t>verwerking van gegevens</w:t>
                  </w:r>
                  <w:r w:rsidR="0026794E">
                    <w:rPr>
                      <w:rFonts w:eastAsia="Calibri"/>
                      <w:color w:val="000000"/>
                    </w:rPr>
                    <w:t xml:space="preserve"> (10 min.)</w:t>
                  </w:r>
                </w:p>
                <w:p w14:paraId="4DCD8310" w14:textId="6D139E2C" w:rsidR="00D83D49" w:rsidRDefault="00000000" w:rsidP="00F32541">
                  <w:pPr>
                    <w:pStyle w:val="Normal0"/>
                    <w:widowControl w:val="0"/>
                    <w:pBdr>
                      <w:top w:val="nil"/>
                      <w:left w:val="nil"/>
                      <w:bottom w:val="nil"/>
                      <w:right w:val="nil"/>
                      <w:between w:val="nil"/>
                    </w:pBdr>
                    <w:ind w:left="360"/>
                    <w:rPr>
                      <w:rFonts w:eastAsia="Calibri"/>
                      <w:color w:val="000000"/>
                    </w:rPr>
                  </w:pPr>
                  <w:sdt>
                    <w:sdtPr>
                      <w:tag w:val="goog_rdk_0"/>
                      <w:id w:val="-1068268138"/>
                    </w:sdtPr>
                    <w:sdtContent>
                      <w:r w:rsidR="00D83D49">
                        <w:rPr>
                          <w:rFonts w:ascii="Cardo" w:eastAsia="Cardo" w:hAnsi="Cardo" w:cs="Cardo"/>
                          <w:color w:val="000000"/>
                        </w:rPr>
                        <w:t>→</w:t>
                      </w:r>
                    </w:sdtContent>
                  </w:sdt>
                  <w:r w:rsidR="00D83D49">
                    <w:rPr>
                      <w:rFonts w:eastAsia="Calibri"/>
                      <w:color w:val="000000"/>
                    </w:rPr>
                    <w:t xml:space="preserve"> frequentietabel opstellen (10 min.)</w:t>
                  </w:r>
                </w:p>
                <w:p w14:paraId="0AC2C12D" w14:textId="391D5F2B" w:rsidR="000A37AE" w:rsidRDefault="00000000" w:rsidP="00F32541">
                  <w:pPr>
                    <w:pStyle w:val="Normal0"/>
                    <w:widowControl w:val="0"/>
                    <w:pBdr>
                      <w:top w:val="nil"/>
                      <w:left w:val="nil"/>
                      <w:bottom w:val="nil"/>
                      <w:right w:val="nil"/>
                      <w:between w:val="nil"/>
                    </w:pBdr>
                    <w:ind w:left="360"/>
                    <w:rPr>
                      <w:rFonts w:eastAsia="Calibri"/>
                      <w:color w:val="000000"/>
                    </w:rPr>
                  </w:pPr>
                  <w:sdt>
                    <w:sdtPr>
                      <w:tag w:val="goog_rdk_0"/>
                      <w:id w:val="-655222217"/>
                    </w:sdtPr>
                    <w:sdtContent>
                      <w:r w:rsidR="000A37AE">
                        <w:rPr>
                          <w:rFonts w:ascii="Cardo" w:eastAsia="Cardo" w:hAnsi="Cardo" w:cs="Cardo"/>
                          <w:color w:val="000000"/>
                        </w:rPr>
                        <w:t>→</w:t>
                      </w:r>
                    </w:sdtContent>
                  </w:sdt>
                  <w:r w:rsidR="000A37AE">
                    <w:rPr>
                      <w:rFonts w:eastAsia="Calibri"/>
                      <w:color w:val="000000"/>
                    </w:rPr>
                    <w:t xml:space="preserve"> startoefeningen (1</w:t>
                  </w:r>
                  <w:r w:rsidR="00A0256A">
                    <w:rPr>
                      <w:rFonts w:eastAsia="Calibri"/>
                      <w:color w:val="000000"/>
                    </w:rPr>
                    <w:t>5</w:t>
                  </w:r>
                  <w:r w:rsidR="000A37AE">
                    <w:rPr>
                      <w:rFonts w:eastAsia="Calibri"/>
                      <w:color w:val="000000"/>
                    </w:rPr>
                    <w:t xml:space="preserve"> min.)</w:t>
                  </w:r>
                </w:p>
                <w:p w14:paraId="35A48880" w14:textId="43580DBB" w:rsidR="00052967" w:rsidRDefault="002D1790" w:rsidP="00052967">
                  <w:pPr>
                    <w:pStyle w:val="Normal0"/>
                    <w:widowControl w:val="0"/>
                    <w:numPr>
                      <w:ilvl w:val="0"/>
                      <w:numId w:val="7"/>
                    </w:numPr>
                    <w:pBdr>
                      <w:top w:val="nil"/>
                      <w:left w:val="nil"/>
                      <w:bottom w:val="nil"/>
                      <w:right w:val="nil"/>
                      <w:between w:val="nil"/>
                    </w:pBdr>
                    <w:rPr>
                      <w:rFonts w:eastAsia="Calibri"/>
                      <w:color w:val="000000"/>
                    </w:rPr>
                  </w:pPr>
                  <w:r w:rsidRPr="002D1790">
                    <w:rPr>
                      <w:rFonts w:eastAsia="Calibri"/>
                      <w:color w:val="000000"/>
                    </w:rPr>
                    <w:t xml:space="preserve">De leerlingen onderzoeken het ordenen </w:t>
                  </w:r>
                  <w:r w:rsidRPr="002D1790">
                    <w:rPr>
                      <w:rFonts w:eastAsia="Calibri"/>
                      <w:color w:val="000000"/>
                    </w:rPr>
                    <w:lastRenderedPageBreak/>
                    <w:t xml:space="preserve">van </w:t>
                  </w:r>
                  <w:r w:rsidR="00242003">
                    <w:rPr>
                      <w:rFonts w:eastAsia="Calibri"/>
                      <w:color w:val="000000"/>
                    </w:rPr>
                    <w:t>niet-gegroepeerde kwantitatieve gegevens.</w:t>
                  </w:r>
                </w:p>
                <w:p w14:paraId="4137BBC0" w14:textId="06F26162" w:rsidR="000D5C81" w:rsidRDefault="00000000" w:rsidP="000D5C81">
                  <w:pPr>
                    <w:pStyle w:val="Normal0"/>
                    <w:widowControl w:val="0"/>
                    <w:pBdr>
                      <w:top w:val="nil"/>
                      <w:left w:val="nil"/>
                      <w:bottom w:val="nil"/>
                      <w:right w:val="nil"/>
                      <w:between w:val="nil"/>
                    </w:pBdr>
                    <w:ind w:left="360"/>
                    <w:rPr>
                      <w:rFonts w:eastAsia="Calibri"/>
                      <w:color w:val="000000"/>
                    </w:rPr>
                  </w:pPr>
                  <w:sdt>
                    <w:sdtPr>
                      <w:tag w:val="goog_rdk_0"/>
                      <w:id w:val="609486470"/>
                    </w:sdtPr>
                    <w:sdtContent>
                      <w:r w:rsidR="000D5C81">
                        <w:rPr>
                          <w:rFonts w:ascii="Cardo" w:eastAsia="Cardo" w:hAnsi="Cardo" w:cs="Cardo"/>
                          <w:color w:val="000000"/>
                        </w:rPr>
                        <w:t>→</w:t>
                      </w:r>
                    </w:sdtContent>
                  </w:sdt>
                  <w:r w:rsidR="000D5C81">
                    <w:rPr>
                      <w:rFonts w:eastAsia="Calibri"/>
                      <w:color w:val="000000"/>
                    </w:rPr>
                    <w:t xml:space="preserve"> frequentietabel opstellen (10 min.)</w:t>
                  </w:r>
                </w:p>
                <w:p w14:paraId="107AEE1F" w14:textId="64DD7B8F" w:rsidR="006651E9" w:rsidRDefault="00000000" w:rsidP="000D5C81">
                  <w:pPr>
                    <w:pStyle w:val="Normal0"/>
                    <w:widowControl w:val="0"/>
                    <w:pBdr>
                      <w:top w:val="nil"/>
                      <w:left w:val="nil"/>
                      <w:bottom w:val="nil"/>
                      <w:right w:val="nil"/>
                      <w:between w:val="nil"/>
                    </w:pBdr>
                    <w:ind w:left="360"/>
                    <w:rPr>
                      <w:rFonts w:eastAsia="Calibri"/>
                      <w:color w:val="000000"/>
                    </w:rPr>
                  </w:pPr>
                  <w:sdt>
                    <w:sdtPr>
                      <w:tag w:val="goog_rdk_0"/>
                      <w:id w:val="-1373991378"/>
                    </w:sdtPr>
                    <w:sdtContent>
                      <w:r w:rsidR="006651E9">
                        <w:rPr>
                          <w:rFonts w:ascii="Cardo" w:eastAsia="Cardo" w:hAnsi="Cardo" w:cs="Cardo"/>
                          <w:color w:val="000000"/>
                        </w:rPr>
                        <w:t>→</w:t>
                      </w:r>
                    </w:sdtContent>
                  </w:sdt>
                  <w:r w:rsidR="006651E9">
                    <w:rPr>
                      <w:rFonts w:eastAsia="Calibri"/>
                      <w:color w:val="000000"/>
                    </w:rPr>
                    <w:t xml:space="preserve"> startoefeningen (1</w:t>
                  </w:r>
                  <w:r w:rsidR="00A0256A">
                    <w:rPr>
                      <w:rFonts w:eastAsia="Calibri"/>
                      <w:color w:val="000000"/>
                    </w:rPr>
                    <w:t>5</w:t>
                  </w:r>
                  <w:r w:rsidR="006651E9">
                    <w:rPr>
                      <w:rFonts w:eastAsia="Calibri"/>
                      <w:color w:val="000000"/>
                    </w:rPr>
                    <w:t xml:space="preserve"> min.)</w:t>
                  </w:r>
                </w:p>
                <w:p w14:paraId="157A8847" w14:textId="72C3AEB5" w:rsidR="00242003" w:rsidRDefault="00242003" w:rsidP="00242003">
                  <w:pPr>
                    <w:pStyle w:val="Normal0"/>
                    <w:widowControl w:val="0"/>
                    <w:numPr>
                      <w:ilvl w:val="0"/>
                      <w:numId w:val="7"/>
                    </w:numPr>
                    <w:pBdr>
                      <w:top w:val="nil"/>
                      <w:left w:val="nil"/>
                      <w:bottom w:val="nil"/>
                      <w:right w:val="nil"/>
                      <w:between w:val="nil"/>
                    </w:pBdr>
                    <w:rPr>
                      <w:rFonts w:eastAsia="Calibri"/>
                      <w:color w:val="000000"/>
                    </w:rPr>
                  </w:pPr>
                  <w:r w:rsidRPr="002D1790">
                    <w:rPr>
                      <w:rFonts w:eastAsia="Calibri"/>
                      <w:color w:val="000000"/>
                    </w:rPr>
                    <w:t xml:space="preserve">De leerlingen onderzoeken het ordenen van </w:t>
                  </w:r>
                  <w:r>
                    <w:rPr>
                      <w:rFonts w:eastAsia="Calibri"/>
                      <w:color w:val="000000"/>
                    </w:rPr>
                    <w:t>gegroepeerde kwantitatieve gegevens.</w:t>
                  </w:r>
                </w:p>
                <w:p w14:paraId="75C4457F" w14:textId="4AE4A756" w:rsidR="006B2FC7" w:rsidRDefault="00000000" w:rsidP="006B2FC7">
                  <w:pPr>
                    <w:pStyle w:val="Normal0"/>
                    <w:widowControl w:val="0"/>
                    <w:pBdr>
                      <w:top w:val="nil"/>
                      <w:left w:val="nil"/>
                      <w:bottom w:val="nil"/>
                      <w:right w:val="nil"/>
                      <w:between w:val="nil"/>
                    </w:pBdr>
                    <w:ind w:left="360"/>
                    <w:rPr>
                      <w:rFonts w:eastAsia="Calibri"/>
                      <w:color w:val="000000"/>
                    </w:rPr>
                  </w:pPr>
                  <w:sdt>
                    <w:sdtPr>
                      <w:tag w:val="goog_rdk_0"/>
                      <w:id w:val="190193624"/>
                    </w:sdtPr>
                    <w:sdtContent>
                      <w:r w:rsidR="006B2FC7">
                        <w:rPr>
                          <w:rFonts w:ascii="Cardo" w:eastAsia="Cardo" w:hAnsi="Cardo" w:cs="Cardo"/>
                          <w:color w:val="000000"/>
                        </w:rPr>
                        <w:t>→</w:t>
                      </w:r>
                    </w:sdtContent>
                  </w:sdt>
                  <w:r w:rsidR="006B2FC7">
                    <w:rPr>
                      <w:rFonts w:eastAsia="Calibri"/>
                      <w:color w:val="000000"/>
                    </w:rPr>
                    <w:t xml:space="preserve"> frequentietabel opstellen</w:t>
                  </w:r>
                  <w:r w:rsidR="0026794E">
                    <w:rPr>
                      <w:rFonts w:eastAsia="Calibri"/>
                      <w:color w:val="000000"/>
                    </w:rPr>
                    <w:t xml:space="preserve"> (10 min.)</w:t>
                  </w:r>
                </w:p>
                <w:p w14:paraId="71CF2700" w14:textId="07F47406" w:rsidR="009436F1" w:rsidRDefault="00000000" w:rsidP="006B2FC7">
                  <w:pPr>
                    <w:pStyle w:val="Normal0"/>
                    <w:widowControl w:val="0"/>
                    <w:pBdr>
                      <w:top w:val="nil"/>
                      <w:left w:val="nil"/>
                      <w:bottom w:val="nil"/>
                      <w:right w:val="nil"/>
                      <w:between w:val="nil"/>
                    </w:pBdr>
                    <w:ind w:left="360"/>
                    <w:rPr>
                      <w:rFonts w:eastAsia="Calibri"/>
                      <w:color w:val="000000"/>
                    </w:rPr>
                  </w:pPr>
                  <w:sdt>
                    <w:sdtPr>
                      <w:tag w:val="goog_rdk_0"/>
                      <w:id w:val="1714387569"/>
                    </w:sdtPr>
                    <w:sdtContent>
                      <w:r w:rsidR="009436F1">
                        <w:rPr>
                          <w:rFonts w:ascii="Cardo" w:eastAsia="Cardo" w:hAnsi="Cardo" w:cs="Cardo"/>
                          <w:color w:val="000000"/>
                        </w:rPr>
                        <w:t>→</w:t>
                      </w:r>
                    </w:sdtContent>
                  </w:sdt>
                  <w:r w:rsidR="009436F1">
                    <w:rPr>
                      <w:rFonts w:eastAsia="Calibri"/>
                      <w:color w:val="000000"/>
                    </w:rPr>
                    <w:t xml:space="preserve"> startoefeningen</w:t>
                  </w:r>
                  <w:r w:rsidR="0026794E">
                    <w:rPr>
                      <w:rFonts w:eastAsia="Calibri"/>
                      <w:color w:val="000000"/>
                    </w:rPr>
                    <w:t xml:space="preserve"> (1</w:t>
                  </w:r>
                  <w:r w:rsidR="00A0256A">
                    <w:rPr>
                      <w:rFonts w:eastAsia="Calibri"/>
                      <w:color w:val="000000"/>
                    </w:rPr>
                    <w:t>5</w:t>
                  </w:r>
                  <w:r w:rsidR="0026794E">
                    <w:rPr>
                      <w:rFonts w:eastAsia="Calibri"/>
                      <w:color w:val="000000"/>
                    </w:rPr>
                    <w:t xml:space="preserve"> min.)</w:t>
                  </w:r>
                </w:p>
                <w:p w14:paraId="4DB7CF68" w14:textId="33490B5B" w:rsidR="009436F1" w:rsidRDefault="009436F1" w:rsidP="009436F1">
                  <w:pPr>
                    <w:pStyle w:val="Normal0"/>
                    <w:widowControl w:val="0"/>
                    <w:numPr>
                      <w:ilvl w:val="0"/>
                      <w:numId w:val="7"/>
                    </w:numPr>
                    <w:pBdr>
                      <w:top w:val="nil"/>
                      <w:left w:val="nil"/>
                      <w:bottom w:val="nil"/>
                      <w:right w:val="nil"/>
                      <w:between w:val="nil"/>
                    </w:pBdr>
                    <w:rPr>
                      <w:rFonts w:eastAsia="Calibri"/>
                      <w:color w:val="000000"/>
                    </w:rPr>
                  </w:pPr>
                  <w:r w:rsidRPr="002D1790">
                    <w:rPr>
                      <w:rFonts w:eastAsia="Calibri"/>
                      <w:color w:val="000000"/>
                    </w:rPr>
                    <w:t xml:space="preserve">De leerlingen </w:t>
                  </w:r>
                  <w:r>
                    <w:rPr>
                      <w:rFonts w:eastAsia="Calibri"/>
                      <w:color w:val="000000"/>
                    </w:rPr>
                    <w:t>werken per twee aan de gemengde oefeningen.</w:t>
                  </w:r>
                  <w:r w:rsidR="0026794E">
                    <w:rPr>
                      <w:rFonts w:eastAsia="Calibri"/>
                      <w:color w:val="000000"/>
                    </w:rPr>
                    <w:t xml:space="preserve"> (2</w:t>
                  </w:r>
                  <w:r w:rsidR="009430A5">
                    <w:rPr>
                      <w:rFonts w:eastAsia="Calibri"/>
                      <w:color w:val="000000"/>
                    </w:rPr>
                    <w:t xml:space="preserve">5 </w:t>
                  </w:r>
                  <w:r w:rsidR="0026794E">
                    <w:rPr>
                      <w:rFonts w:eastAsia="Calibri"/>
                      <w:color w:val="000000"/>
                    </w:rPr>
                    <w:t>min.)</w:t>
                  </w:r>
                </w:p>
                <w:p w14:paraId="559EF207" w14:textId="77777777" w:rsidR="009436F1" w:rsidRPr="002D1790" w:rsidRDefault="009436F1" w:rsidP="009436F1">
                  <w:pPr>
                    <w:pStyle w:val="Normal0"/>
                    <w:widowControl w:val="0"/>
                    <w:pBdr>
                      <w:top w:val="nil"/>
                      <w:left w:val="nil"/>
                      <w:bottom w:val="nil"/>
                      <w:right w:val="nil"/>
                      <w:between w:val="nil"/>
                    </w:pBdr>
                    <w:rPr>
                      <w:rFonts w:eastAsia="Calibri"/>
                      <w:color w:val="000000"/>
                    </w:rPr>
                  </w:pPr>
                </w:p>
                <w:p w14:paraId="6C28DB25" w14:textId="2594896F" w:rsidR="00052967" w:rsidRDefault="00052967" w:rsidP="00052967">
                  <w:pPr>
                    <w:pStyle w:val="Normal0"/>
                    <w:widowControl w:val="0"/>
                    <w:pBdr>
                      <w:top w:val="nil"/>
                      <w:left w:val="nil"/>
                      <w:bottom w:val="nil"/>
                      <w:right w:val="nil"/>
                      <w:between w:val="nil"/>
                    </w:pBdr>
                    <w:rPr>
                      <w:rFonts w:eastAsia="Calibri"/>
                      <w:color w:val="000000"/>
                    </w:rPr>
                  </w:pPr>
                </w:p>
              </w:tc>
              <w:tc>
                <w:tcPr>
                  <w:tcW w:w="1701" w:type="dxa"/>
                </w:tcPr>
                <w:p w14:paraId="33562955" w14:textId="77777777" w:rsidR="00714729" w:rsidRDefault="00E011A3" w:rsidP="00714729">
                  <w:pPr>
                    <w:pStyle w:val="Normal0"/>
                    <w:widowControl w:val="0"/>
                  </w:pPr>
                  <w:r>
                    <w:lastRenderedPageBreak/>
                    <w:t xml:space="preserve">- </w:t>
                  </w:r>
                  <w:proofErr w:type="spellStart"/>
                  <w:r>
                    <w:t>ChatGPT</w:t>
                  </w:r>
                  <w:proofErr w:type="spellEnd"/>
                </w:p>
                <w:p w14:paraId="766C17CB" w14:textId="31E4A5E1" w:rsidR="00E41DC4" w:rsidRDefault="00E41DC4" w:rsidP="00714729">
                  <w:pPr>
                    <w:pStyle w:val="Normal0"/>
                    <w:widowControl w:val="0"/>
                  </w:pPr>
                  <w:r>
                    <w:t>Cursus p. 12-</w:t>
                  </w:r>
                  <w:r w:rsidR="00D36925">
                    <w:t>21</w:t>
                  </w:r>
                </w:p>
              </w:tc>
            </w:tr>
            <w:tr w:rsidR="00714729" w14:paraId="273FDA14" w14:textId="77777777">
              <w:tc>
                <w:tcPr>
                  <w:tcW w:w="454" w:type="dxa"/>
                </w:tcPr>
                <w:p w14:paraId="4BAE9FEC" w14:textId="4E9157DA" w:rsidR="00714729" w:rsidRDefault="00714729" w:rsidP="00714729">
                  <w:pPr>
                    <w:pStyle w:val="Normal0"/>
                    <w:widowControl w:val="0"/>
                    <w:jc w:val="center"/>
                  </w:pPr>
                  <w:r>
                    <w:lastRenderedPageBreak/>
                    <w:t xml:space="preserve">4. </w:t>
                  </w:r>
                </w:p>
              </w:tc>
              <w:tc>
                <w:tcPr>
                  <w:tcW w:w="1769" w:type="dxa"/>
                </w:tcPr>
                <w:p w14:paraId="053A0EF5" w14:textId="59CEFFBD" w:rsidR="00714729" w:rsidRDefault="00714729" w:rsidP="00714729">
                  <w:pPr>
                    <w:pStyle w:val="Normal0"/>
                    <w:widowControl w:val="0"/>
                  </w:pPr>
                  <w:r>
                    <w:t>Grafisch voorstellen van data</w:t>
                  </w:r>
                </w:p>
              </w:tc>
              <w:tc>
                <w:tcPr>
                  <w:tcW w:w="680" w:type="dxa"/>
                </w:tcPr>
                <w:p w14:paraId="1F5C87E6" w14:textId="41D07BF8" w:rsidR="00714729" w:rsidRDefault="00714729" w:rsidP="00714729">
                  <w:pPr>
                    <w:pStyle w:val="Normal0"/>
                    <w:widowControl w:val="0"/>
                    <w:jc w:val="center"/>
                  </w:pPr>
                  <w:r>
                    <w:t>10</w:t>
                  </w:r>
                  <w:r w:rsidR="009430A5">
                    <w:t>0</w:t>
                  </w:r>
                  <w:r>
                    <w:t>’</w:t>
                  </w:r>
                </w:p>
              </w:tc>
              <w:tc>
                <w:tcPr>
                  <w:tcW w:w="4252" w:type="dxa"/>
                </w:tcPr>
                <w:p w14:paraId="3F99ED71" w14:textId="1020D693" w:rsidR="00714729" w:rsidRDefault="00A124B5" w:rsidP="00714729">
                  <w:pPr>
                    <w:pStyle w:val="Normal0"/>
                    <w:widowControl w:val="0"/>
                    <w:numPr>
                      <w:ilvl w:val="0"/>
                      <w:numId w:val="7"/>
                    </w:numPr>
                    <w:pBdr>
                      <w:top w:val="nil"/>
                      <w:left w:val="nil"/>
                      <w:bottom w:val="nil"/>
                      <w:right w:val="nil"/>
                      <w:between w:val="nil"/>
                    </w:pBdr>
                    <w:rPr>
                      <w:rFonts w:eastAsia="Calibri"/>
                      <w:color w:val="000000"/>
                    </w:rPr>
                  </w:pPr>
                  <w:r>
                    <w:rPr>
                      <w:rFonts w:eastAsia="Calibri"/>
                      <w:color w:val="000000"/>
                    </w:rPr>
                    <w:t>De leerlingen onderzoeken per twee g</w:t>
                  </w:r>
                  <w:r w:rsidR="000A2198">
                    <w:rPr>
                      <w:rFonts w:eastAsia="Calibri"/>
                      <w:color w:val="000000"/>
                    </w:rPr>
                    <w:t xml:space="preserve">rafieken voor </w:t>
                  </w:r>
                  <w:r w:rsidR="00CC07E9">
                    <w:rPr>
                      <w:rFonts w:eastAsia="Calibri"/>
                      <w:color w:val="000000"/>
                    </w:rPr>
                    <w:t>kwalitatieve gegevens</w:t>
                  </w:r>
                  <w:r>
                    <w:rPr>
                      <w:rFonts w:eastAsia="Calibri"/>
                      <w:color w:val="000000"/>
                    </w:rPr>
                    <w:t>.</w:t>
                  </w:r>
                </w:p>
                <w:p w14:paraId="5C9E4EEF" w14:textId="70463E63" w:rsidR="00255888" w:rsidRDefault="00000000" w:rsidP="00255888">
                  <w:pPr>
                    <w:pStyle w:val="Normal0"/>
                    <w:widowControl w:val="0"/>
                    <w:pBdr>
                      <w:top w:val="nil"/>
                      <w:left w:val="nil"/>
                      <w:bottom w:val="nil"/>
                      <w:right w:val="nil"/>
                      <w:between w:val="nil"/>
                    </w:pBdr>
                    <w:ind w:left="360"/>
                    <w:rPr>
                      <w:rFonts w:eastAsia="Calibri"/>
                      <w:color w:val="000000"/>
                    </w:rPr>
                  </w:pPr>
                  <w:sdt>
                    <w:sdtPr>
                      <w:tag w:val="goog_rdk_0"/>
                      <w:id w:val="-764159087"/>
                    </w:sdtPr>
                    <w:sdtContent>
                      <w:r w:rsidR="00255888">
                        <w:rPr>
                          <w:rFonts w:ascii="Cardo" w:eastAsia="Cardo" w:hAnsi="Cardo" w:cs="Cardo"/>
                          <w:color w:val="000000"/>
                        </w:rPr>
                        <w:t>→</w:t>
                      </w:r>
                    </w:sdtContent>
                  </w:sdt>
                  <w:r w:rsidR="00255888">
                    <w:rPr>
                      <w:rFonts w:eastAsia="Calibri"/>
                      <w:color w:val="000000"/>
                    </w:rPr>
                    <w:t xml:space="preserve"> </w:t>
                  </w:r>
                  <w:proofErr w:type="spellStart"/>
                  <w:r w:rsidR="00255888">
                    <w:rPr>
                      <w:rFonts w:eastAsia="Calibri"/>
                      <w:color w:val="000000"/>
                    </w:rPr>
                    <w:t>dotplot</w:t>
                  </w:r>
                  <w:proofErr w:type="spellEnd"/>
                  <w:r w:rsidR="00255888">
                    <w:rPr>
                      <w:rFonts w:eastAsia="Calibri"/>
                      <w:color w:val="000000"/>
                    </w:rPr>
                    <w:t xml:space="preserve"> (10 min.)</w:t>
                  </w:r>
                </w:p>
                <w:p w14:paraId="4A567E25" w14:textId="2994FC6F" w:rsidR="00107DE6" w:rsidRDefault="00000000" w:rsidP="00107DE6">
                  <w:pPr>
                    <w:pStyle w:val="Normal0"/>
                    <w:widowControl w:val="0"/>
                    <w:pBdr>
                      <w:top w:val="nil"/>
                      <w:left w:val="nil"/>
                      <w:bottom w:val="nil"/>
                      <w:right w:val="nil"/>
                      <w:between w:val="nil"/>
                    </w:pBdr>
                    <w:ind w:left="360"/>
                    <w:rPr>
                      <w:rFonts w:eastAsia="Calibri"/>
                      <w:color w:val="000000"/>
                    </w:rPr>
                  </w:pPr>
                  <w:sdt>
                    <w:sdtPr>
                      <w:tag w:val="goog_rdk_0"/>
                      <w:id w:val="-1449855843"/>
                    </w:sdtPr>
                    <w:sdtContent>
                      <w:r w:rsidR="00107DE6">
                        <w:rPr>
                          <w:rFonts w:ascii="Cardo" w:eastAsia="Cardo" w:hAnsi="Cardo" w:cs="Cardo"/>
                          <w:color w:val="000000"/>
                        </w:rPr>
                        <w:t>→</w:t>
                      </w:r>
                    </w:sdtContent>
                  </w:sdt>
                  <w:r w:rsidR="00107DE6">
                    <w:rPr>
                      <w:rFonts w:eastAsia="Calibri"/>
                      <w:color w:val="000000"/>
                    </w:rPr>
                    <w:t xml:space="preserve"> staafdiagram (10 min.)</w:t>
                  </w:r>
                </w:p>
                <w:p w14:paraId="10C93A46" w14:textId="16B38FEB" w:rsidR="00107DE6" w:rsidRDefault="00000000" w:rsidP="00107DE6">
                  <w:pPr>
                    <w:pStyle w:val="Normal0"/>
                    <w:widowControl w:val="0"/>
                    <w:pBdr>
                      <w:top w:val="nil"/>
                      <w:left w:val="nil"/>
                      <w:bottom w:val="nil"/>
                      <w:right w:val="nil"/>
                      <w:between w:val="nil"/>
                    </w:pBdr>
                    <w:ind w:left="360"/>
                    <w:rPr>
                      <w:rFonts w:eastAsia="Calibri"/>
                      <w:color w:val="000000"/>
                    </w:rPr>
                  </w:pPr>
                  <w:sdt>
                    <w:sdtPr>
                      <w:tag w:val="goog_rdk_0"/>
                      <w:id w:val="-164939546"/>
                    </w:sdtPr>
                    <w:sdtContent>
                      <w:r w:rsidR="00107DE6">
                        <w:rPr>
                          <w:rFonts w:ascii="Cardo" w:eastAsia="Cardo" w:hAnsi="Cardo" w:cs="Cardo"/>
                          <w:color w:val="000000"/>
                        </w:rPr>
                        <w:t>→</w:t>
                      </w:r>
                    </w:sdtContent>
                  </w:sdt>
                  <w:r w:rsidR="00107DE6">
                    <w:rPr>
                      <w:rFonts w:eastAsia="Calibri"/>
                      <w:color w:val="000000"/>
                    </w:rPr>
                    <w:t xml:space="preserve"> schijfdiagram (10 min.)</w:t>
                  </w:r>
                </w:p>
                <w:p w14:paraId="49DAC810" w14:textId="6367E44B" w:rsidR="00255888" w:rsidRDefault="00000000" w:rsidP="00444EAB">
                  <w:pPr>
                    <w:pStyle w:val="Normal0"/>
                    <w:widowControl w:val="0"/>
                    <w:pBdr>
                      <w:top w:val="nil"/>
                      <w:left w:val="nil"/>
                      <w:bottom w:val="nil"/>
                      <w:right w:val="nil"/>
                      <w:between w:val="nil"/>
                    </w:pBdr>
                    <w:ind w:left="360"/>
                    <w:rPr>
                      <w:rFonts w:eastAsia="Calibri"/>
                      <w:color w:val="000000"/>
                    </w:rPr>
                  </w:pPr>
                  <w:sdt>
                    <w:sdtPr>
                      <w:tag w:val="goog_rdk_0"/>
                      <w:id w:val="1630667127"/>
                    </w:sdtPr>
                    <w:sdtContent>
                      <w:r w:rsidR="00444EAB">
                        <w:rPr>
                          <w:rFonts w:ascii="Cardo" w:eastAsia="Cardo" w:hAnsi="Cardo" w:cs="Cardo"/>
                          <w:color w:val="000000"/>
                        </w:rPr>
                        <w:t>→</w:t>
                      </w:r>
                    </w:sdtContent>
                  </w:sdt>
                  <w:r w:rsidR="00444EAB">
                    <w:rPr>
                      <w:rFonts w:eastAsia="Calibri"/>
                      <w:color w:val="000000"/>
                    </w:rPr>
                    <w:t xml:space="preserve"> strookdiagram (10 min.)</w:t>
                  </w:r>
                </w:p>
                <w:p w14:paraId="00C7FD4B" w14:textId="11E7AB56" w:rsidR="00444EAB" w:rsidRDefault="00000000" w:rsidP="00444EAB">
                  <w:pPr>
                    <w:pStyle w:val="Normal0"/>
                    <w:widowControl w:val="0"/>
                    <w:pBdr>
                      <w:top w:val="nil"/>
                      <w:left w:val="nil"/>
                      <w:bottom w:val="nil"/>
                      <w:right w:val="nil"/>
                      <w:between w:val="nil"/>
                    </w:pBdr>
                    <w:ind w:left="360"/>
                    <w:rPr>
                      <w:rFonts w:eastAsia="Calibri"/>
                      <w:color w:val="000000"/>
                    </w:rPr>
                  </w:pPr>
                  <w:sdt>
                    <w:sdtPr>
                      <w:tag w:val="goog_rdk_0"/>
                      <w:id w:val="647564877"/>
                    </w:sdtPr>
                    <w:sdtContent>
                      <w:r w:rsidR="00444EAB">
                        <w:rPr>
                          <w:rFonts w:ascii="Cardo" w:eastAsia="Cardo" w:hAnsi="Cardo" w:cs="Cardo"/>
                          <w:color w:val="000000"/>
                        </w:rPr>
                        <w:t>→</w:t>
                      </w:r>
                    </w:sdtContent>
                  </w:sdt>
                  <w:r w:rsidR="00444EAB">
                    <w:rPr>
                      <w:rFonts w:eastAsia="Calibri"/>
                      <w:color w:val="000000"/>
                    </w:rPr>
                    <w:t xml:space="preserve"> startoefening (10 min.)</w:t>
                  </w:r>
                </w:p>
                <w:p w14:paraId="0DFA9BCC" w14:textId="43959F51" w:rsidR="00A124B5" w:rsidRDefault="00A124B5" w:rsidP="00A124B5">
                  <w:pPr>
                    <w:pStyle w:val="Normal0"/>
                    <w:widowControl w:val="0"/>
                    <w:numPr>
                      <w:ilvl w:val="0"/>
                      <w:numId w:val="7"/>
                    </w:numPr>
                    <w:pBdr>
                      <w:top w:val="nil"/>
                      <w:left w:val="nil"/>
                      <w:bottom w:val="nil"/>
                      <w:right w:val="nil"/>
                      <w:between w:val="nil"/>
                    </w:pBdr>
                    <w:rPr>
                      <w:rFonts w:eastAsia="Calibri"/>
                      <w:color w:val="000000"/>
                    </w:rPr>
                  </w:pPr>
                  <w:r w:rsidRPr="002D1790">
                    <w:rPr>
                      <w:rFonts w:eastAsia="Calibri"/>
                      <w:color w:val="000000"/>
                    </w:rPr>
                    <w:t xml:space="preserve">De leerlingen onderzoeken </w:t>
                  </w:r>
                  <w:r w:rsidR="00D37AF3">
                    <w:rPr>
                      <w:rFonts w:eastAsia="Calibri"/>
                      <w:color w:val="000000"/>
                    </w:rPr>
                    <w:t>per twee grafieken</w:t>
                  </w:r>
                  <w:r w:rsidRPr="002D1790">
                    <w:rPr>
                      <w:rFonts w:eastAsia="Calibri"/>
                      <w:color w:val="000000"/>
                    </w:rPr>
                    <w:t xml:space="preserve"> van </w:t>
                  </w:r>
                  <w:r>
                    <w:rPr>
                      <w:rFonts w:eastAsia="Calibri"/>
                      <w:color w:val="000000"/>
                    </w:rPr>
                    <w:t>niet-gegroepeerde kwantitatieve gegevens</w:t>
                  </w:r>
                  <w:r w:rsidR="00DF1ED0">
                    <w:rPr>
                      <w:rFonts w:eastAsia="Calibri"/>
                      <w:color w:val="000000"/>
                    </w:rPr>
                    <w:t xml:space="preserve"> + startoefening. (1</w:t>
                  </w:r>
                  <w:r w:rsidR="00944BE5">
                    <w:rPr>
                      <w:rFonts w:eastAsia="Calibri"/>
                      <w:color w:val="000000"/>
                    </w:rPr>
                    <w:t>0</w:t>
                  </w:r>
                  <w:r w:rsidR="00DF1ED0">
                    <w:rPr>
                      <w:rFonts w:eastAsia="Calibri"/>
                      <w:color w:val="000000"/>
                    </w:rPr>
                    <w:t xml:space="preserve"> min.)</w:t>
                  </w:r>
                </w:p>
                <w:p w14:paraId="73881086" w14:textId="50B28115" w:rsidR="00A20579" w:rsidRPr="002D1790" w:rsidRDefault="00A20579" w:rsidP="00A20579">
                  <w:pPr>
                    <w:pStyle w:val="Normal0"/>
                    <w:widowControl w:val="0"/>
                    <w:numPr>
                      <w:ilvl w:val="0"/>
                      <w:numId w:val="7"/>
                    </w:numPr>
                    <w:pBdr>
                      <w:top w:val="nil"/>
                      <w:left w:val="nil"/>
                      <w:bottom w:val="nil"/>
                      <w:right w:val="nil"/>
                      <w:between w:val="nil"/>
                    </w:pBdr>
                    <w:rPr>
                      <w:rFonts w:eastAsia="Calibri"/>
                      <w:color w:val="000000"/>
                    </w:rPr>
                  </w:pPr>
                  <w:r w:rsidRPr="002D1790">
                    <w:rPr>
                      <w:rFonts w:eastAsia="Calibri"/>
                      <w:color w:val="000000"/>
                    </w:rPr>
                    <w:t>De leerlingen onderzoeken</w:t>
                  </w:r>
                  <w:r>
                    <w:rPr>
                      <w:rFonts w:eastAsia="Calibri"/>
                      <w:color w:val="000000"/>
                    </w:rPr>
                    <w:t xml:space="preserve"> per twee</w:t>
                  </w:r>
                  <w:r w:rsidRPr="002D1790">
                    <w:rPr>
                      <w:rFonts w:eastAsia="Calibri"/>
                      <w:color w:val="000000"/>
                    </w:rPr>
                    <w:t xml:space="preserve"> </w:t>
                  </w:r>
                  <w:r>
                    <w:rPr>
                      <w:rFonts w:eastAsia="Calibri"/>
                      <w:color w:val="000000"/>
                    </w:rPr>
                    <w:t>grafieken</w:t>
                  </w:r>
                  <w:r w:rsidRPr="002D1790">
                    <w:rPr>
                      <w:rFonts w:eastAsia="Calibri"/>
                      <w:color w:val="000000"/>
                    </w:rPr>
                    <w:t xml:space="preserve"> van </w:t>
                  </w:r>
                  <w:r>
                    <w:rPr>
                      <w:rFonts w:eastAsia="Calibri"/>
                      <w:color w:val="000000"/>
                    </w:rPr>
                    <w:t>gegroepeerde gegevens</w:t>
                  </w:r>
                  <w:r w:rsidR="007B6EF2">
                    <w:rPr>
                      <w:rFonts w:eastAsia="Calibri"/>
                      <w:color w:val="000000"/>
                    </w:rPr>
                    <w:t xml:space="preserve"> + startoefening. (1</w:t>
                  </w:r>
                  <w:r w:rsidR="00944BE5">
                    <w:rPr>
                      <w:rFonts w:eastAsia="Calibri"/>
                      <w:color w:val="000000"/>
                    </w:rPr>
                    <w:t>0</w:t>
                  </w:r>
                  <w:r w:rsidR="007B6EF2">
                    <w:rPr>
                      <w:rFonts w:eastAsia="Calibri"/>
                      <w:color w:val="000000"/>
                    </w:rPr>
                    <w:t xml:space="preserve"> min.)</w:t>
                  </w:r>
                </w:p>
                <w:p w14:paraId="32840683" w14:textId="4A9B509F" w:rsidR="00A124B5" w:rsidRDefault="00002185" w:rsidP="00714729">
                  <w:pPr>
                    <w:pStyle w:val="Normal0"/>
                    <w:widowControl w:val="0"/>
                    <w:numPr>
                      <w:ilvl w:val="0"/>
                      <w:numId w:val="7"/>
                    </w:numPr>
                    <w:pBdr>
                      <w:top w:val="nil"/>
                      <w:left w:val="nil"/>
                      <w:bottom w:val="nil"/>
                      <w:right w:val="nil"/>
                      <w:between w:val="nil"/>
                    </w:pBdr>
                    <w:rPr>
                      <w:rFonts w:eastAsia="Calibri"/>
                      <w:color w:val="000000"/>
                    </w:rPr>
                  </w:pPr>
                  <w:r w:rsidRPr="002D1790">
                    <w:rPr>
                      <w:rFonts w:eastAsia="Calibri"/>
                      <w:color w:val="000000"/>
                    </w:rPr>
                    <w:t>De leerlingen onderzoeken</w:t>
                  </w:r>
                  <w:r>
                    <w:rPr>
                      <w:rFonts w:eastAsia="Calibri"/>
                      <w:color w:val="000000"/>
                    </w:rPr>
                    <w:t xml:space="preserve"> per twee</w:t>
                  </w:r>
                  <w:r w:rsidRPr="002D1790">
                    <w:rPr>
                      <w:rFonts w:eastAsia="Calibri"/>
                      <w:color w:val="000000"/>
                    </w:rPr>
                    <w:t xml:space="preserve"> </w:t>
                  </w:r>
                  <w:r>
                    <w:rPr>
                      <w:rFonts w:eastAsia="Calibri"/>
                      <w:color w:val="000000"/>
                    </w:rPr>
                    <w:t>misleidende grafieken.</w:t>
                  </w:r>
                  <w:r w:rsidR="00C17F30">
                    <w:rPr>
                      <w:rFonts w:eastAsia="Calibri"/>
                      <w:color w:val="000000"/>
                    </w:rPr>
                    <w:t xml:space="preserve"> (1</w:t>
                  </w:r>
                  <w:r w:rsidR="00944BE5">
                    <w:rPr>
                      <w:rFonts w:eastAsia="Calibri"/>
                      <w:color w:val="000000"/>
                    </w:rPr>
                    <w:t>5</w:t>
                  </w:r>
                  <w:r w:rsidR="00C17F30">
                    <w:rPr>
                      <w:rFonts w:eastAsia="Calibri"/>
                      <w:color w:val="000000"/>
                    </w:rPr>
                    <w:t xml:space="preserve"> min.)</w:t>
                  </w:r>
                </w:p>
                <w:p w14:paraId="0ABE4093" w14:textId="4F8540C3" w:rsidR="007B6EF2" w:rsidRDefault="007B6EF2" w:rsidP="007B6EF2">
                  <w:pPr>
                    <w:pStyle w:val="Normal0"/>
                    <w:widowControl w:val="0"/>
                    <w:numPr>
                      <w:ilvl w:val="0"/>
                      <w:numId w:val="7"/>
                    </w:numPr>
                    <w:pBdr>
                      <w:top w:val="nil"/>
                      <w:left w:val="nil"/>
                      <w:bottom w:val="nil"/>
                      <w:right w:val="nil"/>
                      <w:between w:val="nil"/>
                    </w:pBdr>
                    <w:rPr>
                      <w:rFonts w:eastAsia="Calibri"/>
                      <w:color w:val="000000"/>
                    </w:rPr>
                  </w:pPr>
                  <w:r w:rsidRPr="002D1790">
                    <w:rPr>
                      <w:rFonts w:eastAsia="Calibri"/>
                      <w:color w:val="000000"/>
                    </w:rPr>
                    <w:t xml:space="preserve">De leerlingen </w:t>
                  </w:r>
                  <w:r>
                    <w:rPr>
                      <w:rFonts w:eastAsia="Calibri"/>
                      <w:color w:val="000000"/>
                    </w:rPr>
                    <w:t>werken per twee aan de gemengde oefeningen. (</w:t>
                  </w:r>
                  <w:r w:rsidR="00944BE5">
                    <w:rPr>
                      <w:rFonts w:eastAsia="Calibri"/>
                      <w:color w:val="000000"/>
                    </w:rPr>
                    <w:t>15</w:t>
                  </w:r>
                  <w:r>
                    <w:rPr>
                      <w:rFonts w:eastAsia="Calibri"/>
                      <w:color w:val="000000"/>
                    </w:rPr>
                    <w:t xml:space="preserve"> min.)</w:t>
                  </w:r>
                </w:p>
                <w:p w14:paraId="3BD6538E" w14:textId="4D5E625A" w:rsidR="00714729" w:rsidRDefault="00714729" w:rsidP="00714729">
                  <w:pPr>
                    <w:pStyle w:val="Normal0"/>
                    <w:widowControl w:val="0"/>
                    <w:pBdr>
                      <w:top w:val="nil"/>
                      <w:left w:val="nil"/>
                      <w:bottom w:val="nil"/>
                      <w:right w:val="nil"/>
                      <w:between w:val="nil"/>
                    </w:pBdr>
                    <w:rPr>
                      <w:rFonts w:eastAsia="Calibri"/>
                      <w:color w:val="000000"/>
                    </w:rPr>
                  </w:pPr>
                </w:p>
              </w:tc>
              <w:tc>
                <w:tcPr>
                  <w:tcW w:w="1701" w:type="dxa"/>
                </w:tcPr>
                <w:p w14:paraId="1B6F59D4" w14:textId="77777777" w:rsidR="00714729" w:rsidRDefault="00714729" w:rsidP="00714729">
                  <w:pPr>
                    <w:pStyle w:val="Normal0"/>
                    <w:widowControl w:val="0"/>
                  </w:pPr>
                  <w:r>
                    <w:t>- ChatGPT</w:t>
                  </w:r>
                </w:p>
                <w:p w14:paraId="28502FA0" w14:textId="13733480" w:rsidR="00714729" w:rsidRDefault="00714729" w:rsidP="00714729">
                  <w:pPr>
                    <w:pStyle w:val="Normal0"/>
                    <w:widowControl w:val="0"/>
                  </w:pPr>
                  <w:r>
                    <w:t xml:space="preserve">Cursus p. </w:t>
                  </w:r>
                  <w:r w:rsidR="00D36925">
                    <w:t>22-39</w:t>
                  </w:r>
                </w:p>
              </w:tc>
            </w:tr>
            <w:tr w:rsidR="00714729" w14:paraId="4BE5E87F" w14:textId="77777777">
              <w:tc>
                <w:tcPr>
                  <w:tcW w:w="454" w:type="dxa"/>
                </w:tcPr>
                <w:p w14:paraId="00000075" w14:textId="67E3E352" w:rsidR="00714729" w:rsidRDefault="00714729" w:rsidP="00714729">
                  <w:pPr>
                    <w:pStyle w:val="Normal0"/>
                    <w:widowControl w:val="0"/>
                  </w:pPr>
                  <w:r>
                    <w:t xml:space="preserve"> 5.</w:t>
                  </w:r>
                </w:p>
              </w:tc>
              <w:tc>
                <w:tcPr>
                  <w:tcW w:w="1769" w:type="dxa"/>
                </w:tcPr>
                <w:p w14:paraId="00000076" w14:textId="77777777" w:rsidR="00714729" w:rsidRDefault="00714729" w:rsidP="00714729">
                  <w:pPr>
                    <w:pStyle w:val="Normal0"/>
                    <w:widowControl w:val="0"/>
                  </w:pPr>
                  <w:r>
                    <w:t>Synthese</w:t>
                  </w:r>
                </w:p>
              </w:tc>
              <w:tc>
                <w:tcPr>
                  <w:tcW w:w="680" w:type="dxa"/>
                </w:tcPr>
                <w:p w14:paraId="00000077" w14:textId="5A67F780" w:rsidR="00714729" w:rsidRDefault="00714729" w:rsidP="00714729">
                  <w:pPr>
                    <w:pStyle w:val="Normal0"/>
                    <w:widowControl w:val="0"/>
                    <w:jc w:val="center"/>
                  </w:pPr>
                  <w:r>
                    <w:t>10’</w:t>
                  </w:r>
                </w:p>
              </w:tc>
              <w:tc>
                <w:tcPr>
                  <w:tcW w:w="4252" w:type="dxa"/>
                </w:tcPr>
                <w:p w14:paraId="0000007A" w14:textId="06231392" w:rsidR="00714729" w:rsidRPr="00856A93" w:rsidRDefault="00714729" w:rsidP="00714729">
                  <w:pPr>
                    <w:pStyle w:val="Normal0"/>
                    <w:widowControl w:val="0"/>
                    <w:numPr>
                      <w:ilvl w:val="0"/>
                      <w:numId w:val="8"/>
                    </w:numPr>
                    <w:pBdr>
                      <w:top w:val="nil"/>
                      <w:left w:val="nil"/>
                      <w:bottom w:val="nil"/>
                      <w:right w:val="nil"/>
                      <w:between w:val="nil"/>
                    </w:pBdr>
                  </w:pPr>
                  <w:r>
                    <w:rPr>
                      <w:rFonts w:eastAsia="Calibri"/>
                      <w:color w:val="000000"/>
                    </w:rPr>
                    <w:t>Conceptenmap wordt klassikaal aangevuld.</w:t>
                  </w:r>
                </w:p>
                <w:p w14:paraId="4B78F88F" w14:textId="554A5B5B" w:rsidR="00856A93" w:rsidRDefault="00856A93" w:rsidP="00714729">
                  <w:pPr>
                    <w:pStyle w:val="Normal0"/>
                    <w:widowControl w:val="0"/>
                    <w:numPr>
                      <w:ilvl w:val="0"/>
                      <w:numId w:val="8"/>
                    </w:numPr>
                    <w:pBdr>
                      <w:top w:val="nil"/>
                      <w:left w:val="nil"/>
                      <w:bottom w:val="nil"/>
                      <w:right w:val="nil"/>
                      <w:between w:val="nil"/>
                    </w:pBdr>
                  </w:pPr>
                  <w:r>
                    <w:rPr>
                      <w:rFonts w:eastAsia="Calibri"/>
                      <w:color w:val="000000"/>
                    </w:rPr>
                    <w:t>Studiewijzer statistiek</w:t>
                  </w:r>
                </w:p>
                <w:p w14:paraId="0000007B" w14:textId="77777777" w:rsidR="00714729" w:rsidRDefault="00714729" w:rsidP="00714729">
                  <w:pPr>
                    <w:pStyle w:val="Normal0"/>
                    <w:widowControl w:val="0"/>
                  </w:pPr>
                </w:p>
              </w:tc>
              <w:tc>
                <w:tcPr>
                  <w:tcW w:w="1701" w:type="dxa"/>
                </w:tcPr>
                <w:p w14:paraId="0000007E" w14:textId="49BBE8A3" w:rsidR="00714729" w:rsidRDefault="00714729" w:rsidP="00714729">
                  <w:pPr>
                    <w:pStyle w:val="Normal0"/>
                    <w:widowControl w:val="0"/>
                    <w:rPr>
                      <w:lang w:val="en-GB"/>
                    </w:rPr>
                  </w:pPr>
                  <w:r w:rsidRPr="00B7213B">
                    <w:rPr>
                      <w:lang w:val="en-GB"/>
                    </w:rPr>
                    <w:t>-</w:t>
                  </w:r>
                  <w:r>
                    <w:rPr>
                      <w:lang w:val="en-GB"/>
                    </w:rPr>
                    <w:t xml:space="preserve"> cursus p. 2</w:t>
                  </w:r>
                </w:p>
                <w:p w14:paraId="50AB461E" w14:textId="77777777" w:rsidR="00856A93" w:rsidRPr="00B7213B" w:rsidRDefault="00856A93" w:rsidP="00714729">
                  <w:pPr>
                    <w:pStyle w:val="Normal0"/>
                    <w:widowControl w:val="0"/>
                    <w:rPr>
                      <w:lang w:val="en-GB"/>
                    </w:rPr>
                  </w:pPr>
                </w:p>
                <w:p w14:paraId="00000081" w14:textId="4E8E642F" w:rsidR="00714729" w:rsidRDefault="00856A93" w:rsidP="00714729">
                  <w:pPr>
                    <w:pStyle w:val="Normal0"/>
                    <w:widowControl w:val="0"/>
                  </w:pPr>
                  <w:r>
                    <w:rPr>
                      <w:lang w:val="en-GB"/>
                    </w:rPr>
                    <w:t>- cursus p. 40-41</w:t>
                  </w:r>
                </w:p>
              </w:tc>
            </w:tr>
          </w:tbl>
          <w:p w14:paraId="00000082" w14:textId="77777777" w:rsidR="006F555E" w:rsidRDefault="006F555E">
            <w:pPr>
              <w:pStyle w:val="Normal0"/>
              <w:widowControl w:val="0"/>
              <w:rPr>
                <w:b/>
                <w:u w:val="single"/>
              </w:rPr>
            </w:pPr>
          </w:p>
          <w:p w14:paraId="00000083" w14:textId="77777777" w:rsidR="006F555E" w:rsidRDefault="00200099">
            <w:pPr>
              <w:pStyle w:val="Normal0"/>
              <w:widowControl w:val="0"/>
              <w:rPr>
                <w:b/>
                <w:u w:val="single"/>
              </w:rPr>
            </w:pPr>
            <w:r w:rsidRPr="00125B45">
              <w:rPr>
                <w:b/>
                <w:u w:val="single"/>
              </w:rPr>
              <w:t>Extra uitgebreide info bij leeractiviteit:</w:t>
            </w:r>
          </w:p>
          <w:p w14:paraId="00000084" w14:textId="02C4C44B" w:rsidR="006F555E" w:rsidRDefault="00125B45">
            <w:pPr>
              <w:pStyle w:val="Normal0"/>
              <w:numPr>
                <w:ilvl w:val="0"/>
                <w:numId w:val="9"/>
              </w:numPr>
              <w:pBdr>
                <w:top w:val="nil"/>
                <w:left w:val="nil"/>
                <w:bottom w:val="nil"/>
                <w:right w:val="nil"/>
                <w:between w:val="nil"/>
              </w:pBdr>
              <w:rPr>
                <w:b/>
                <w:color w:val="000000"/>
              </w:rPr>
            </w:pPr>
            <w:r>
              <w:rPr>
                <w:b/>
              </w:rPr>
              <w:t>Opfrissing gekende begrippen</w:t>
            </w:r>
          </w:p>
          <w:p w14:paraId="00000085" w14:textId="77777777" w:rsidR="006F555E" w:rsidRDefault="006F555E">
            <w:pPr>
              <w:pStyle w:val="Normal0"/>
              <w:ind w:left="720"/>
            </w:pPr>
          </w:p>
          <w:p w14:paraId="00000086" w14:textId="0B16A40A" w:rsidR="006F555E" w:rsidRDefault="00200099">
            <w:pPr>
              <w:pStyle w:val="Normal0"/>
              <w:ind w:left="720"/>
            </w:pPr>
            <w:r>
              <w:t xml:space="preserve">De leerkracht start </w:t>
            </w:r>
            <w:r w:rsidR="00125B45">
              <w:t>het hoofdstuk van statistiek met een herhaling van een aantal gekende begrippen van vorig jaar. De leerlingen maken een oefening waarbij ze uit zinnen de elementen en variabelen moeten halen. Daarna hebben ze een aantal variabelen gegeven en moeten ze aanduiden of het gaat om een kwalitatieve of kwantitatieve variabele. Ten slotte moeten de leerlingen nog een frequentietabel opstellen. Het begrip absolute frequentie wordt hierbij nog eens herhaalt.</w:t>
            </w:r>
            <w:r>
              <w:br/>
            </w:r>
          </w:p>
          <w:p w14:paraId="00000087" w14:textId="3EE15E96" w:rsidR="006F555E" w:rsidRDefault="00125B45">
            <w:pPr>
              <w:pStyle w:val="Normal0"/>
              <w:numPr>
                <w:ilvl w:val="0"/>
                <w:numId w:val="9"/>
              </w:numPr>
              <w:pBdr>
                <w:top w:val="nil"/>
                <w:left w:val="nil"/>
                <w:bottom w:val="nil"/>
                <w:right w:val="nil"/>
                <w:between w:val="nil"/>
              </w:pBdr>
              <w:rPr>
                <w:rFonts w:eastAsia="Calibri"/>
                <w:b/>
                <w:color w:val="000000"/>
              </w:rPr>
            </w:pPr>
            <w:r>
              <w:rPr>
                <w:rFonts w:eastAsia="Calibri"/>
                <w:b/>
                <w:color w:val="000000"/>
              </w:rPr>
              <w:t>Statistische terminologie</w:t>
            </w:r>
          </w:p>
          <w:p w14:paraId="00000088" w14:textId="77777777" w:rsidR="006F555E" w:rsidRDefault="006F555E">
            <w:pPr>
              <w:pStyle w:val="Normal0"/>
              <w:ind w:left="720"/>
            </w:pPr>
          </w:p>
          <w:p w14:paraId="00000089" w14:textId="5FB281D3" w:rsidR="006F555E" w:rsidRDefault="00200099">
            <w:pPr>
              <w:pStyle w:val="Normal0"/>
              <w:ind w:left="720"/>
            </w:pPr>
            <w:r>
              <w:lastRenderedPageBreak/>
              <w:t xml:space="preserve">Vervolgens </w:t>
            </w:r>
            <w:r w:rsidR="00E7311C">
              <w:t xml:space="preserve">maken de leerlingen kennis met het </w:t>
            </w:r>
            <w:r w:rsidR="00125B45">
              <w:t xml:space="preserve">begrip statistiek. De leerlingen ontdekken </w:t>
            </w:r>
            <w:r w:rsidR="00F90507">
              <w:t>per twee</w:t>
            </w:r>
            <w:r w:rsidR="00125B45">
              <w:t xml:space="preserve"> (m.b.v. ChatGPT) de volgende begrippen: populatie, steekproef en steekproefgrootte. </w:t>
            </w:r>
            <w:r w:rsidR="00F90507">
              <w:t xml:space="preserve">Er </w:t>
            </w:r>
            <w:r w:rsidR="00125B45">
              <w:t xml:space="preserve">wordt nog uitgelegd dat een steekproef representatief moet zijn en wat dit betekent. De populatie, steekproef en steekproefgrootte wordt ingeoefend </w:t>
            </w:r>
            <w:r w:rsidR="00F90507">
              <w:t>in 3 oefeningen.</w:t>
            </w:r>
          </w:p>
          <w:p w14:paraId="391FA821" w14:textId="5058A4CD" w:rsidR="00F90507" w:rsidRDefault="00F90507">
            <w:pPr>
              <w:pStyle w:val="Normal0"/>
              <w:ind w:left="720"/>
            </w:pPr>
            <w:r>
              <w:t xml:space="preserve">Nadien ontdekken de leerlingen per twee de begrippen variabelen en data. Ook hier mogen de leerlingen ChatGPT voor gebruiken. </w:t>
            </w:r>
          </w:p>
          <w:p w14:paraId="5487B9C2" w14:textId="6E8D3EEB" w:rsidR="00F90507" w:rsidRDefault="00F90507">
            <w:pPr>
              <w:pStyle w:val="Normal0"/>
              <w:ind w:left="720"/>
            </w:pPr>
            <w:r>
              <w:t>De soorten variabelen worden klassikaal overlopen. De leerkracht legt de volgende begrippen uit aan de hand van voorbeelden: continu, discreet, ordinaal, nominaal.</w:t>
            </w:r>
          </w:p>
          <w:p w14:paraId="74ED76A7" w14:textId="1B1D759E" w:rsidR="00F90507" w:rsidRDefault="00F90507">
            <w:pPr>
              <w:pStyle w:val="Normal0"/>
              <w:ind w:left="720"/>
            </w:pPr>
            <w:r>
              <w:t>Er is 1 oefeningen om de variabelen en data en in te oefenen en 1 oefening om de soorten variabelen in te oefenen.</w:t>
            </w:r>
          </w:p>
          <w:p w14:paraId="36BBEB48" w14:textId="3B86371C" w:rsidR="00F90507" w:rsidRDefault="00F90507">
            <w:pPr>
              <w:pStyle w:val="Normal0"/>
              <w:ind w:left="720"/>
            </w:pPr>
            <w:r>
              <w:t>Ten slotte kunnen de leerlingen nog werken aan gemengde oefeningen.</w:t>
            </w:r>
          </w:p>
          <w:p w14:paraId="0000008D" w14:textId="6FD5676E" w:rsidR="006F555E" w:rsidRDefault="006F555E" w:rsidP="00A11278">
            <w:pPr>
              <w:pStyle w:val="Normal0"/>
              <w:ind w:left="720"/>
            </w:pPr>
          </w:p>
          <w:p w14:paraId="0000008E" w14:textId="77777777" w:rsidR="006F555E" w:rsidRDefault="006F555E">
            <w:pPr>
              <w:pStyle w:val="Normal0"/>
              <w:ind w:left="720"/>
            </w:pPr>
          </w:p>
          <w:p w14:paraId="0000008F" w14:textId="77777777" w:rsidR="006F555E" w:rsidRDefault="006F555E">
            <w:pPr>
              <w:pStyle w:val="Normal0"/>
            </w:pPr>
          </w:p>
          <w:p w14:paraId="00000091" w14:textId="02FFA28A" w:rsidR="006F555E" w:rsidRDefault="00F90507" w:rsidP="00A12E2F">
            <w:pPr>
              <w:pStyle w:val="Normal0"/>
              <w:widowControl w:val="0"/>
              <w:numPr>
                <w:ilvl w:val="0"/>
                <w:numId w:val="9"/>
              </w:numPr>
              <w:rPr>
                <w:b/>
                <w:bCs/>
              </w:rPr>
            </w:pPr>
            <w:r>
              <w:rPr>
                <w:b/>
                <w:bCs/>
              </w:rPr>
              <w:t>Ordenen van data</w:t>
            </w:r>
          </w:p>
          <w:p w14:paraId="13A9B6BC" w14:textId="77777777" w:rsidR="00477558" w:rsidRPr="00A12E2F" w:rsidRDefault="00477558" w:rsidP="00477558">
            <w:pPr>
              <w:pStyle w:val="Normal0"/>
              <w:widowControl w:val="0"/>
              <w:ind w:left="720"/>
              <w:rPr>
                <w:b/>
                <w:bCs/>
              </w:rPr>
            </w:pPr>
          </w:p>
          <w:p w14:paraId="00000092" w14:textId="728E84AF" w:rsidR="006F555E" w:rsidRDefault="00A12E2F">
            <w:pPr>
              <w:pStyle w:val="Normal0"/>
              <w:ind w:left="720"/>
            </w:pPr>
            <w:r>
              <w:t xml:space="preserve">De leerlingen </w:t>
            </w:r>
            <w:r w:rsidR="00F90507">
              <w:t>onderzoeken eerst het ordenen van kwalitatieve gegevens. Ze leren de verwerking van gegevens toe te passen. Hierbij komt onder andere turven aan bod</w:t>
            </w:r>
            <w:r w:rsidR="00477558">
              <w:t>. Daarna leren de leerlingen een frequentietabel opstellen met een aantal nieuwe begrippen zoals: index en relatieve frequentie. Er worden 2 oefeningen gemaakt om deze leerstof te verwerken.</w:t>
            </w:r>
          </w:p>
          <w:p w14:paraId="6F56E72E" w14:textId="79C30D40" w:rsidR="00477558" w:rsidRDefault="00477558">
            <w:pPr>
              <w:pStyle w:val="Normal0"/>
              <w:ind w:left="720"/>
            </w:pPr>
            <w:r>
              <w:t xml:space="preserve">Verder onderzoeken de leerling het ordenen van niet-gegroepeerde kwantitatieve gegevens en gegroepeerde kwantitatieve gegevens. Bij beide onderdelen stellen ze een frequentietabel op en maken ze daarna oefeningen om de inhoud in te oefenen. </w:t>
            </w:r>
          </w:p>
          <w:p w14:paraId="4D9A1430" w14:textId="77777777" w:rsidR="00477558" w:rsidRDefault="00477558" w:rsidP="00477558">
            <w:pPr>
              <w:pStyle w:val="Normal0"/>
              <w:ind w:left="720"/>
            </w:pPr>
            <w:r>
              <w:t>Ten slotte kunnen de leerlingen nog werken aan gemengde oefeningen.</w:t>
            </w:r>
          </w:p>
          <w:p w14:paraId="00000093" w14:textId="38C09179" w:rsidR="006F555E" w:rsidRDefault="00200099">
            <w:pPr>
              <w:pStyle w:val="Normal0"/>
              <w:ind w:left="720"/>
              <w:jc w:val="center"/>
            </w:pPr>
            <w:r>
              <w:br/>
            </w:r>
          </w:p>
          <w:p w14:paraId="430F9673" w14:textId="77777777" w:rsidR="00477558" w:rsidRDefault="00477558" w:rsidP="0086704F">
            <w:pPr>
              <w:pStyle w:val="Normal0"/>
              <w:numPr>
                <w:ilvl w:val="0"/>
                <w:numId w:val="9"/>
              </w:numPr>
              <w:rPr>
                <w:b/>
                <w:bCs/>
              </w:rPr>
            </w:pPr>
            <w:r>
              <w:rPr>
                <w:b/>
                <w:bCs/>
              </w:rPr>
              <w:t>Grafisch voorstellen van data</w:t>
            </w:r>
          </w:p>
          <w:p w14:paraId="00000095" w14:textId="6D5DEE76" w:rsidR="006F555E" w:rsidRDefault="00200099" w:rsidP="00477558">
            <w:pPr>
              <w:pStyle w:val="Normal0"/>
              <w:ind w:left="720"/>
            </w:pPr>
            <w:r w:rsidRPr="0086704F">
              <w:rPr>
                <w:b/>
                <w:bCs/>
              </w:rPr>
              <w:br/>
            </w:r>
            <w:r w:rsidR="0086704F" w:rsidRPr="0086704F">
              <w:t>De leerlingen</w:t>
            </w:r>
            <w:r w:rsidR="0086704F">
              <w:t xml:space="preserve"> </w:t>
            </w:r>
            <w:r w:rsidR="00477558">
              <w:t>onderzoeken</w:t>
            </w:r>
            <w:r w:rsidR="0086704F">
              <w:t xml:space="preserve"> </w:t>
            </w:r>
            <w:r w:rsidR="00477558">
              <w:t xml:space="preserve">per twee en met ChatGPT grafieken voor kwalitatieve gegevens. De volgende grafische voorstellen worden besproken: </w:t>
            </w:r>
            <w:proofErr w:type="spellStart"/>
            <w:r w:rsidR="00477558">
              <w:t>dotplot</w:t>
            </w:r>
            <w:proofErr w:type="spellEnd"/>
            <w:r w:rsidR="00477558">
              <w:t>, staafdiagram, schijfdiagram en strookdiagram</w:t>
            </w:r>
            <w:r w:rsidR="00F55A71">
              <w:t>.</w:t>
            </w:r>
          </w:p>
          <w:p w14:paraId="3E9BD364" w14:textId="09380D94" w:rsidR="00F55A71" w:rsidRDefault="00F55A71" w:rsidP="00477558">
            <w:pPr>
              <w:pStyle w:val="Normal0"/>
              <w:ind w:left="720"/>
            </w:pPr>
            <w:r>
              <w:t xml:space="preserve">De leerlingen onderzoeken per twee grafieken van niet-gegroepeerde kwantitatieve gegevens. Aangezien ze de voorstellingen reeds gezien hebben bij het vorige deel zou dit vrij vlot moeten verlopen. </w:t>
            </w:r>
          </w:p>
          <w:p w14:paraId="48CDE184" w14:textId="0314805A" w:rsidR="00F55A71" w:rsidRDefault="00F55A71" w:rsidP="00477558">
            <w:pPr>
              <w:pStyle w:val="Normal0"/>
              <w:ind w:left="720"/>
            </w:pPr>
            <w:r>
              <w:t>Idem voor grafieken van gegroepeerde gegevens. Er wordt bij de 3 delen telkens een startoefening gemaakt.</w:t>
            </w:r>
          </w:p>
          <w:p w14:paraId="641B9BFC" w14:textId="7EFCE49E" w:rsidR="00F55A71" w:rsidRDefault="00F55A71" w:rsidP="00477558">
            <w:pPr>
              <w:pStyle w:val="Normal0"/>
              <w:ind w:left="720"/>
            </w:pPr>
            <w:r>
              <w:t>Vervolgens komt er iets nieuws, de leerlingen ontdekken misleidende grafieken. Ook hier gaan ze per twee werken om dit te begrijpen.</w:t>
            </w:r>
          </w:p>
          <w:p w14:paraId="0000009B" w14:textId="2B746F05" w:rsidR="006F555E" w:rsidRPr="00F55A71" w:rsidRDefault="00F55A71" w:rsidP="00F55A71">
            <w:pPr>
              <w:pStyle w:val="Normal0"/>
              <w:ind w:left="720"/>
            </w:pPr>
            <w:r>
              <w:t>Ten slotte kunnen de leerlingen nog werken aan gemengde oefeningen.</w:t>
            </w:r>
            <w:r w:rsidR="00200099">
              <w:rPr>
                <w:rFonts w:eastAsia="Calibri"/>
                <w:color w:val="000000"/>
              </w:rPr>
              <w:br/>
              <w:t xml:space="preserve">        </w:t>
            </w:r>
          </w:p>
          <w:p w14:paraId="0000009C" w14:textId="33DE534A" w:rsidR="006F555E" w:rsidRDefault="00200099">
            <w:pPr>
              <w:pStyle w:val="Normal0"/>
              <w:numPr>
                <w:ilvl w:val="0"/>
                <w:numId w:val="9"/>
              </w:numPr>
              <w:pBdr>
                <w:top w:val="nil"/>
                <w:left w:val="nil"/>
                <w:bottom w:val="nil"/>
                <w:right w:val="nil"/>
                <w:between w:val="nil"/>
              </w:pBdr>
              <w:rPr>
                <w:rFonts w:eastAsia="Calibri"/>
                <w:color w:val="000000"/>
              </w:rPr>
            </w:pPr>
            <w:r>
              <w:rPr>
                <w:rFonts w:eastAsia="Calibri"/>
                <w:b/>
                <w:color w:val="000000"/>
              </w:rPr>
              <w:t>Synthese</w:t>
            </w:r>
            <w:r>
              <w:rPr>
                <w:rFonts w:eastAsia="Calibri"/>
                <w:b/>
                <w:color w:val="000000"/>
              </w:rPr>
              <w:br/>
            </w:r>
            <w:r>
              <w:rPr>
                <w:rFonts w:eastAsia="Calibri"/>
                <w:b/>
                <w:color w:val="000000"/>
              </w:rPr>
              <w:br/>
            </w:r>
            <w:r>
              <w:rPr>
                <w:rFonts w:eastAsia="Calibri"/>
                <w:color w:val="000000"/>
              </w:rPr>
              <w:t>Aan het einde van het hoofdstuk vorm je samen met de leerlingen een conclusie over</w:t>
            </w:r>
            <w:r w:rsidR="00895A65">
              <w:rPr>
                <w:rFonts w:eastAsia="Calibri"/>
                <w:color w:val="000000"/>
              </w:rPr>
              <w:t xml:space="preserve"> het gebruik van ChatGPT</w:t>
            </w:r>
            <w:r w:rsidR="00F55A71">
              <w:rPr>
                <w:rFonts w:eastAsia="Calibri"/>
                <w:color w:val="000000"/>
              </w:rPr>
              <w:t xml:space="preserve"> in de lessen statistiek</w:t>
            </w:r>
            <w:r>
              <w:rPr>
                <w:rFonts w:eastAsia="Calibri"/>
                <w:color w:val="000000"/>
              </w:rPr>
              <w:t xml:space="preserve">. </w:t>
            </w:r>
            <w:r w:rsidR="00856A93">
              <w:rPr>
                <w:rFonts w:eastAsia="Calibri"/>
                <w:color w:val="000000"/>
              </w:rPr>
              <w:t xml:space="preserve">Je kan hiervoor de studiewijzer op pagina 40-41 gebruiken. </w:t>
            </w:r>
            <w:r>
              <w:rPr>
                <w:rFonts w:eastAsia="Calibri"/>
                <w:color w:val="000000"/>
              </w:rPr>
              <w:t xml:space="preserve">Daarna </w:t>
            </w:r>
            <w:r w:rsidR="00895A65">
              <w:rPr>
                <w:rFonts w:eastAsia="Calibri"/>
                <w:color w:val="000000"/>
              </w:rPr>
              <w:t>vul je samen met de leerlingen de conceptenmap aan.</w:t>
            </w:r>
            <w:r w:rsidR="00F55A71">
              <w:rPr>
                <w:rFonts w:eastAsia="Calibri"/>
                <w:color w:val="000000"/>
              </w:rPr>
              <w:t xml:space="preserve"> Aangezien dit het laatste hoofdstuk is, moet de conceptenmap volledig aangevuld zijn.</w:t>
            </w:r>
            <w:r w:rsidR="00856A93">
              <w:rPr>
                <w:rFonts w:eastAsia="Calibri"/>
                <w:color w:val="000000"/>
              </w:rPr>
              <w:t xml:space="preserve"> </w:t>
            </w:r>
          </w:p>
          <w:p w14:paraId="0000009D" w14:textId="70EBA3C6" w:rsidR="006F555E" w:rsidRDefault="006F555E">
            <w:pPr>
              <w:pStyle w:val="Normal0"/>
              <w:pBdr>
                <w:top w:val="nil"/>
                <w:left w:val="nil"/>
                <w:bottom w:val="nil"/>
                <w:right w:val="nil"/>
                <w:between w:val="nil"/>
              </w:pBdr>
              <w:ind w:left="720"/>
              <w:jc w:val="center"/>
            </w:pPr>
          </w:p>
          <w:p w14:paraId="000000A2" w14:textId="77777777" w:rsidR="00BD17C9" w:rsidRDefault="00BD17C9">
            <w:pPr>
              <w:pStyle w:val="Normal0"/>
            </w:pPr>
          </w:p>
        </w:tc>
      </w:tr>
      <w:tr w:rsidR="006F555E" w14:paraId="67F9A44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A3" w14:textId="77777777" w:rsidR="006F555E" w:rsidRDefault="00200099">
            <w:pPr>
              <w:pStyle w:val="Normal0"/>
              <w:widowControl w:val="0"/>
            </w:pPr>
            <w:r w:rsidRPr="00317FF7">
              <w:rPr>
                <w:b/>
              </w:rPr>
              <w:lastRenderedPageBreak/>
              <w:t>Ondersteunend materiaal voor leerlingen en leerkrachten</w:t>
            </w:r>
            <w:r w:rsidRPr="00317FF7">
              <w:t>:</w:t>
            </w:r>
          </w:p>
          <w:p w14:paraId="000000A4" w14:textId="77777777" w:rsidR="006F555E" w:rsidRDefault="00200099">
            <w:pPr>
              <w:pStyle w:val="Normal0"/>
              <w:widowControl w:val="0"/>
              <w:rPr>
                <w:i/>
                <w:sz w:val="16"/>
                <w:szCs w:val="16"/>
              </w:rPr>
            </w:pPr>
            <w:r>
              <w:rPr>
                <w:i/>
                <w:sz w:val="16"/>
                <w:szCs w:val="16"/>
              </w:rPr>
              <w:t>Dit zijn verdere verwijzingen naar concreet lesmateriaal voor leerlingen, zoals werkblaadjes, en voor leerkrachten, zoals PowerPoint presentaties. Mogelijks zal hier al naar verwezen worden in de beschrijving leeractiviteiten. Bedoeling is dat je hier een link maakt naar de respectievelijke werkblaadjes, presentaties, etc.</w:t>
            </w:r>
          </w:p>
          <w:p w14:paraId="000000A7" w14:textId="52603593" w:rsidR="006F555E" w:rsidRPr="00AC1A97" w:rsidRDefault="004B0715" w:rsidP="00AC1A97">
            <w:r>
              <w:rPr>
                <w:i/>
              </w:rPr>
              <w:t>Leerlingen</w:t>
            </w:r>
            <w:r w:rsidR="00200099">
              <w:rPr>
                <w:i/>
              </w:rPr>
              <w:t xml:space="preserve">bundel: </w:t>
            </w:r>
            <w:hyperlink r:id="rId11" w:history="1">
              <w:r w:rsidR="002C615E">
                <w:rPr>
                  <w:rStyle w:val="Hyperlink"/>
                </w:rPr>
                <w:t>Statistiek leerlingenbundel.docx</w:t>
              </w:r>
            </w:hyperlink>
          </w:p>
          <w:p w14:paraId="000000A9" w14:textId="2373D88E" w:rsidR="006F555E" w:rsidRPr="00317FF7" w:rsidRDefault="004B0715" w:rsidP="00317FF7">
            <w:r w:rsidRPr="004B0715">
              <w:rPr>
                <w:i/>
              </w:rPr>
              <w:t xml:space="preserve">Leerkrachtenbundel: </w:t>
            </w:r>
            <w:hyperlink r:id="rId12" w:history="1">
              <w:r w:rsidR="00317FF7">
                <w:rPr>
                  <w:rStyle w:val="Hyperlink"/>
                </w:rPr>
                <w:t>Leerkrachtenbundel statistiek.docx</w:t>
              </w:r>
            </w:hyperlink>
            <w:r w:rsidR="00200099" w:rsidRPr="004B0715">
              <w:rPr>
                <w:i/>
                <w:color w:val="1155CC"/>
              </w:rPr>
              <w:br/>
            </w:r>
          </w:p>
        </w:tc>
      </w:tr>
      <w:tr w:rsidR="006F555E" w:rsidRPr="0064230D" w14:paraId="22B3F02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AA" w14:textId="77777777" w:rsidR="006F555E" w:rsidRDefault="00200099">
            <w:pPr>
              <w:pStyle w:val="Normal0"/>
              <w:widowControl w:val="0"/>
            </w:pPr>
            <w:r w:rsidRPr="004B0715">
              <w:rPr>
                <w:b/>
              </w:rPr>
              <w:t>Reader</w:t>
            </w:r>
            <w:r w:rsidRPr="004B0715">
              <w:t>:</w:t>
            </w:r>
          </w:p>
          <w:p w14:paraId="000000AB" w14:textId="77777777" w:rsidR="006F555E" w:rsidRDefault="00200099">
            <w:pPr>
              <w:pStyle w:val="Normal0"/>
              <w:widowControl w:val="0"/>
              <w:rPr>
                <w:sz w:val="16"/>
                <w:szCs w:val="16"/>
              </w:rPr>
            </w:pPr>
            <w:r>
              <w:rPr>
                <w:sz w:val="16"/>
                <w:szCs w:val="16"/>
              </w:rPr>
              <w:t>Dit zijn verwijzingen naar voor de leerkracht interessante bronnen over deze bouwsteen met extra achtergrondinformatie (filmpjes, boeken, artikels, websites, etc.)</w:t>
            </w:r>
          </w:p>
          <w:p w14:paraId="28EECD79" w14:textId="77777777" w:rsidR="00CC085D" w:rsidRDefault="00CC085D" w:rsidP="00CC085D">
            <w:pPr>
              <w:pStyle w:val="Normal0"/>
              <w:widowControl w:val="0"/>
            </w:pPr>
            <w:r w:rsidRPr="00827C8B">
              <w:rPr>
                <w:b/>
                <w:bCs/>
              </w:rPr>
              <w:t>Wiskunde handboeken</w:t>
            </w:r>
            <w:r>
              <w:t xml:space="preserve">: </w:t>
            </w:r>
          </w:p>
          <w:p w14:paraId="6C4D5998" w14:textId="77777777" w:rsidR="00CC085D" w:rsidRDefault="00CC085D" w:rsidP="00CC085D">
            <w:pPr>
              <w:pStyle w:val="Normal0"/>
              <w:widowControl w:val="0"/>
              <w:numPr>
                <w:ilvl w:val="0"/>
                <w:numId w:val="10"/>
              </w:numPr>
            </w:pPr>
            <w:r>
              <w:t>Pienter</w:t>
            </w:r>
          </w:p>
          <w:p w14:paraId="6E7316B9" w14:textId="77777777" w:rsidR="00CC085D" w:rsidRDefault="00CC085D" w:rsidP="00CC085D">
            <w:pPr>
              <w:pStyle w:val="Normal0"/>
              <w:widowControl w:val="0"/>
              <w:numPr>
                <w:ilvl w:val="0"/>
                <w:numId w:val="10"/>
              </w:numPr>
            </w:pPr>
            <w:r>
              <w:t>VBTL</w:t>
            </w:r>
          </w:p>
          <w:p w14:paraId="503BB6CF" w14:textId="77777777" w:rsidR="00CC085D" w:rsidRDefault="00CC085D" w:rsidP="00CC085D">
            <w:pPr>
              <w:pStyle w:val="Normal0"/>
              <w:widowControl w:val="0"/>
              <w:numPr>
                <w:ilvl w:val="0"/>
                <w:numId w:val="10"/>
              </w:numPr>
            </w:pPr>
            <w:proofErr w:type="spellStart"/>
            <w:r>
              <w:t>Nando</w:t>
            </w:r>
            <w:proofErr w:type="spellEnd"/>
          </w:p>
          <w:p w14:paraId="2EAD9203" w14:textId="110D6FEF" w:rsidR="00CC085D" w:rsidRDefault="00CC085D" w:rsidP="002D0257">
            <w:pPr>
              <w:pStyle w:val="Normal0"/>
              <w:widowControl w:val="0"/>
              <w:numPr>
                <w:ilvl w:val="0"/>
                <w:numId w:val="10"/>
              </w:numPr>
            </w:pPr>
            <w:r>
              <w:t>Delta</w:t>
            </w:r>
          </w:p>
          <w:p w14:paraId="000000BD" w14:textId="0C205249" w:rsidR="006F555E" w:rsidRPr="00E05F0B" w:rsidRDefault="00200099">
            <w:pPr>
              <w:pStyle w:val="Normal0"/>
              <w:widowControl w:val="0"/>
              <w:rPr>
                <w:lang w:val="en-GB"/>
              </w:rPr>
            </w:pPr>
            <w:r w:rsidRPr="00B7213B">
              <w:rPr>
                <w:b/>
                <w:lang w:val="en-GB"/>
              </w:rPr>
              <w:t xml:space="preserve">ICT-tools: </w:t>
            </w:r>
            <w:r w:rsidR="003B6901">
              <w:rPr>
                <w:lang w:val="en-GB"/>
              </w:rPr>
              <w:t>ChatGPT</w:t>
            </w:r>
          </w:p>
        </w:tc>
      </w:tr>
      <w:tr w:rsidR="006F555E" w14:paraId="65B557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BE" w14:textId="76D951FC" w:rsidR="006F555E" w:rsidRDefault="006264BA">
            <w:pPr>
              <w:pStyle w:val="Normal0"/>
              <w:widowControl w:val="0"/>
            </w:pPr>
            <w:r>
              <w:rPr>
                <w:b/>
              </w:rPr>
              <w:t xml:space="preserve">Leerplandoelen: </w:t>
            </w:r>
          </w:p>
          <w:p w14:paraId="0D61A6EC" w14:textId="77777777" w:rsidR="006F555E" w:rsidRDefault="006264BA" w:rsidP="006264BA">
            <w:pPr>
              <w:pStyle w:val="Normal0"/>
              <w:widowControl w:val="0"/>
              <w:rPr>
                <w:bCs/>
                <w:sz w:val="20"/>
                <w:szCs w:val="20"/>
                <w:u w:val="single"/>
              </w:rPr>
            </w:pPr>
            <w:r w:rsidRPr="006264BA">
              <w:rPr>
                <w:bCs/>
                <w:sz w:val="20"/>
                <w:szCs w:val="20"/>
                <w:u w:val="single"/>
              </w:rPr>
              <w:t>Wiskunde:</w:t>
            </w:r>
          </w:p>
          <w:p w14:paraId="32E18886" w14:textId="579A1641" w:rsidR="000322DF" w:rsidRPr="006264BA" w:rsidRDefault="000322DF" w:rsidP="006264BA">
            <w:pPr>
              <w:pStyle w:val="Normal0"/>
              <w:widowControl w:val="0"/>
              <w:rPr>
                <w:bCs/>
                <w:sz w:val="20"/>
                <w:szCs w:val="20"/>
                <w:u w:val="single"/>
              </w:rPr>
            </w:pPr>
            <w:r w:rsidRPr="000322DF">
              <w:rPr>
                <w:rStyle w:val="normaltextrun"/>
                <w:b/>
                <w:bCs/>
                <w:color w:val="000000"/>
                <w:shd w:val="clear" w:color="auto" w:fill="FFFFFF"/>
              </w:rPr>
              <w:t>LPD 2:</w:t>
            </w:r>
            <w:r>
              <w:rPr>
                <w:rStyle w:val="normaltextrun"/>
                <w:color w:val="000000"/>
                <w:shd w:val="clear" w:color="auto" w:fill="FFFFFF"/>
              </w:rPr>
              <w:t xml:space="preserve"> De leerlingen maken gebruik van ICT om berekeningen uit te voeren en grafische voorstellingen te maken.</w:t>
            </w:r>
            <w:r>
              <w:rPr>
                <w:rStyle w:val="eop"/>
                <w:color w:val="000000"/>
                <w:shd w:val="clear" w:color="auto" w:fill="FFFFFF"/>
              </w:rPr>
              <w:t> </w:t>
            </w:r>
          </w:p>
          <w:p w14:paraId="1F8C153B" w14:textId="77777777" w:rsidR="006264BA" w:rsidRDefault="00896EBC" w:rsidP="006264BA">
            <w:pPr>
              <w:pStyle w:val="Normal0"/>
              <w:widowControl w:val="0"/>
              <w:rPr>
                <w:bCs/>
              </w:rPr>
            </w:pPr>
            <w:r w:rsidRPr="00B52C61">
              <w:rPr>
                <w:b/>
              </w:rPr>
              <w:t>LPD 31:</w:t>
            </w:r>
            <w:r w:rsidRPr="00896EBC">
              <w:rPr>
                <w:bCs/>
              </w:rPr>
              <w:tab/>
              <w:t xml:space="preserve">De leerlingen stellen statistische gegevens voor aan de hand van passende voorstellingswijzen: absolute en relatieve frequentietabel, staafdiagram, cirkeldiagram, lijndiagram, histogram en </w:t>
            </w:r>
            <w:proofErr w:type="spellStart"/>
            <w:r w:rsidRPr="00896EBC">
              <w:rPr>
                <w:bCs/>
              </w:rPr>
              <w:t>boxplot</w:t>
            </w:r>
            <w:proofErr w:type="spellEnd"/>
            <w:r w:rsidRPr="00896EBC">
              <w:rPr>
                <w:bCs/>
              </w:rPr>
              <w:t>.</w:t>
            </w:r>
          </w:p>
          <w:p w14:paraId="0160571B" w14:textId="77777777" w:rsidR="00896EBC" w:rsidRDefault="000A3B45" w:rsidP="006264BA">
            <w:pPr>
              <w:pStyle w:val="Normal0"/>
              <w:widowControl w:val="0"/>
              <w:rPr>
                <w:bCs/>
              </w:rPr>
            </w:pPr>
            <w:r w:rsidRPr="00B52C61">
              <w:rPr>
                <w:b/>
              </w:rPr>
              <w:t>LPD 33:</w:t>
            </w:r>
            <w:r w:rsidRPr="000A3B45">
              <w:rPr>
                <w:bCs/>
              </w:rPr>
              <w:tab/>
              <w:t>De leerlingen analyseren statistische gegevens aan de hand van voorstellingswijzen, centrum- en spreidingsmaten.</w:t>
            </w:r>
          </w:p>
          <w:p w14:paraId="6C96023D" w14:textId="77777777" w:rsidR="00B52C61" w:rsidRDefault="00B52C61" w:rsidP="006264BA">
            <w:pPr>
              <w:pStyle w:val="Normal0"/>
              <w:widowControl w:val="0"/>
              <w:rPr>
                <w:bCs/>
              </w:rPr>
            </w:pPr>
            <w:r w:rsidRPr="00B52C61">
              <w:rPr>
                <w:b/>
              </w:rPr>
              <w:t>LPD 34:</w:t>
            </w:r>
            <w:r w:rsidRPr="00B52C61">
              <w:rPr>
                <w:bCs/>
              </w:rPr>
              <w:tab/>
              <w:t>De leerlingen analyseren het verband tussen twee numerieke grootheden in een dataset met behulp van een spreidingsdiagram.</w:t>
            </w:r>
          </w:p>
          <w:p w14:paraId="000000C6" w14:textId="5C906607" w:rsidR="005C7163" w:rsidRPr="006264BA" w:rsidRDefault="005C7163" w:rsidP="006264BA">
            <w:pPr>
              <w:pStyle w:val="Normal0"/>
              <w:widowControl w:val="0"/>
              <w:rPr>
                <w:bCs/>
              </w:rPr>
            </w:pPr>
            <w:r w:rsidRPr="005C7163">
              <w:rPr>
                <w:rStyle w:val="normaltextrun"/>
                <w:b/>
                <w:bCs/>
                <w:color w:val="000000"/>
                <w:shd w:val="clear" w:color="auto" w:fill="FFFFFF"/>
              </w:rPr>
              <w:t>LPD 43:</w:t>
            </w:r>
            <w:r>
              <w:rPr>
                <w:rStyle w:val="normaltextrun"/>
                <w:color w:val="000000"/>
                <w:shd w:val="clear" w:color="auto" w:fill="FFFFFF"/>
              </w:rPr>
              <w:t xml:space="preserve"> De leerlingen stellen statische niet-gegroepeerde en gegroepeerde gegevens voor aan de hand van passende voorstellingswijzen: absolute en relatieve frequentietabel, staafdiagram, </w:t>
            </w:r>
            <w:proofErr w:type="spellStart"/>
            <w:r>
              <w:rPr>
                <w:rStyle w:val="normaltextrun"/>
                <w:color w:val="000000"/>
                <w:shd w:val="clear" w:color="auto" w:fill="FFFFFF"/>
              </w:rPr>
              <w:t>dotplot</w:t>
            </w:r>
            <w:proofErr w:type="spellEnd"/>
            <w:r>
              <w:rPr>
                <w:rStyle w:val="normaltextrun"/>
                <w:color w:val="000000"/>
                <w:shd w:val="clear" w:color="auto" w:fill="FFFFFF"/>
              </w:rPr>
              <w:t xml:space="preserve">, cirkeldiagram, lijndiagram, histogram en </w:t>
            </w:r>
            <w:proofErr w:type="spellStart"/>
            <w:r>
              <w:rPr>
                <w:rStyle w:val="normaltextrun"/>
                <w:color w:val="000000"/>
                <w:shd w:val="clear" w:color="auto" w:fill="FFFFFF"/>
              </w:rPr>
              <w:t>boxplot</w:t>
            </w:r>
            <w:proofErr w:type="spellEnd"/>
            <w:r>
              <w:rPr>
                <w:rStyle w:val="normaltextrun"/>
                <w:color w:val="000000"/>
                <w:shd w:val="clear" w:color="auto" w:fill="FFFFFF"/>
              </w:rPr>
              <w:t>.</w:t>
            </w:r>
            <w:r>
              <w:rPr>
                <w:rStyle w:val="eop"/>
                <w:color w:val="000000"/>
                <w:shd w:val="clear" w:color="auto" w:fill="FFFFFF"/>
              </w:rPr>
              <w:t> </w:t>
            </w:r>
          </w:p>
        </w:tc>
      </w:tr>
      <w:tr w:rsidR="006F555E" w14:paraId="1ED790D9"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C7" w14:textId="38A554C1" w:rsidR="006F555E" w:rsidRDefault="0058042E">
            <w:pPr>
              <w:pStyle w:val="Normal0"/>
              <w:widowControl w:val="0"/>
              <w:rPr>
                <w:rFonts w:ascii="Arial" w:eastAsia="Arial" w:hAnsi="Arial" w:cs="Arial"/>
                <w:b/>
              </w:rPr>
            </w:pPr>
            <w:r w:rsidRPr="0058042E">
              <w:rPr>
                <w:rFonts w:ascii="Arial" w:eastAsia="Arial" w:hAnsi="Arial" w:cs="Arial"/>
                <w:b/>
                <w:noProof/>
              </w:rPr>
              <w:drawing>
                <wp:anchor distT="0" distB="0" distL="114300" distR="114300" simplePos="0" relativeHeight="251662336" behindDoc="0" locked="0" layoutInCell="1" allowOverlap="1" wp14:anchorId="560A20C4" wp14:editId="100A8551">
                  <wp:simplePos x="0" y="0"/>
                  <wp:positionH relativeFrom="column">
                    <wp:posOffset>2738755</wp:posOffset>
                  </wp:positionH>
                  <wp:positionV relativeFrom="paragraph">
                    <wp:posOffset>0</wp:posOffset>
                  </wp:positionV>
                  <wp:extent cx="1981200" cy="711835"/>
                  <wp:effectExtent l="0" t="0" r="0" b="0"/>
                  <wp:wrapThrough wrapText="bothSides">
                    <wp:wrapPolygon edited="0">
                      <wp:start x="0" y="0"/>
                      <wp:lineTo x="0" y="20810"/>
                      <wp:lineTo x="21392" y="20810"/>
                      <wp:lineTo x="21392" y="0"/>
                      <wp:lineTo x="0" y="0"/>
                    </wp:wrapPolygon>
                  </wp:wrapThrough>
                  <wp:docPr id="12239652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65274" name=""/>
                          <pic:cNvPicPr/>
                        </pic:nvPicPr>
                        <pic:blipFill>
                          <a:blip r:embed="rId13">
                            <a:extLst>
                              <a:ext uri="{28A0092B-C50C-407E-A947-70E740481C1C}">
                                <a14:useLocalDpi xmlns:a14="http://schemas.microsoft.com/office/drawing/2010/main" val="0"/>
                              </a:ext>
                            </a:extLst>
                          </a:blip>
                          <a:stretch>
                            <a:fillRect/>
                          </a:stretch>
                        </pic:blipFill>
                        <pic:spPr>
                          <a:xfrm>
                            <a:off x="0" y="0"/>
                            <a:ext cx="1981200" cy="711835"/>
                          </a:xfrm>
                          <a:prstGeom prst="rect">
                            <a:avLst/>
                          </a:prstGeom>
                        </pic:spPr>
                      </pic:pic>
                    </a:graphicData>
                  </a:graphic>
                  <wp14:sizeRelH relativeFrom="margin">
                    <wp14:pctWidth>0</wp14:pctWidth>
                  </wp14:sizeRelH>
                  <wp14:sizeRelV relativeFrom="margin">
                    <wp14:pctHeight>0</wp14:pctHeight>
                  </wp14:sizeRelV>
                </wp:anchor>
              </w:drawing>
            </w:r>
            <w:r w:rsidR="00200099">
              <w:rPr>
                <w:noProof/>
              </w:rPr>
              <w:drawing>
                <wp:anchor distT="0" distB="0" distL="114300" distR="114300" simplePos="0" relativeHeight="251659264" behindDoc="0" locked="0" layoutInCell="1" hidden="0" allowOverlap="1" wp14:anchorId="0527687D" wp14:editId="07777777">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367430" cy="612000"/>
                          </a:xfrm>
                          <a:prstGeom prst="rect">
                            <a:avLst/>
                          </a:prstGeom>
                          <a:ln/>
                        </pic:spPr>
                      </pic:pic>
                    </a:graphicData>
                  </a:graphic>
                </wp:anchor>
              </w:drawing>
            </w:r>
          </w:p>
          <w:p w14:paraId="000000C8" w14:textId="77777777" w:rsidR="006F555E" w:rsidRDefault="006F555E">
            <w:pPr>
              <w:pStyle w:val="Normal0"/>
              <w:widowControl w:val="0"/>
              <w:rPr>
                <w:rFonts w:ascii="Arial" w:eastAsia="Arial" w:hAnsi="Arial" w:cs="Arial"/>
                <w:b/>
              </w:rPr>
            </w:pPr>
          </w:p>
          <w:p w14:paraId="000000C9" w14:textId="77777777" w:rsidR="006F555E" w:rsidRDefault="006F555E">
            <w:pPr>
              <w:pStyle w:val="Normal0"/>
              <w:widowControl w:val="0"/>
              <w:rPr>
                <w:rFonts w:ascii="Arial" w:eastAsia="Arial" w:hAnsi="Arial" w:cs="Arial"/>
                <w:b/>
              </w:rPr>
            </w:pPr>
          </w:p>
          <w:p w14:paraId="000000CA" w14:textId="77777777" w:rsidR="006F555E" w:rsidRDefault="006F555E">
            <w:pPr>
              <w:pStyle w:val="Normal0"/>
              <w:widowControl w:val="0"/>
              <w:rPr>
                <w:rFonts w:ascii="Arial" w:eastAsia="Arial" w:hAnsi="Arial" w:cs="Arial"/>
                <w:b/>
              </w:rPr>
            </w:pPr>
          </w:p>
          <w:p w14:paraId="000000CB" w14:textId="2F21A435" w:rsidR="006F555E" w:rsidRDefault="006F555E">
            <w:pPr>
              <w:pStyle w:val="Normal0"/>
              <w:widowControl w:val="0"/>
              <w:rPr>
                <w:rFonts w:ascii="Arial" w:eastAsia="Arial" w:hAnsi="Arial" w:cs="Arial"/>
                <w:b/>
              </w:rPr>
            </w:pPr>
          </w:p>
          <w:p w14:paraId="000000CC" w14:textId="578E855B"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2A6257">
              <w:rPr>
                <w:rFonts w:ascii="Arial" w:eastAsia="Arial" w:hAnsi="Arial" w:cs="Arial"/>
              </w:rPr>
              <w:t>Sint-</w:t>
            </w:r>
            <w:proofErr w:type="spellStart"/>
            <w:r w:rsidR="002A6257">
              <w:rPr>
                <w:rFonts w:ascii="Arial" w:eastAsia="Arial" w:hAnsi="Arial" w:cs="Arial"/>
              </w:rPr>
              <w:t>Jozefinsituut</w:t>
            </w:r>
            <w:proofErr w:type="spellEnd"/>
            <w:r w:rsidR="002A6257">
              <w:rPr>
                <w:rFonts w:ascii="Arial" w:eastAsia="Arial" w:hAnsi="Arial" w:cs="Arial"/>
              </w:rPr>
              <w:t xml:space="preserve">, </w:t>
            </w:r>
            <w:proofErr w:type="spellStart"/>
            <w:r w:rsidR="002A6257">
              <w:rPr>
                <w:rFonts w:ascii="Arial" w:eastAsia="Arial" w:hAnsi="Arial" w:cs="Arial"/>
              </w:rPr>
              <w:t>Bokrijk</w:t>
            </w:r>
            <w:proofErr w:type="spellEnd"/>
          </w:p>
          <w:p w14:paraId="000000CD" w14:textId="77777777" w:rsidR="006F555E" w:rsidRDefault="006F555E">
            <w:pPr>
              <w:pStyle w:val="Normal0"/>
              <w:widowControl w:val="0"/>
              <w:rPr>
                <w:rFonts w:ascii="Arial" w:eastAsia="Arial" w:hAnsi="Arial" w:cs="Arial"/>
                <w:b/>
              </w:rPr>
            </w:pPr>
          </w:p>
          <w:p w14:paraId="000000CE" w14:textId="77777777" w:rsidR="006F555E" w:rsidRDefault="006F555E">
            <w:pPr>
              <w:pStyle w:val="Normal0"/>
              <w:widowControl w:val="0"/>
              <w:rPr>
                <w:rFonts w:ascii="Arial" w:eastAsia="Arial" w:hAnsi="Arial" w:cs="Arial"/>
                <w:b/>
              </w:rPr>
            </w:pPr>
          </w:p>
        </w:tc>
      </w:tr>
    </w:tbl>
    <w:p w14:paraId="000000CF" w14:textId="77777777" w:rsidR="006F555E" w:rsidRDefault="006F555E">
      <w:pPr>
        <w:pStyle w:val="Normal0"/>
        <w:sectPr w:rsidR="006F555E" w:rsidSect="0069544E">
          <w:headerReference w:type="default" r:id="rId15"/>
          <w:pgSz w:w="11909" w:h="16834"/>
          <w:pgMar w:top="1440" w:right="1440" w:bottom="1440" w:left="1440" w:header="624" w:footer="720" w:gutter="0"/>
          <w:pgNumType w:start="1"/>
          <w:cols w:space="708"/>
          <w:docGrid w:linePitch="299"/>
        </w:sectPr>
      </w:pPr>
    </w:p>
    <w:p w14:paraId="00000120" w14:textId="77777777" w:rsidR="006F555E" w:rsidRDefault="006F555E" w:rsidP="006264BA">
      <w:pPr>
        <w:pStyle w:val="Normal0"/>
      </w:pPr>
    </w:p>
    <w:sectPr w:rsidR="006F555E">
      <w:headerReference w:type="default" r:id="rId16"/>
      <w:footerReference w:type="default" r:id="rId17"/>
      <w:pgSz w:w="16834" w:h="11909" w:orient="landscape"/>
      <w:pgMar w:top="1440" w:right="1440"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9E512" w14:textId="77777777" w:rsidR="002B048A" w:rsidRDefault="002B048A">
      <w:r>
        <w:separator/>
      </w:r>
    </w:p>
  </w:endnote>
  <w:endnote w:type="continuationSeparator" w:id="0">
    <w:p w14:paraId="54EF39D2" w14:textId="77777777" w:rsidR="002B048A" w:rsidRDefault="002B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835F" w14:textId="6AC7B746" w:rsidR="51FCFADA" w:rsidRDefault="51FCFADA" w:rsidP="51FCF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80B64" w14:textId="77777777" w:rsidR="002B048A" w:rsidRDefault="002B048A">
      <w:r>
        <w:separator/>
      </w:r>
    </w:p>
  </w:footnote>
  <w:footnote w:type="continuationSeparator" w:id="0">
    <w:p w14:paraId="1BE48840" w14:textId="77777777" w:rsidR="002B048A" w:rsidRDefault="002B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C63E" w14:textId="0459A2A8" w:rsidR="51FCFADA" w:rsidRDefault="00B7213B" w:rsidP="51FCFADA">
    <w:pPr>
      <w:pStyle w:val="Koptekst"/>
    </w:pPr>
    <w:r>
      <w:rPr>
        <w:noProof/>
      </w:rPr>
      <w:drawing>
        <wp:anchor distT="0" distB="0" distL="114300" distR="114300" simplePos="0" relativeHeight="251660288" behindDoc="0" locked="0" layoutInCell="1" allowOverlap="1" wp14:anchorId="62C2A8A7" wp14:editId="705E3925">
          <wp:simplePos x="0" y="0"/>
          <wp:positionH relativeFrom="margin">
            <wp:align>right</wp:align>
          </wp:positionH>
          <wp:positionV relativeFrom="paragraph">
            <wp:posOffset>-135049</wp:posOffset>
          </wp:positionV>
          <wp:extent cx="443738" cy="6120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3685B6C5">
      <w:rPr>
        <w:noProof/>
      </w:rPr>
      <w:drawing>
        <wp:inline distT="0" distB="0" distL="0" distR="0" wp14:anchorId="46822E01" wp14:editId="776FEC3A">
          <wp:extent cx="1257300" cy="476250"/>
          <wp:effectExtent l="0" t="0" r="0" b="0"/>
          <wp:docPr id="1650959409" name="Afbeelding 16509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F62" w14:textId="5E9B0152" w:rsidR="51FCFADA" w:rsidRDefault="51FCFADA" w:rsidP="51FCF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E4145"/>
    <w:multiLevelType w:val="multilevel"/>
    <w:tmpl w:val="716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6013CC"/>
    <w:multiLevelType w:val="multilevel"/>
    <w:tmpl w:val="59B4C1E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8A4930"/>
    <w:multiLevelType w:val="multilevel"/>
    <w:tmpl w:val="F472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198177">
    <w:abstractNumId w:val="1"/>
  </w:num>
  <w:num w:numId="2" w16cid:durableId="1959950192">
    <w:abstractNumId w:val="11"/>
  </w:num>
  <w:num w:numId="3" w16cid:durableId="1764492223">
    <w:abstractNumId w:val="7"/>
  </w:num>
  <w:num w:numId="4" w16cid:durableId="465005739">
    <w:abstractNumId w:val="4"/>
  </w:num>
  <w:num w:numId="5" w16cid:durableId="1818573364">
    <w:abstractNumId w:val="10"/>
  </w:num>
  <w:num w:numId="6" w16cid:durableId="1580746992">
    <w:abstractNumId w:val="3"/>
  </w:num>
  <w:num w:numId="7" w16cid:durableId="181944246">
    <w:abstractNumId w:val="0"/>
  </w:num>
  <w:num w:numId="8" w16cid:durableId="434135016">
    <w:abstractNumId w:val="6"/>
  </w:num>
  <w:num w:numId="9" w16cid:durableId="808861099">
    <w:abstractNumId w:val="5"/>
  </w:num>
  <w:num w:numId="10" w16cid:durableId="101192871">
    <w:abstractNumId w:val="8"/>
  </w:num>
  <w:num w:numId="11" w16cid:durableId="221991098">
    <w:abstractNumId w:val="12"/>
  </w:num>
  <w:num w:numId="12" w16cid:durableId="1978994225">
    <w:abstractNumId w:val="2"/>
  </w:num>
  <w:num w:numId="13" w16cid:durableId="1910339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008B3"/>
    <w:rsid w:val="0000106C"/>
    <w:rsid w:val="00002185"/>
    <w:rsid w:val="00010A1E"/>
    <w:rsid w:val="00022230"/>
    <w:rsid w:val="000322DF"/>
    <w:rsid w:val="00036392"/>
    <w:rsid w:val="00040828"/>
    <w:rsid w:val="00044463"/>
    <w:rsid w:val="00052967"/>
    <w:rsid w:val="000533AC"/>
    <w:rsid w:val="00054B7D"/>
    <w:rsid w:val="00085EA7"/>
    <w:rsid w:val="00096088"/>
    <w:rsid w:val="000A1D30"/>
    <w:rsid w:val="000A2198"/>
    <w:rsid w:val="000A37AE"/>
    <w:rsid w:val="000A3B45"/>
    <w:rsid w:val="000C40C3"/>
    <w:rsid w:val="000D5C81"/>
    <w:rsid w:val="000F73B1"/>
    <w:rsid w:val="00107DE6"/>
    <w:rsid w:val="00107F8E"/>
    <w:rsid w:val="00117F70"/>
    <w:rsid w:val="00125B45"/>
    <w:rsid w:val="00125E42"/>
    <w:rsid w:val="00140CBB"/>
    <w:rsid w:val="00154321"/>
    <w:rsid w:val="0016141E"/>
    <w:rsid w:val="00174C3D"/>
    <w:rsid w:val="00193DB9"/>
    <w:rsid w:val="001D51B5"/>
    <w:rsid w:val="001E6D20"/>
    <w:rsid w:val="001F3C7A"/>
    <w:rsid w:val="001F6D17"/>
    <w:rsid w:val="00200099"/>
    <w:rsid w:val="00201A78"/>
    <w:rsid w:val="0020262D"/>
    <w:rsid w:val="002118AA"/>
    <w:rsid w:val="00213EAA"/>
    <w:rsid w:val="00242003"/>
    <w:rsid w:val="00242391"/>
    <w:rsid w:val="00245191"/>
    <w:rsid w:val="00255888"/>
    <w:rsid w:val="0026523C"/>
    <w:rsid w:val="00266EB3"/>
    <w:rsid w:val="0026794E"/>
    <w:rsid w:val="00272F5F"/>
    <w:rsid w:val="00274B6D"/>
    <w:rsid w:val="00274DF8"/>
    <w:rsid w:val="00285BB8"/>
    <w:rsid w:val="002930BF"/>
    <w:rsid w:val="0029514E"/>
    <w:rsid w:val="002A2A35"/>
    <w:rsid w:val="002A6257"/>
    <w:rsid w:val="002A6B4E"/>
    <w:rsid w:val="002B031D"/>
    <w:rsid w:val="002B048A"/>
    <w:rsid w:val="002C2287"/>
    <w:rsid w:val="002C6043"/>
    <w:rsid w:val="002C60B5"/>
    <w:rsid w:val="002C615E"/>
    <w:rsid w:val="002D0257"/>
    <w:rsid w:val="002D1790"/>
    <w:rsid w:val="002D6212"/>
    <w:rsid w:val="003017F0"/>
    <w:rsid w:val="00314988"/>
    <w:rsid w:val="00316725"/>
    <w:rsid w:val="00317FF7"/>
    <w:rsid w:val="0035608F"/>
    <w:rsid w:val="003929B6"/>
    <w:rsid w:val="003B00ED"/>
    <w:rsid w:val="003B44B2"/>
    <w:rsid w:val="003B6901"/>
    <w:rsid w:val="003C779C"/>
    <w:rsid w:val="003D5EF7"/>
    <w:rsid w:val="003F06D7"/>
    <w:rsid w:val="003F5C42"/>
    <w:rsid w:val="00424761"/>
    <w:rsid w:val="004356E7"/>
    <w:rsid w:val="00437E4E"/>
    <w:rsid w:val="00444EAB"/>
    <w:rsid w:val="004637EA"/>
    <w:rsid w:val="004712E9"/>
    <w:rsid w:val="00471A2E"/>
    <w:rsid w:val="00477558"/>
    <w:rsid w:val="004B0715"/>
    <w:rsid w:val="004C3F15"/>
    <w:rsid w:val="004D4FB1"/>
    <w:rsid w:val="005075FE"/>
    <w:rsid w:val="00515F98"/>
    <w:rsid w:val="005256FE"/>
    <w:rsid w:val="00527634"/>
    <w:rsid w:val="00532A5B"/>
    <w:rsid w:val="00546013"/>
    <w:rsid w:val="005536D3"/>
    <w:rsid w:val="0057380D"/>
    <w:rsid w:val="00573C93"/>
    <w:rsid w:val="0058042E"/>
    <w:rsid w:val="00584452"/>
    <w:rsid w:val="005A6783"/>
    <w:rsid w:val="005C7163"/>
    <w:rsid w:val="005D4397"/>
    <w:rsid w:val="005E7F97"/>
    <w:rsid w:val="00621E41"/>
    <w:rsid w:val="006264BA"/>
    <w:rsid w:val="00631A07"/>
    <w:rsid w:val="0064230D"/>
    <w:rsid w:val="0064543D"/>
    <w:rsid w:val="00646E01"/>
    <w:rsid w:val="006505E5"/>
    <w:rsid w:val="00664B2D"/>
    <w:rsid w:val="006651E9"/>
    <w:rsid w:val="006853A1"/>
    <w:rsid w:val="0069544E"/>
    <w:rsid w:val="006A013F"/>
    <w:rsid w:val="006B2FC7"/>
    <w:rsid w:val="006C607C"/>
    <w:rsid w:val="006C79EB"/>
    <w:rsid w:val="006D38DE"/>
    <w:rsid w:val="006F163B"/>
    <w:rsid w:val="006F555E"/>
    <w:rsid w:val="0070716E"/>
    <w:rsid w:val="00707E51"/>
    <w:rsid w:val="00714729"/>
    <w:rsid w:val="00737216"/>
    <w:rsid w:val="007454F0"/>
    <w:rsid w:val="00747024"/>
    <w:rsid w:val="00750816"/>
    <w:rsid w:val="0075403F"/>
    <w:rsid w:val="00761C87"/>
    <w:rsid w:val="00794AA5"/>
    <w:rsid w:val="007A2957"/>
    <w:rsid w:val="007A40C8"/>
    <w:rsid w:val="007A5817"/>
    <w:rsid w:val="007B6EF2"/>
    <w:rsid w:val="007E7EB0"/>
    <w:rsid w:val="007F3580"/>
    <w:rsid w:val="007F7844"/>
    <w:rsid w:val="008245EF"/>
    <w:rsid w:val="008556C1"/>
    <w:rsid w:val="00856A93"/>
    <w:rsid w:val="0086704F"/>
    <w:rsid w:val="0087536D"/>
    <w:rsid w:val="00886089"/>
    <w:rsid w:val="00895A65"/>
    <w:rsid w:val="008968C4"/>
    <w:rsid w:val="00896EBC"/>
    <w:rsid w:val="008C010C"/>
    <w:rsid w:val="008C254B"/>
    <w:rsid w:val="008D0D7A"/>
    <w:rsid w:val="008D3F29"/>
    <w:rsid w:val="008D4196"/>
    <w:rsid w:val="00917516"/>
    <w:rsid w:val="00937D78"/>
    <w:rsid w:val="00942626"/>
    <w:rsid w:val="009430A5"/>
    <w:rsid w:val="009436F1"/>
    <w:rsid w:val="00944BE5"/>
    <w:rsid w:val="00965DA5"/>
    <w:rsid w:val="00981389"/>
    <w:rsid w:val="00991877"/>
    <w:rsid w:val="00995EF0"/>
    <w:rsid w:val="009B1E54"/>
    <w:rsid w:val="009D0DB0"/>
    <w:rsid w:val="009D140F"/>
    <w:rsid w:val="009F1E24"/>
    <w:rsid w:val="00A0256A"/>
    <w:rsid w:val="00A11278"/>
    <w:rsid w:val="00A124B5"/>
    <w:rsid w:val="00A12E2F"/>
    <w:rsid w:val="00A20579"/>
    <w:rsid w:val="00A21B46"/>
    <w:rsid w:val="00A224AE"/>
    <w:rsid w:val="00A22D0D"/>
    <w:rsid w:val="00A43516"/>
    <w:rsid w:val="00A446C6"/>
    <w:rsid w:val="00A44D6D"/>
    <w:rsid w:val="00A750A3"/>
    <w:rsid w:val="00AB06A7"/>
    <w:rsid w:val="00AB37AC"/>
    <w:rsid w:val="00AC1A97"/>
    <w:rsid w:val="00AC1CB1"/>
    <w:rsid w:val="00AE365A"/>
    <w:rsid w:val="00AE4011"/>
    <w:rsid w:val="00AF6A71"/>
    <w:rsid w:val="00B36545"/>
    <w:rsid w:val="00B52C61"/>
    <w:rsid w:val="00B7001D"/>
    <w:rsid w:val="00B7213B"/>
    <w:rsid w:val="00B740B1"/>
    <w:rsid w:val="00B76F03"/>
    <w:rsid w:val="00B94C11"/>
    <w:rsid w:val="00BA18E6"/>
    <w:rsid w:val="00BC7AA5"/>
    <w:rsid w:val="00BD17C9"/>
    <w:rsid w:val="00BD3C48"/>
    <w:rsid w:val="00BE4BB9"/>
    <w:rsid w:val="00C04D30"/>
    <w:rsid w:val="00C17F30"/>
    <w:rsid w:val="00C44891"/>
    <w:rsid w:val="00C74A27"/>
    <w:rsid w:val="00C87B2C"/>
    <w:rsid w:val="00CA00E0"/>
    <w:rsid w:val="00CC07E9"/>
    <w:rsid w:val="00CC085D"/>
    <w:rsid w:val="00CD3AE9"/>
    <w:rsid w:val="00CF4932"/>
    <w:rsid w:val="00D05DFE"/>
    <w:rsid w:val="00D36925"/>
    <w:rsid w:val="00D37AF3"/>
    <w:rsid w:val="00D74D6C"/>
    <w:rsid w:val="00D83D49"/>
    <w:rsid w:val="00DB1560"/>
    <w:rsid w:val="00DB1A0C"/>
    <w:rsid w:val="00DF1ED0"/>
    <w:rsid w:val="00E011A3"/>
    <w:rsid w:val="00E05F0B"/>
    <w:rsid w:val="00E27FA5"/>
    <w:rsid w:val="00E327DC"/>
    <w:rsid w:val="00E41DC4"/>
    <w:rsid w:val="00E55715"/>
    <w:rsid w:val="00E602F2"/>
    <w:rsid w:val="00E7311C"/>
    <w:rsid w:val="00E92959"/>
    <w:rsid w:val="00EA19A0"/>
    <w:rsid w:val="00EB2E1A"/>
    <w:rsid w:val="00ED4C96"/>
    <w:rsid w:val="00EE2D31"/>
    <w:rsid w:val="00EE31A7"/>
    <w:rsid w:val="00F32541"/>
    <w:rsid w:val="00F342A3"/>
    <w:rsid w:val="00F55A71"/>
    <w:rsid w:val="00F65E70"/>
    <w:rsid w:val="00F90507"/>
    <w:rsid w:val="00F925D7"/>
    <w:rsid w:val="00F93115"/>
    <w:rsid w:val="00FA4537"/>
    <w:rsid w:val="00FB264D"/>
    <w:rsid w:val="00FB5729"/>
    <w:rsid w:val="00FC3CFF"/>
    <w:rsid w:val="00FC57E9"/>
    <w:rsid w:val="00FE7FC3"/>
    <w:rsid w:val="00FF5571"/>
    <w:rsid w:val="038091FA"/>
    <w:rsid w:val="3685B6C5"/>
    <w:rsid w:val="43B6859B"/>
    <w:rsid w:val="4D5BFF62"/>
    <w:rsid w:val="51FCFADA"/>
    <w:rsid w:val="5EDAC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EBB4BD50-B226-43FA-9635-B89EF7BD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customStyle="1" w:styleId="Onopgelostemelding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782"/>
    <w:rPr>
      <w:rFonts w:ascii="Segoe UI" w:eastAsiaTheme="minorHAnsi" w:hAnsi="Segoe UI" w:cs="Segoe UI"/>
      <w:sz w:val="18"/>
      <w:szCs w:val="18"/>
      <w:lang w:val="nl-BE" w:eastAsia="en-US"/>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customStyle="1" w:styleId="Subtitle0">
    <w:name w:val="Subtitle0"/>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customStyle="1" w:styleId="normaltextrun">
    <w:name w:val="normaltextrun"/>
    <w:basedOn w:val="Standaardalinea-lettertype"/>
    <w:rsid w:val="005C7163"/>
  </w:style>
  <w:style w:type="character" w:customStyle="1" w:styleId="eop">
    <w:name w:val="eop"/>
    <w:basedOn w:val="Standaardalinea-lettertype"/>
    <w:rsid w:val="005C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77898">
      <w:bodyDiv w:val="1"/>
      <w:marLeft w:val="0"/>
      <w:marRight w:val="0"/>
      <w:marTop w:val="0"/>
      <w:marBottom w:val="0"/>
      <w:divBdr>
        <w:top w:val="none" w:sz="0" w:space="0" w:color="auto"/>
        <w:left w:val="none" w:sz="0" w:space="0" w:color="auto"/>
        <w:bottom w:val="none" w:sz="0" w:space="0" w:color="auto"/>
        <w:right w:val="none" w:sz="0" w:space="0" w:color="auto"/>
      </w:divBdr>
    </w:div>
    <w:div w:id="109270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ll-my.sharepoint.com/:w:/r/personal/u0114403_ucll_be/Documents/2023-2024%20STEM-projecten%20studenten/Groep%20Artifici%C3%ABle%20Intelligentie/9%20-%20Werkmap/Eindversie/Leerkrachtenbundel%20statistiek.docx?d=w2d7b86d8bec8405eb27bb241b70fc2d4&amp;csf=1&amp;web=1&amp;e=8adBz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ll-my.sharepoint.com/:w:/r/personal/u0114403_ucll_be/Documents/2023-2024%20STEM-projecten%20studenten/Groep%20Artifici%C3%ABle%20Intelligentie/9%20-%20Werkmap/Na%20te%20lezen/Statistiek%20leerlingenbundel.docx?d=wf5a365225f1846e0a047e9f738539130&amp;csf=1&amp;web=1&amp;e=s0ety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1475</Words>
  <Characters>8113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Knaepen</dc:creator>
  <cp:lastModifiedBy>Max Broux</cp:lastModifiedBy>
  <cp:revision>212</cp:revision>
  <dcterms:created xsi:type="dcterms:W3CDTF">2024-03-20T12:55:00Z</dcterms:created>
  <dcterms:modified xsi:type="dcterms:W3CDTF">2024-05-31T10:55:00Z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