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CDFC8" w14:textId="36B1B61A" w:rsidR="00F16E2D" w:rsidRDefault="00F16E2D" w:rsidP="002B4C14">
      <w:pPr>
        <w:pStyle w:val="Titel"/>
      </w:pPr>
      <w:r>
        <w:rPr>
          <w:noProof/>
          <w:lang w:eastAsia="nl-BE"/>
        </w:rPr>
        <w:drawing>
          <wp:inline distT="0" distB="0" distL="0" distR="0" wp14:anchorId="5AA3D0FF" wp14:editId="5995A066">
            <wp:extent cx="2447925" cy="1095375"/>
            <wp:effectExtent l="0" t="0" r="9525" b="9525"/>
            <wp:docPr id="1" name="Afbeelding 1" descr="https://www.kuleuven.be/studentenvoorzieningen/ezinestudentenvoorzieningen/images/mei-15/ucll-logo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uleuven.be/studentenvoorzieningen/ezinestudentenvoorzieningen/images/mei-15/ucll-logo-cm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E666" w14:textId="14EDFB42" w:rsidR="003B100C" w:rsidRDefault="00BC5B6F" w:rsidP="002B4C14">
      <w:pPr>
        <w:pStyle w:val="Titel"/>
      </w:pPr>
      <w:r>
        <w:t>Het bereiden van een oplossing</w:t>
      </w:r>
    </w:p>
    <w:p w14:paraId="3CC2192B" w14:textId="42D30F1C" w:rsidR="005F371D" w:rsidRPr="005F371D" w:rsidRDefault="005F371D" w:rsidP="005F371D">
      <w:r>
        <w:t xml:space="preserve">Lena en Lies </w:t>
      </w:r>
      <w:r w:rsidR="001F1AD2">
        <w:t>+ 6/10/2023</w:t>
      </w:r>
    </w:p>
    <w:p w14:paraId="01DFBF82" w14:textId="10E8D237" w:rsidR="002B4C14" w:rsidRDefault="0023365C" w:rsidP="002B4C14">
      <w:pPr>
        <w:pStyle w:val="Kop1"/>
      </w:pPr>
      <w:r>
        <w:t>Afbakenen</w:t>
      </w:r>
    </w:p>
    <w:p w14:paraId="6892A3EE" w14:textId="49BDBE53" w:rsidR="0023365C" w:rsidRDefault="0023365C" w:rsidP="0023365C">
      <w:pPr>
        <w:pStyle w:val="Ondertitel"/>
      </w:pPr>
      <w:r>
        <w:t>Achtergrond:</w:t>
      </w:r>
    </w:p>
    <w:p w14:paraId="4467AC4F" w14:textId="481504F9" w:rsidR="0063569A" w:rsidRDefault="00FA2934" w:rsidP="00FA2934">
      <w:pPr>
        <w:rPr>
          <w:color w:val="FF0000"/>
        </w:rPr>
      </w:pPr>
      <w:r>
        <w:rPr>
          <w:color w:val="FF0000"/>
        </w:rPr>
        <w:t>Kwantitatieve aspecten:</w:t>
      </w:r>
    </w:p>
    <w:p w14:paraId="09A7FCC4" w14:textId="4350F15E" w:rsidR="00FA2934" w:rsidRDefault="009C40F6" w:rsidP="004534E2">
      <w:pPr>
        <w:pStyle w:val="Lijstalinea"/>
        <w:numPr>
          <w:ilvl w:val="0"/>
          <w:numId w:val="11"/>
        </w:numPr>
        <w:rPr>
          <w:color w:val="FF0000"/>
        </w:rPr>
      </w:pPr>
      <w:r>
        <w:rPr>
          <w:color w:val="FF0000"/>
        </w:rPr>
        <w:t>Stofhoeveelheden</w:t>
      </w:r>
    </w:p>
    <w:p w14:paraId="5BE7AA80" w14:textId="6FB41C8C" w:rsidR="009C40F6" w:rsidRDefault="009C40F6" w:rsidP="004534E2">
      <w:pPr>
        <w:pStyle w:val="Lijstalinea"/>
        <w:numPr>
          <w:ilvl w:val="0"/>
          <w:numId w:val="11"/>
        </w:numPr>
        <w:rPr>
          <w:color w:val="FF0000"/>
        </w:rPr>
      </w:pPr>
      <w:r>
        <w:rPr>
          <w:color w:val="FF0000"/>
        </w:rPr>
        <w:t>Concentratie: massaconcentratie</w:t>
      </w:r>
    </w:p>
    <w:p w14:paraId="67603911" w14:textId="77777777" w:rsidR="004534E2" w:rsidRPr="004534E2" w:rsidRDefault="004534E2" w:rsidP="004534E2">
      <w:pPr>
        <w:rPr>
          <w:color w:val="FF0000"/>
        </w:rPr>
      </w:pPr>
    </w:p>
    <w:p w14:paraId="73A91BB9" w14:textId="787C945D" w:rsidR="0023365C" w:rsidRPr="0023365C" w:rsidRDefault="0023365C" w:rsidP="0023365C">
      <w:pPr>
        <w:pStyle w:val="Ondertitel"/>
      </w:pPr>
      <w:r>
        <w:t xml:space="preserve">Onderzoeksvraag: </w:t>
      </w:r>
    </w:p>
    <w:p w14:paraId="7FC299CA" w14:textId="43C8ECBD" w:rsidR="002B4C14" w:rsidRDefault="002F2C9C">
      <w:r>
        <w:t xml:space="preserve">Hoe kun je een 1,0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mol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>
        <w:t xml:space="preserve"> CuSO</w:t>
      </w:r>
      <w:r w:rsidR="004C37A9">
        <w:rPr>
          <w:vertAlign w:val="subscript"/>
        </w:rPr>
        <w:t>4</w:t>
      </w:r>
      <w:r>
        <w:t>-oplossing bereiden, uitgaande van de vaste stof CuSO</w:t>
      </w:r>
      <w:r w:rsidRPr="004C37A9">
        <w:rPr>
          <w:vertAlign w:val="subscript"/>
        </w:rPr>
        <w:t>4</w:t>
      </w:r>
      <w:r>
        <w:t>?</w:t>
      </w:r>
    </w:p>
    <w:p w14:paraId="6792EA18" w14:textId="77777777" w:rsidR="002F2C9C" w:rsidRDefault="002F2C9C"/>
    <w:p w14:paraId="369C2C06" w14:textId="133EAA31" w:rsidR="0023365C" w:rsidRDefault="0023365C" w:rsidP="0023365C">
      <w:pPr>
        <w:pStyle w:val="Ondertitel"/>
      </w:pPr>
      <w:r>
        <w:t>Hypothese:</w:t>
      </w:r>
    </w:p>
    <w:p w14:paraId="558F7CE2" w14:textId="16907822" w:rsidR="0023365C" w:rsidRDefault="00134AB0" w:rsidP="0023365C">
      <w:pPr>
        <w:rPr>
          <w:color w:val="FF0000"/>
        </w:rPr>
      </w:pPr>
      <w:r w:rsidRPr="00134AB0">
        <w:rPr>
          <w:color w:val="FF0000"/>
        </w:rPr>
        <w:t xml:space="preserve">Leerlingen vullen hun eigen hypothese in. </w:t>
      </w:r>
    </w:p>
    <w:p w14:paraId="7C55B2FD" w14:textId="77777777" w:rsidR="00134AB0" w:rsidRPr="00134AB0" w:rsidRDefault="00134AB0" w:rsidP="0023365C">
      <w:pPr>
        <w:rPr>
          <w:color w:val="FF0000"/>
        </w:rPr>
      </w:pPr>
    </w:p>
    <w:p w14:paraId="0A2B9A7A" w14:textId="600AFAEE" w:rsidR="002B4C14" w:rsidRDefault="0023365C" w:rsidP="002B4C14">
      <w:pPr>
        <w:pStyle w:val="Kop1"/>
      </w:pPr>
      <w:r>
        <w:t>Voorbereiden</w:t>
      </w:r>
    </w:p>
    <w:p w14:paraId="2EBC00C2" w14:textId="125A96F6" w:rsidR="001F1AD2" w:rsidRPr="001F1AD2" w:rsidRDefault="001F1AD2" w:rsidP="001F1AD2">
      <w:pPr>
        <w:pStyle w:val="Ondertitel"/>
      </w:pPr>
      <w:r>
        <w:t>Materiaal + stoffen:</w:t>
      </w:r>
    </w:p>
    <w:p w14:paraId="45D1E22F" w14:textId="77777777" w:rsidR="00DD29BC" w:rsidRDefault="002B4C14" w:rsidP="00DD29BC">
      <w:pPr>
        <w:pStyle w:val="Lijstalinea"/>
        <w:numPr>
          <w:ilvl w:val="0"/>
          <w:numId w:val="1"/>
        </w:numPr>
      </w:pPr>
      <w:r>
        <w:t>Balans</w:t>
      </w:r>
    </w:p>
    <w:p w14:paraId="1FDEF0D4" w14:textId="77777777" w:rsidR="002B4C14" w:rsidRDefault="00DD29BC" w:rsidP="00DD29BC">
      <w:pPr>
        <w:pStyle w:val="Lijstalinea"/>
        <w:numPr>
          <w:ilvl w:val="0"/>
          <w:numId w:val="1"/>
        </w:numPr>
      </w:pPr>
      <w:r>
        <w:t>W</w:t>
      </w:r>
      <w:r w:rsidR="002B4C14">
        <w:t>eegschuitje</w:t>
      </w:r>
    </w:p>
    <w:p w14:paraId="46C9C0FE" w14:textId="77777777" w:rsidR="002B4C14" w:rsidRDefault="002B4C14" w:rsidP="002B4C14">
      <w:pPr>
        <w:pStyle w:val="Lijstalinea"/>
        <w:numPr>
          <w:ilvl w:val="0"/>
          <w:numId w:val="1"/>
        </w:numPr>
      </w:pPr>
      <w:r>
        <w:t xml:space="preserve">Maatkolf 100 </w:t>
      </w:r>
      <w:r w:rsidRPr="004C37A9">
        <w:rPr>
          <w:i/>
          <w:iCs/>
        </w:rPr>
        <w:t>ml</w:t>
      </w:r>
      <w:r>
        <w:t xml:space="preserve"> </w:t>
      </w:r>
    </w:p>
    <w:p w14:paraId="44FDB128" w14:textId="77777777" w:rsidR="002B4C14" w:rsidRDefault="002B4C14" w:rsidP="002B4C14">
      <w:pPr>
        <w:pStyle w:val="Lijstalinea"/>
        <w:numPr>
          <w:ilvl w:val="0"/>
          <w:numId w:val="1"/>
        </w:numPr>
      </w:pPr>
      <w:r>
        <w:t>Spatel</w:t>
      </w:r>
    </w:p>
    <w:p w14:paraId="5382200D" w14:textId="77777777" w:rsidR="002B4C14" w:rsidRDefault="002B4C14" w:rsidP="002B4C14">
      <w:pPr>
        <w:pStyle w:val="Lijstalinea"/>
        <w:numPr>
          <w:ilvl w:val="0"/>
          <w:numId w:val="1"/>
        </w:numPr>
      </w:pPr>
      <w:r>
        <w:t xml:space="preserve">Spuitfles </w:t>
      </w:r>
      <w:r w:rsidR="00DD29BC">
        <w:t xml:space="preserve">met gedestilleerd water </w:t>
      </w:r>
    </w:p>
    <w:p w14:paraId="4214685E" w14:textId="77777777" w:rsidR="002B4C14" w:rsidRDefault="002B4C14" w:rsidP="00DD29BC">
      <w:pPr>
        <w:pStyle w:val="Lijstalinea"/>
        <w:numPr>
          <w:ilvl w:val="0"/>
          <w:numId w:val="1"/>
        </w:numPr>
      </w:pPr>
      <w:r>
        <w:t xml:space="preserve">Trechter </w:t>
      </w:r>
    </w:p>
    <w:p w14:paraId="23F4A93B" w14:textId="77777777" w:rsidR="002B4C14" w:rsidRDefault="00DD29BC" w:rsidP="002B4C14">
      <w:pPr>
        <w:pStyle w:val="Lijstalinea"/>
        <w:numPr>
          <w:ilvl w:val="0"/>
          <w:numId w:val="2"/>
        </w:numPr>
      </w:pPr>
      <w:r>
        <w:t xml:space="preserve">Kopersulfaat </w:t>
      </w:r>
    </w:p>
    <w:p w14:paraId="7C0CF00E" w14:textId="77777777" w:rsidR="00DD29BC" w:rsidRDefault="00DD29BC" w:rsidP="002B4C14">
      <w:pPr>
        <w:pStyle w:val="Lijstalinea"/>
        <w:numPr>
          <w:ilvl w:val="0"/>
          <w:numId w:val="2"/>
        </w:numPr>
      </w:pPr>
      <w:r>
        <w:t xml:space="preserve">Pipet </w:t>
      </w:r>
    </w:p>
    <w:p w14:paraId="3F506123" w14:textId="77777777" w:rsidR="00DF70D2" w:rsidRDefault="00DF70D2" w:rsidP="00DF70D2">
      <w:pPr>
        <w:pStyle w:val="Ondertitel"/>
      </w:pPr>
    </w:p>
    <w:p w14:paraId="6B0D3B02" w14:textId="62BE730B" w:rsidR="00DF70D2" w:rsidRDefault="00DF70D2" w:rsidP="00DF70D2">
      <w:pPr>
        <w:pStyle w:val="Ondertitel"/>
      </w:pPr>
      <w:r>
        <w:t>Bronnen:</w:t>
      </w:r>
    </w:p>
    <w:p w14:paraId="759DBF39" w14:textId="77777777" w:rsidR="00DF70D2" w:rsidRDefault="00DF70D2" w:rsidP="00DF70D2">
      <w:r>
        <w:t xml:space="preserve">Filmpje: </w:t>
      </w:r>
      <w:hyperlink r:id="rId9" w:history="1">
        <w:r w:rsidRPr="00BF7566">
          <w:rPr>
            <w:rStyle w:val="Hyperlink"/>
          </w:rPr>
          <w:t>https://youtu.be/9mQNzf7d628?si=d6vbuRZ_abWrnyWY</w:t>
        </w:r>
      </w:hyperlink>
      <w:r>
        <w:t xml:space="preserve"> </w:t>
      </w:r>
    </w:p>
    <w:p w14:paraId="3FBDE585" w14:textId="77777777" w:rsidR="00DF70D2" w:rsidRDefault="00DF70D2" w:rsidP="00DF70D2">
      <w:pPr>
        <w:pStyle w:val="Ondertitel"/>
      </w:pPr>
    </w:p>
    <w:p w14:paraId="1475766A" w14:textId="77777777" w:rsidR="00134AB0" w:rsidRPr="00134AB0" w:rsidRDefault="00134AB0" w:rsidP="00134AB0"/>
    <w:p w14:paraId="731AE3DF" w14:textId="77777777" w:rsidR="00DF70D2" w:rsidRDefault="00DF70D2" w:rsidP="00DF70D2">
      <w:pPr>
        <w:pStyle w:val="Ondertitel"/>
      </w:pPr>
      <w:r>
        <w:lastRenderedPageBreak/>
        <w:t>Veiligheid:</w:t>
      </w:r>
    </w:p>
    <w:p w14:paraId="69A4E9EE" w14:textId="49DD1ABE" w:rsidR="00DF70D2" w:rsidRDefault="00DF70D2" w:rsidP="00DF70D2">
      <w:pPr>
        <w:pStyle w:val="Lijstalinea"/>
        <w:numPr>
          <w:ilvl w:val="0"/>
          <w:numId w:val="7"/>
        </w:numPr>
      </w:pPr>
      <w:r>
        <w:t>Etiket</w:t>
      </w:r>
      <w:r w:rsidR="00607A8B">
        <w:t xml:space="preserve"> +</w:t>
      </w:r>
      <w:r w:rsidR="00607A8B" w:rsidRPr="00607A8B">
        <w:t xml:space="preserve"> </w:t>
      </w:r>
      <w:r w:rsidR="00607A8B">
        <w:t>H/P zinnen</w:t>
      </w:r>
      <w:r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3"/>
        <w:gridCol w:w="975"/>
        <w:gridCol w:w="1992"/>
        <w:gridCol w:w="125"/>
        <w:gridCol w:w="1013"/>
      </w:tblGrid>
      <w:tr w:rsidR="00EF39FA" w:rsidRPr="00B739DD" w14:paraId="13EAFAE8" w14:textId="77777777" w:rsidTr="00DF1567">
        <w:trPr>
          <w:cantSplit/>
          <w:trHeight w:hRule="exact" w:val="496"/>
        </w:trPr>
        <w:tc>
          <w:tcPr>
            <w:tcW w:w="4718" w:type="dxa"/>
            <w:gridSpan w:val="5"/>
            <w:shd w:val="clear" w:color="auto" w:fill="FFFF00"/>
          </w:tcPr>
          <w:p w14:paraId="74F69AC5" w14:textId="77777777" w:rsidR="00EF39FA" w:rsidRPr="00B739DD" w:rsidRDefault="00EF39FA" w:rsidP="00ED2D10">
            <w:pPr>
              <w:pStyle w:val="productnaam"/>
            </w:pPr>
            <w:r w:rsidRPr="00B739DD">
              <w:rPr>
                <w:noProof/>
              </w:rPr>
              <w:t>Koper(II)sulfaat (0 aq)</w:t>
            </w:r>
          </w:p>
          <w:p w14:paraId="339C72C0" w14:textId="77777777" w:rsidR="00EF39FA" w:rsidRPr="00B739DD" w:rsidRDefault="00EF39FA" w:rsidP="00ED2D10">
            <w:pPr>
              <w:pStyle w:val="formule"/>
            </w:pPr>
            <w:r w:rsidRPr="00B739DD">
              <w:rPr>
                <w:noProof/>
              </w:rPr>
              <w:t>CuSO</w:t>
            </w:r>
            <w:r w:rsidRPr="00B739DD">
              <w:rPr>
                <w:noProof/>
                <w:position w:val="-4"/>
                <w:sz w:val="13"/>
              </w:rPr>
              <w:t>4</w:t>
            </w:r>
            <w:r>
              <w:tab/>
            </w:r>
          </w:p>
        </w:tc>
      </w:tr>
      <w:tr w:rsidR="00EF39FA" w:rsidRPr="00B739DD" w14:paraId="56558022" w14:textId="77777777" w:rsidTr="00DF1567">
        <w:trPr>
          <w:cantSplit/>
          <w:trHeight w:hRule="exact" w:val="888"/>
        </w:trPr>
        <w:tc>
          <w:tcPr>
            <w:tcW w:w="3580" w:type="dxa"/>
            <w:gridSpan w:val="3"/>
            <w:tcMar>
              <w:top w:w="11" w:type="dxa"/>
              <w:left w:w="11" w:type="dxa"/>
              <w:right w:w="0" w:type="dxa"/>
            </w:tcMar>
            <w:vAlign w:val="center"/>
          </w:tcPr>
          <w:p w14:paraId="38A850E0" w14:textId="77777777" w:rsidR="00EF39FA" w:rsidRPr="00B739DD" w:rsidRDefault="00EF39FA" w:rsidP="00ED2D10">
            <w:pPr>
              <w:pStyle w:val="pic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67C9C3" wp14:editId="10B3FBE2">
                  <wp:extent cx="612000" cy="612000"/>
                  <wp:effectExtent l="0" t="0" r="0" b="0"/>
                  <wp:docPr id="1165281661" name="Afbeelding 1" descr="Afbeelding met schermopname, ontwerp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81661" name="Afbeelding 1" descr="Afbeelding met schermopname, ontwerp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39DD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63D2CFDC" wp14:editId="297D250F">
                  <wp:extent cx="612000" cy="612000"/>
                  <wp:effectExtent l="0" t="0" r="0" b="0"/>
                  <wp:docPr id="701549852" name="Afbeelding 2" descr="Afbeelding met boom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549852" name="Afbeelding 2" descr="Afbeelding met boom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gridSpan w:val="2"/>
            <w:tcMar>
              <w:top w:w="11" w:type="dxa"/>
              <w:left w:w="0" w:type="dxa"/>
              <w:right w:w="11" w:type="dxa"/>
            </w:tcMar>
          </w:tcPr>
          <w:p w14:paraId="2C337CDD" w14:textId="77777777" w:rsidR="00EF39FA" w:rsidRPr="00B739DD" w:rsidRDefault="00EF39FA" w:rsidP="00ED2D10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CAS</w:t>
            </w:r>
          </w:p>
          <w:p w14:paraId="4E49FBCE" w14:textId="77777777" w:rsidR="00EF39FA" w:rsidRPr="00B739DD" w:rsidRDefault="00EF39FA" w:rsidP="00ED2D10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7758-98-7</w:t>
            </w:r>
          </w:p>
          <w:p w14:paraId="074DFFA8" w14:textId="77777777" w:rsidR="00EF39FA" w:rsidRPr="00B739DD" w:rsidRDefault="00EF39FA" w:rsidP="00ED2D10">
            <w:pPr>
              <w:pStyle w:val="signaalzin"/>
              <w:rPr>
                <w:lang w:val="en-US"/>
              </w:rPr>
            </w:pPr>
            <w:r w:rsidRPr="00B739DD">
              <w:rPr>
                <w:lang w:val="en-US"/>
              </w:rPr>
              <w:t>Waarschuwing</w:t>
            </w:r>
          </w:p>
        </w:tc>
      </w:tr>
      <w:tr w:rsidR="00EF39FA" w:rsidRPr="00B739DD" w14:paraId="3C524404" w14:textId="77777777" w:rsidTr="00DF1567">
        <w:trPr>
          <w:cantSplit/>
          <w:trHeight w:hRule="exact" w:val="1515"/>
        </w:trPr>
        <w:tc>
          <w:tcPr>
            <w:tcW w:w="4718" w:type="dxa"/>
            <w:gridSpan w:val="5"/>
            <w:tcBorders>
              <w:bottom w:val="nil"/>
            </w:tcBorders>
          </w:tcPr>
          <w:p w14:paraId="292189B8" w14:textId="77777777" w:rsidR="00EF39FA" w:rsidRPr="00B739DD" w:rsidRDefault="00EF39FA" w:rsidP="00ED2D10">
            <w:pPr>
              <w:pStyle w:val="teksth"/>
            </w:pPr>
            <w:r w:rsidRPr="00B739DD">
              <w:t>H 302-319-315-410  Schadelijk bij inslikken. Veroorzaakt ernstige oogirritatie. Veroorzaakt huidirritatie. Zeer giftig voor in het water levende organismen, met langdurige gevolgen.</w:t>
            </w:r>
          </w:p>
          <w:p w14:paraId="06AD2ADE" w14:textId="77777777" w:rsidR="00EF39FA" w:rsidRPr="00B739DD" w:rsidRDefault="00EF39FA" w:rsidP="00ED2D10">
            <w:pPr>
              <w:pStyle w:val="tekstp"/>
            </w:pPr>
            <w:r w:rsidRPr="00B739DD">
              <w:rPr>
                <w:noProof/>
              </w:rPr>
              <w:t>P 273-301+312-302+352-305+351+338  Voorkom lozing in het milieu. NA INSLIKKEN: bij onwel voelen een ANTIGIFCENTRUM/arts/… raadplegen. BIJ CONTACT MET DE HUID: met veel water/… wassen. BIJ CONTACT MET DE OGEN: voorzichtig afspoelen met water gedurende een aantal minuten; contactlenzen verwijderen, indien mogelijk; blijven spoelen.</w:t>
            </w:r>
          </w:p>
        </w:tc>
      </w:tr>
      <w:tr w:rsidR="00EF39FA" w:rsidRPr="00B739DD" w14:paraId="0EA5C448" w14:textId="77777777" w:rsidTr="00DF1567">
        <w:trPr>
          <w:cantSplit/>
          <w:trHeight w:hRule="exact" w:val="156"/>
        </w:trPr>
        <w:tc>
          <w:tcPr>
            <w:tcW w:w="613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3B081E3A" w14:textId="77777777" w:rsidR="00EF39FA" w:rsidRPr="00B739DD" w:rsidRDefault="00EF39FA" w:rsidP="00ED2D10">
            <w:pPr>
              <w:pStyle w:val="WGK"/>
              <w:rPr>
                <w:lang w:val="en-US"/>
              </w:rPr>
            </w:pPr>
            <w:r w:rsidRPr="00B739DD">
              <w:rPr>
                <w:lang w:val="en-US"/>
              </w:rPr>
              <w:t>WGK 2</w:t>
            </w:r>
          </w:p>
        </w:tc>
        <w:tc>
          <w:tcPr>
            <w:tcW w:w="975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417C6991" w14:textId="77777777" w:rsidR="00EF39FA" w:rsidRPr="00B739DD" w:rsidRDefault="00EF39FA" w:rsidP="00ED2D10">
            <w:pPr>
              <w:pStyle w:val="Mr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Mr: 159,6</w:t>
            </w:r>
          </w:p>
        </w:tc>
        <w:tc>
          <w:tcPr>
            <w:tcW w:w="2117" w:type="dxa"/>
            <w:gridSpan w:val="2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5CEAB8FD" w14:textId="77777777" w:rsidR="00EF39FA" w:rsidRPr="00B739DD" w:rsidRDefault="00EF39FA" w:rsidP="00ED2D10">
            <w:pPr>
              <w:pStyle w:val="school"/>
            </w:pPr>
            <w:r w:rsidRPr="00B739DD">
              <w:rPr>
                <w:noProof/>
                <w:lang w:val="en-US"/>
              </w:rPr>
              <w:t>Mijn instelling</w:t>
            </w: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33C7AF88" w14:textId="77777777" w:rsidR="00EF39FA" w:rsidRPr="00B739DD" w:rsidRDefault="00EF39FA" w:rsidP="00ED2D10">
            <w:pPr>
              <w:pStyle w:val="inventaris"/>
              <w:rPr>
                <w:lang w:val="en-US"/>
              </w:rPr>
            </w:pPr>
          </w:p>
        </w:tc>
      </w:tr>
    </w:tbl>
    <w:tbl>
      <w:tblPr>
        <w:tblpPr w:leftFromText="141" w:rightFromText="141" w:vertAnchor="text" w:horzAnchor="page" w:tblpX="6502" w:tblpY="-3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4"/>
        <w:gridCol w:w="930"/>
        <w:gridCol w:w="1906"/>
        <w:gridCol w:w="117"/>
        <w:gridCol w:w="969"/>
      </w:tblGrid>
      <w:tr w:rsidR="00DF1567" w:rsidRPr="00DF1567" w14:paraId="56547AEB" w14:textId="77777777" w:rsidTr="00DF1567">
        <w:trPr>
          <w:cantSplit/>
          <w:trHeight w:hRule="exact" w:val="503"/>
        </w:trPr>
        <w:tc>
          <w:tcPr>
            <w:tcW w:w="4506" w:type="dxa"/>
            <w:gridSpan w:val="5"/>
            <w:shd w:val="clear" w:color="auto" w:fill="FFFF00"/>
          </w:tcPr>
          <w:p w14:paraId="51CD3536" w14:textId="77777777" w:rsidR="00DF1567" w:rsidRPr="00B739DD" w:rsidRDefault="00DF1567" w:rsidP="00DF1567">
            <w:pPr>
              <w:pStyle w:val="productnaam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Koper(II)sulfaat (0 aq)</w:t>
            </w:r>
          </w:p>
          <w:p w14:paraId="487F4A5C" w14:textId="77777777" w:rsidR="00DF1567" w:rsidRPr="00B739DD" w:rsidRDefault="00DF1567" w:rsidP="00DF1567">
            <w:pPr>
              <w:pStyle w:val="formule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CuSO</w:t>
            </w:r>
            <w:r w:rsidRPr="00B739DD">
              <w:rPr>
                <w:noProof/>
                <w:position w:val="-4"/>
                <w:sz w:val="13"/>
                <w:lang w:val="en-US"/>
              </w:rPr>
              <w:t>4</w:t>
            </w:r>
            <w:r w:rsidRPr="00B739DD">
              <w:rPr>
                <w:lang w:val="en-US"/>
              </w:rPr>
              <w:tab/>
            </w:r>
            <w:r w:rsidRPr="00B739DD">
              <w:rPr>
                <w:noProof/>
                <w:lang w:val="en-US"/>
              </w:rPr>
              <w:t>1 mol/l</w:t>
            </w:r>
          </w:p>
        </w:tc>
      </w:tr>
      <w:tr w:rsidR="00DF1567" w:rsidRPr="00B739DD" w14:paraId="6E54EF3D" w14:textId="77777777" w:rsidTr="00DF1567">
        <w:trPr>
          <w:cantSplit/>
          <w:trHeight w:hRule="exact" w:val="900"/>
        </w:trPr>
        <w:tc>
          <w:tcPr>
            <w:tcW w:w="3420" w:type="dxa"/>
            <w:gridSpan w:val="3"/>
            <w:tcMar>
              <w:top w:w="11" w:type="dxa"/>
              <w:left w:w="11" w:type="dxa"/>
              <w:right w:w="0" w:type="dxa"/>
            </w:tcMar>
            <w:vAlign w:val="center"/>
          </w:tcPr>
          <w:p w14:paraId="01FC7EDD" w14:textId="77777777" w:rsidR="00DF1567" w:rsidRPr="00B739DD" w:rsidRDefault="00DF1567" w:rsidP="00DF1567">
            <w:pPr>
              <w:pStyle w:val="pic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6A18F3" wp14:editId="534C12E5">
                  <wp:extent cx="612000" cy="612000"/>
                  <wp:effectExtent l="0" t="0" r="0" b="0"/>
                  <wp:docPr id="67258384" name="Afbeelding 3" descr="Afbeelding met schermopname, ontwerp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58384" name="Afbeelding 3" descr="Afbeelding met schermopname, ontwerp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39DD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87DB555" wp14:editId="79A2450F">
                  <wp:extent cx="612000" cy="612000"/>
                  <wp:effectExtent l="0" t="0" r="0" b="0"/>
                  <wp:docPr id="1075913414" name="Afbeelding 4" descr="Afbeelding met boom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913414" name="Afbeelding 4" descr="Afbeelding met boom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  <w:gridSpan w:val="2"/>
            <w:tcMar>
              <w:top w:w="11" w:type="dxa"/>
              <w:left w:w="0" w:type="dxa"/>
              <w:right w:w="11" w:type="dxa"/>
            </w:tcMar>
          </w:tcPr>
          <w:p w14:paraId="4E9B9091" w14:textId="77777777" w:rsidR="00DF1567" w:rsidRPr="00B739DD" w:rsidRDefault="00DF1567" w:rsidP="00DF1567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CAS</w:t>
            </w:r>
          </w:p>
          <w:p w14:paraId="4105F1EE" w14:textId="77777777" w:rsidR="00DF1567" w:rsidRPr="00B739DD" w:rsidRDefault="00DF1567" w:rsidP="00DF1567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7758-98-7</w:t>
            </w:r>
          </w:p>
          <w:p w14:paraId="1C1F0D7B" w14:textId="77777777" w:rsidR="00DF1567" w:rsidRPr="00B739DD" w:rsidRDefault="00DF1567" w:rsidP="00DF1567">
            <w:pPr>
              <w:pStyle w:val="signaalzin"/>
              <w:rPr>
                <w:lang w:val="en-US"/>
              </w:rPr>
            </w:pPr>
            <w:r w:rsidRPr="00B739DD">
              <w:rPr>
                <w:lang w:val="en-US"/>
              </w:rPr>
              <w:t>Waarschuwing</w:t>
            </w:r>
          </w:p>
        </w:tc>
      </w:tr>
      <w:tr w:rsidR="00DF1567" w:rsidRPr="00B739DD" w14:paraId="4BC2417C" w14:textId="77777777" w:rsidTr="00DF1567">
        <w:trPr>
          <w:cantSplit/>
          <w:trHeight w:hRule="exact" w:val="1535"/>
        </w:trPr>
        <w:tc>
          <w:tcPr>
            <w:tcW w:w="4506" w:type="dxa"/>
            <w:gridSpan w:val="5"/>
            <w:tcBorders>
              <w:bottom w:val="nil"/>
            </w:tcBorders>
          </w:tcPr>
          <w:p w14:paraId="4B6AE2E8" w14:textId="77777777" w:rsidR="00DF1567" w:rsidRPr="00B739DD" w:rsidRDefault="00DF1567" w:rsidP="00DF1567">
            <w:pPr>
              <w:pStyle w:val="teksth"/>
            </w:pPr>
            <w:r w:rsidRPr="00B739DD">
              <w:t>H 315-319-400-411  Veroorzaakt huidirritatie. Veroorzaakt ernstige oogirritatie. Zeer giftig voor in het water levende organismen. Giftig voor in het water levende organismen, met langdurige gevolgen.</w:t>
            </w:r>
          </w:p>
          <w:p w14:paraId="5E8FBFE9" w14:textId="77777777" w:rsidR="00DF1567" w:rsidRPr="00B739DD" w:rsidRDefault="00DF1567" w:rsidP="00DF1567">
            <w:pPr>
              <w:pStyle w:val="tekstp"/>
            </w:pPr>
            <w:r w:rsidRPr="00B739DD">
              <w:rPr>
                <w:noProof/>
              </w:rPr>
              <w:t>P 273-302+352-305+351+338  Voorkom lozing in het milieu. BIJ CONTACT MET DE HUID: met veel water/… wassen. BIJ CONTACT MET DE OGEN: voorzichtig afspoelen met water gedurende een aantal minuten; contactlenzen verwijderen, indien mogelijk; blijven spoelen.</w:t>
            </w:r>
          </w:p>
        </w:tc>
      </w:tr>
      <w:tr w:rsidR="00DF1567" w:rsidRPr="00B739DD" w14:paraId="09FE4357" w14:textId="77777777" w:rsidTr="00DF1567">
        <w:trPr>
          <w:cantSplit/>
          <w:trHeight w:hRule="exact" w:val="158"/>
        </w:trPr>
        <w:tc>
          <w:tcPr>
            <w:tcW w:w="584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765704D7" w14:textId="77777777" w:rsidR="00DF1567" w:rsidRPr="00B739DD" w:rsidRDefault="00DF1567" w:rsidP="00DF1567">
            <w:pPr>
              <w:pStyle w:val="WGK"/>
              <w:rPr>
                <w:lang w:val="en-US"/>
              </w:rPr>
            </w:pPr>
            <w:r w:rsidRPr="00B739DD">
              <w:rPr>
                <w:lang w:val="en-US"/>
              </w:rPr>
              <w:t>WGK 2</w:t>
            </w:r>
          </w:p>
        </w:tc>
        <w:tc>
          <w:tcPr>
            <w:tcW w:w="930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0361A14C" w14:textId="77777777" w:rsidR="00DF1567" w:rsidRPr="00B739DD" w:rsidRDefault="00DF1567" w:rsidP="00DF1567">
            <w:pPr>
              <w:pStyle w:val="Mr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Mr: 159,6</w:t>
            </w:r>
          </w:p>
        </w:tc>
        <w:tc>
          <w:tcPr>
            <w:tcW w:w="2023" w:type="dxa"/>
            <w:gridSpan w:val="2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53759762" w14:textId="77777777" w:rsidR="00DF1567" w:rsidRPr="00B739DD" w:rsidRDefault="00DF1567" w:rsidP="00DF1567">
            <w:pPr>
              <w:pStyle w:val="school"/>
            </w:pPr>
            <w:r w:rsidRPr="00B739DD">
              <w:rPr>
                <w:noProof/>
                <w:lang w:val="en-US"/>
              </w:rPr>
              <w:t>Mijn instelling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613D5BF9" w14:textId="77777777" w:rsidR="00DF1567" w:rsidRPr="00B739DD" w:rsidRDefault="00DF1567" w:rsidP="00DF1567">
            <w:pPr>
              <w:pStyle w:val="inventaris"/>
              <w:rPr>
                <w:lang w:val="en-US"/>
              </w:rPr>
            </w:pPr>
          </w:p>
        </w:tc>
      </w:tr>
    </w:tbl>
    <w:p w14:paraId="72E0E517" w14:textId="77777777" w:rsidR="006D61AF" w:rsidRDefault="006D61AF" w:rsidP="00DF70D2">
      <w:pPr>
        <w:pStyle w:val="Ondertitel"/>
      </w:pPr>
    </w:p>
    <w:p w14:paraId="2FBD5294" w14:textId="2520B588" w:rsidR="00DF70D2" w:rsidRDefault="00DF70D2" w:rsidP="00DF70D2">
      <w:pPr>
        <w:pStyle w:val="Ondertitel"/>
      </w:pPr>
      <w:r>
        <w:t xml:space="preserve">Werkwijze </w:t>
      </w:r>
    </w:p>
    <w:p w14:paraId="0D15C29F" w14:textId="77777777" w:rsidR="00DF70D2" w:rsidRDefault="00F15119" w:rsidP="00DF70D2">
      <w:hyperlink r:id="rId12" w:history="1">
        <w:r w:rsidR="00DF70D2" w:rsidRPr="00BF7566">
          <w:rPr>
            <w:rStyle w:val="Hyperlink"/>
          </w:rPr>
          <w:t>https://youtu.be/9mQNzf7d628?si=d6vbuRZ_abWrnyWY</w:t>
        </w:r>
      </w:hyperlink>
      <w:r w:rsidR="00DF70D2">
        <w:t xml:space="preserve"> </w:t>
      </w:r>
    </w:p>
    <w:p w14:paraId="16D812D9" w14:textId="77777777" w:rsidR="00DF70D2" w:rsidRDefault="00DF70D2" w:rsidP="00DF70D2">
      <w:r>
        <w:t>Bekijk het filmpje vanaf minuut 1:51 tot 6:36. Sla minuut 4:13 tot 5:40 over. Stel daarna zelf een werkwijze op.</w:t>
      </w:r>
    </w:p>
    <w:p w14:paraId="7A57D470" w14:textId="77777777" w:rsidR="00DF70D2" w:rsidRDefault="00DF70D2" w:rsidP="00DF70D2"/>
    <w:p w14:paraId="167DC314" w14:textId="77777777" w:rsidR="00DF70D2" w:rsidRPr="00BC5B6F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Zet de trechter in de maatkolf</w:t>
      </w:r>
    </w:p>
    <w:p w14:paraId="71B18970" w14:textId="77777777" w:rsidR="00DF70D2" w:rsidRPr="00BC5B6F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Weeg de juiste hoeveelheid af van de vaste stof in het weegschuitje</w:t>
      </w:r>
    </w:p>
    <w:p w14:paraId="42F29036" w14:textId="77777777" w:rsidR="00DF70D2" w:rsidRPr="00BC5B6F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 xml:space="preserve">Doe voorzichtig een beetje gedestilleerd water in het weegschuitje </w:t>
      </w:r>
    </w:p>
    <w:p w14:paraId="6E9351A3" w14:textId="77777777" w:rsidR="00DF70D2" w:rsidRPr="00BC5B6F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Breng de vloeistof in de maatkolf in de trechter</w:t>
      </w:r>
    </w:p>
    <w:p w14:paraId="24AFDB3E" w14:textId="77777777" w:rsidR="00DF70D2" w:rsidRPr="0064123A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Herhaal dit proces een aantal keren totdat alle restanten zijn overgebracht in de maatkolf</w:t>
      </w:r>
    </w:p>
    <w:p w14:paraId="097AAB46" w14:textId="77777777" w:rsidR="00DF70D2" w:rsidRPr="0064123A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 xml:space="preserve">Maak een draaiende beweging met de maatkolf zodat alle deeltje goed gemengd zijn </w:t>
      </w:r>
    </w:p>
    <w:p w14:paraId="4209566D" w14:textId="77777777" w:rsidR="00DF70D2" w:rsidRPr="0064123A" w:rsidRDefault="00DF70D2" w:rsidP="00DF70D2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Leng de oplossing in de maatkolf aan tot 1 cm onder de streep</w:t>
      </w:r>
    </w:p>
    <w:p w14:paraId="17624F0F" w14:textId="44C5DB75" w:rsidR="002F2C9C" w:rsidRPr="00DF1567" w:rsidRDefault="00DF70D2" w:rsidP="002F2C9C">
      <w:pPr>
        <w:pStyle w:val="Lijstalinea"/>
        <w:numPr>
          <w:ilvl w:val="0"/>
          <w:numId w:val="3"/>
        </w:numPr>
        <w:spacing w:line="360" w:lineRule="auto"/>
      </w:pPr>
      <w:r>
        <w:rPr>
          <w:color w:val="FF0000"/>
        </w:rPr>
        <w:t>Vul het pipet met gedestilleerd water en druppel voorzichtig water in de maatkolf tot aan de streep</w:t>
      </w:r>
    </w:p>
    <w:p w14:paraId="41987111" w14:textId="77777777" w:rsidR="00DF1567" w:rsidRDefault="00DF1567" w:rsidP="00DF1567">
      <w:pPr>
        <w:spacing w:line="360" w:lineRule="auto"/>
      </w:pPr>
    </w:p>
    <w:p w14:paraId="56F7C077" w14:textId="77777777" w:rsidR="00DF1567" w:rsidRDefault="00DF1567" w:rsidP="00DF1567">
      <w:pPr>
        <w:spacing w:line="360" w:lineRule="auto"/>
      </w:pPr>
    </w:p>
    <w:p w14:paraId="78600A13" w14:textId="77777777" w:rsidR="00DF1567" w:rsidRDefault="00DF1567" w:rsidP="00DF1567">
      <w:pPr>
        <w:spacing w:line="360" w:lineRule="auto"/>
      </w:pPr>
    </w:p>
    <w:p w14:paraId="27F2ADAA" w14:textId="77777777" w:rsidR="00DF1567" w:rsidRDefault="00DF1567" w:rsidP="00DF1567">
      <w:pPr>
        <w:spacing w:line="360" w:lineRule="auto"/>
      </w:pPr>
    </w:p>
    <w:p w14:paraId="40BEF11C" w14:textId="77777777" w:rsidR="00DF1567" w:rsidRDefault="00DF1567" w:rsidP="00DF1567">
      <w:pPr>
        <w:spacing w:line="360" w:lineRule="auto"/>
      </w:pPr>
    </w:p>
    <w:p w14:paraId="15B0B053" w14:textId="77777777" w:rsidR="00DF1567" w:rsidRDefault="00DF1567" w:rsidP="00DF1567">
      <w:pPr>
        <w:spacing w:line="360" w:lineRule="auto"/>
      </w:pPr>
    </w:p>
    <w:p w14:paraId="6BAA7FFC" w14:textId="7EF3D285" w:rsidR="00DF70D2" w:rsidRDefault="00DF70D2" w:rsidP="00BC5B6F">
      <w:pPr>
        <w:pStyle w:val="Kop1"/>
      </w:pPr>
      <w:r>
        <w:lastRenderedPageBreak/>
        <w:t xml:space="preserve">Uitvoeren </w:t>
      </w:r>
    </w:p>
    <w:p w14:paraId="317FC399" w14:textId="3E08A04C" w:rsidR="002F2C9C" w:rsidRDefault="00DF70D2" w:rsidP="00DF70D2">
      <w:pPr>
        <w:pStyle w:val="Ondertitel"/>
      </w:pPr>
      <w:r>
        <w:t>Berekeningen:</w:t>
      </w:r>
      <w:r w:rsidR="002F2C9C">
        <w:t xml:space="preserve"> </w:t>
      </w:r>
    </w:p>
    <w:p w14:paraId="62F59CA4" w14:textId="41324B81" w:rsidR="00C24201" w:rsidRDefault="002F2C9C" w:rsidP="002F2C9C">
      <w:r>
        <w:t xml:space="preserve">Hoeveel gram </w:t>
      </w:r>
      <w:r w:rsidR="00BC5B6F">
        <w:t>CuSO</w:t>
      </w:r>
      <w:r w:rsidR="00BC5B6F" w:rsidRPr="004C37A9">
        <w:rPr>
          <w:vertAlign w:val="subscript"/>
        </w:rPr>
        <w:t>4</w:t>
      </w:r>
      <w:r w:rsidR="00BC5B6F">
        <w:t xml:space="preserve"> moet je afwegen om 100 </w:t>
      </w:r>
      <w:r w:rsidR="00BC5B6F" w:rsidRPr="004C37A9">
        <w:rPr>
          <w:i/>
          <w:iCs/>
        </w:rPr>
        <w:t>ml</w:t>
      </w:r>
      <w:r w:rsidR="00BC5B6F">
        <w:t xml:space="preserve"> met de gewenste concentratie te bereiken?</w:t>
      </w:r>
    </w:p>
    <w:p w14:paraId="732E7549" w14:textId="00131CDC" w:rsidR="00C24201" w:rsidRPr="00DC362B" w:rsidRDefault="00C24201" w:rsidP="00C24201">
      <w:pPr>
        <w:spacing w:after="0"/>
        <w:rPr>
          <w:rFonts w:eastAsiaTheme="minorEastAsia"/>
          <w:color w:val="FF0000"/>
        </w:rPr>
      </w:pPr>
      <w:r w:rsidRPr="000121DC">
        <w:rPr>
          <w:color w:val="FF0000"/>
          <w:u w:val="single"/>
        </w:rPr>
        <w:t>Gegeven:</w:t>
      </w:r>
      <w:r w:rsidRPr="00DC362B">
        <w:rPr>
          <w:i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 xml:space="preserve">c=1,0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</w:p>
    <w:p w14:paraId="59B5855B" w14:textId="4A4143C1" w:rsidR="00C24201" w:rsidRPr="00DC362B" w:rsidRDefault="00C24201" w:rsidP="002F2C9C">
      <w:pPr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</w:t>
      </w:r>
      <m:oMath>
        <m:r>
          <w:rPr>
            <w:rFonts w:ascii="Cambria Math" w:eastAsiaTheme="minorEastAsia" w:hAnsi="Cambria Math"/>
            <w:color w:val="FF0000"/>
          </w:rPr>
          <m:t>V=100 ml=0,100 l</m:t>
        </m:r>
      </m:oMath>
    </w:p>
    <w:p w14:paraId="65B0F4B9" w14:textId="1092EC5E" w:rsidR="00C24201" w:rsidRPr="00DC362B" w:rsidRDefault="00C24201" w:rsidP="002F2C9C">
      <w:pPr>
        <w:rPr>
          <w:rFonts w:eastAsiaTheme="minorEastAsia"/>
          <w:color w:val="FF0000"/>
        </w:rPr>
      </w:pPr>
      <w:r w:rsidRPr="000121DC">
        <w:rPr>
          <w:rFonts w:eastAsiaTheme="minorEastAsia"/>
          <w:color w:val="FF0000"/>
          <w:u w:val="single"/>
        </w:rPr>
        <w:t>Gevraagd:</w:t>
      </w:r>
      <w:r w:rsidRPr="00DC362B">
        <w:rPr>
          <w:rFonts w:eastAsiaTheme="minorEastAsia"/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m= ?</m:t>
        </m:r>
      </m:oMath>
    </w:p>
    <w:p w14:paraId="23B2A0F0" w14:textId="24332D84" w:rsidR="00C24201" w:rsidRPr="00DC362B" w:rsidRDefault="00C24201" w:rsidP="004C37A9">
      <w:pPr>
        <w:spacing w:after="0"/>
        <w:rPr>
          <w:rFonts w:eastAsiaTheme="minorEastAsia"/>
          <w:color w:val="FF0000"/>
        </w:rPr>
      </w:pPr>
      <w:r w:rsidRPr="000121DC">
        <w:rPr>
          <w:rFonts w:eastAsiaTheme="minorEastAsia"/>
          <w:color w:val="FF0000"/>
          <w:u w:val="single"/>
        </w:rPr>
        <w:t>Oplossing:</w:t>
      </w:r>
      <w:r w:rsidRPr="00DC362B">
        <w:rPr>
          <w:rFonts w:eastAsiaTheme="minorEastAsia"/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M(CuS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4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)= 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A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r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(Cu) + 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A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r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(S) + 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(A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r</m:t>
            </m:r>
          </m:sub>
        </m:sSub>
        <m:r>
          <w:rPr>
            <w:rFonts w:ascii="Cambria Math" w:eastAsiaTheme="minorEastAsia" w:hAnsi="Cambria Math"/>
            <w:color w:val="FF0000"/>
          </w:rPr>
          <m:t>(O)) ∙ 4</m:t>
        </m:r>
      </m:oMath>
    </w:p>
    <w:p w14:paraId="7E1CF7B6" w14:textId="77777777" w:rsidR="004C37A9" w:rsidRPr="00DC362B" w:rsidRDefault="004C37A9" w:rsidP="004C37A9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                </w:t>
      </w:r>
      <m:oMath>
        <m:r>
          <w:rPr>
            <w:rFonts w:ascii="Cambria Math" w:eastAsiaTheme="minorEastAsia" w:hAnsi="Cambria Math"/>
            <w:color w:val="FF0000"/>
          </w:rPr>
          <m:t>=63,5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g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mol</m:t>
            </m:r>
          </m:den>
        </m:f>
        <m:r>
          <w:rPr>
            <w:rFonts w:ascii="Cambria Math" w:eastAsiaTheme="minorEastAsia" w:hAnsi="Cambria Math"/>
            <w:color w:val="FF0000"/>
          </w:rPr>
          <m:t>+32,0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g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mol</m:t>
            </m:r>
          </m:den>
        </m:f>
        <m:r>
          <w:rPr>
            <w:rFonts w:ascii="Cambria Math" w:eastAsiaTheme="minorEastAsia" w:hAnsi="Cambria Math"/>
            <w:color w:val="FF0000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16,0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FF0000"/>
                  </w:rPr>
                  <m:t>g</m:t>
                </m:r>
              </m:num>
              <m:den>
                <m:r>
                  <w:rPr>
                    <w:rFonts w:ascii="Cambria Math" w:eastAsiaTheme="minorEastAsia" w:hAnsi="Cambria Math"/>
                    <w:color w:val="FF0000"/>
                  </w:rPr>
                  <m:t>mol</m:t>
                </m:r>
              </m:den>
            </m:f>
          </m:e>
        </m:d>
        <m:r>
          <w:rPr>
            <w:rFonts w:ascii="Cambria Math" w:eastAsiaTheme="minorEastAsia" w:hAnsi="Cambria Math"/>
            <w:color w:val="FF0000"/>
          </w:rPr>
          <m:t>∙4</m:t>
        </m:r>
      </m:oMath>
    </w:p>
    <w:p w14:paraId="52B88760" w14:textId="0C2E4D90" w:rsidR="004C37A9" w:rsidRPr="00DC362B" w:rsidRDefault="004C37A9" w:rsidP="004C37A9">
      <w:pPr>
        <w:spacing w:after="36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                </w:t>
      </w:r>
      <m:oMath>
        <m:r>
          <w:rPr>
            <w:rFonts w:ascii="Cambria Math" w:eastAsiaTheme="minorEastAsia" w:hAnsi="Cambria Math"/>
            <w:color w:val="FF0000"/>
          </w:rPr>
          <m:t xml:space="preserve"> = 159,6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g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mol</m:t>
            </m:r>
          </m:den>
        </m:f>
      </m:oMath>
      <w:r w:rsidRPr="00DC362B">
        <w:rPr>
          <w:rFonts w:eastAsiaTheme="minorEastAsia"/>
          <w:color w:val="FF0000"/>
        </w:rPr>
        <w:t xml:space="preserve">  </w:t>
      </w:r>
    </w:p>
    <w:p w14:paraId="208DAE8C" w14:textId="574A110C" w:rsidR="004C37A9" w:rsidRPr="00DC362B" w:rsidRDefault="004C37A9" w:rsidP="004C37A9">
      <w:pPr>
        <w:spacing w:after="0"/>
        <w:rPr>
          <w:rFonts w:eastAsiaTheme="minorEastAsia"/>
          <w:i/>
          <w:color w:val="FF0000"/>
        </w:rPr>
      </w:pPr>
      <w:r w:rsidRPr="00DC362B">
        <w:rPr>
          <w:rFonts w:eastAsiaTheme="minorEastAsia"/>
          <w:i/>
          <w:color w:val="FF0000"/>
        </w:rPr>
        <w:t xml:space="preserve">                    </w:t>
      </w:r>
      <m:oMath>
        <m:r>
          <w:rPr>
            <w:rFonts w:ascii="Cambria Math" w:eastAsiaTheme="minorEastAsia" w:hAnsi="Cambria Math"/>
            <w:color w:val="FF0000"/>
          </w:rPr>
          <m:t xml:space="preserve">c=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n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V</m:t>
            </m:r>
          </m:den>
        </m:f>
      </m:oMath>
    </w:p>
    <w:p w14:paraId="1B292EF8" w14:textId="194137C7" w:rsidR="004C37A9" w:rsidRPr="00DC362B" w:rsidRDefault="004C37A9" w:rsidP="004C37A9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</w:t>
      </w:r>
      <m:oMath>
        <m:r>
          <w:rPr>
            <w:rFonts w:ascii="Cambria Math" w:eastAsiaTheme="minorEastAsia" w:hAnsi="Cambria Math"/>
            <w:color w:val="FF0000"/>
          </w:rPr>
          <m:t>n=c ∙ V</m:t>
        </m:r>
      </m:oMath>
    </w:p>
    <w:p w14:paraId="3C2580A2" w14:textId="44E7BA3C" w:rsidR="004C37A9" w:rsidRPr="00DC362B" w:rsidRDefault="004C37A9" w:rsidP="004C37A9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</w:t>
      </w:r>
      <m:oMath>
        <m:r>
          <w:rPr>
            <w:rFonts w:ascii="Cambria Math" w:eastAsiaTheme="minorEastAsia" w:hAnsi="Cambria Math"/>
            <w:color w:val="FF0000"/>
          </w:rPr>
          <m:t xml:space="preserve">=1,0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  <m:r>
          <w:rPr>
            <w:rFonts w:ascii="Cambria Math" w:hAnsi="Cambria Math"/>
            <w:color w:val="FF0000"/>
          </w:rPr>
          <m:t xml:space="preserve"> ∙ 0,100 l</m:t>
        </m:r>
      </m:oMath>
    </w:p>
    <w:p w14:paraId="1CA6331C" w14:textId="4E1411C0" w:rsidR="004C37A9" w:rsidRPr="00DC362B" w:rsidRDefault="004C37A9" w:rsidP="00DC362B">
      <w:pPr>
        <w:spacing w:after="36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</w:t>
      </w:r>
      <m:oMath>
        <m:r>
          <w:rPr>
            <w:rFonts w:ascii="Cambria Math" w:eastAsiaTheme="minorEastAsia" w:hAnsi="Cambria Math"/>
            <w:color w:val="FF0000"/>
          </w:rPr>
          <m:t>=0,10 mol</m:t>
        </m:r>
      </m:oMath>
    </w:p>
    <w:p w14:paraId="564B271D" w14:textId="1A9F86CF" w:rsidR="004C37A9" w:rsidRPr="00DC362B" w:rsidRDefault="00DC362B" w:rsidP="00DC362B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</w:t>
      </w:r>
      <m:oMath>
        <m:r>
          <w:rPr>
            <w:rFonts w:ascii="Cambria Math" w:eastAsiaTheme="minorEastAsia" w:hAnsi="Cambria Math"/>
            <w:color w:val="FF0000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m(CuS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color w:val="FF0000"/>
              </w:rPr>
              <m:t>)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M(CuS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color w:val="FF0000"/>
              </w:rPr>
              <m:t>)</m:t>
            </m:r>
          </m:den>
        </m:f>
      </m:oMath>
    </w:p>
    <w:p w14:paraId="02698A6C" w14:textId="229A1993" w:rsidR="00DC362B" w:rsidRPr="00DC362B" w:rsidRDefault="00DC362B" w:rsidP="00DC362B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</w:t>
      </w:r>
      <m:oMath>
        <m:r>
          <w:rPr>
            <w:rFonts w:ascii="Cambria Math" w:eastAsiaTheme="minorEastAsia" w:hAnsi="Cambria Math"/>
            <w:color w:val="FF0000"/>
          </w:rPr>
          <m:t>m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CuS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4</m:t>
                </m:r>
              </m:sub>
            </m:sSub>
          </m:e>
        </m:d>
        <m:r>
          <w:rPr>
            <w:rFonts w:ascii="Cambria Math" w:eastAsiaTheme="minorEastAsia" w:hAnsi="Cambria Math"/>
            <w:color w:val="FF0000"/>
          </w:rPr>
          <m:t>=n∙M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CuS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4</m:t>
                </m:r>
              </m:sub>
            </m:sSub>
          </m:e>
        </m:d>
      </m:oMath>
    </w:p>
    <w:p w14:paraId="367B89A9" w14:textId="057439EA" w:rsidR="00DC362B" w:rsidRPr="00DC362B" w:rsidRDefault="00DC362B" w:rsidP="00DC362B">
      <w:pPr>
        <w:spacing w:after="0"/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</w:t>
      </w:r>
      <m:oMath>
        <m:r>
          <w:rPr>
            <w:rFonts w:ascii="Cambria Math" w:eastAsiaTheme="minorEastAsia" w:hAnsi="Cambria Math"/>
            <w:color w:val="FF0000"/>
          </w:rPr>
          <m:t xml:space="preserve">=0,10 mol ∙ 159,6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g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mol</m:t>
            </m:r>
          </m:den>
        </m:f>
      </m:oMath>
    </w:p>
    <w:p w14:paraId="456D86D5" w14:textId="64040DE3" w:rsidR="00DF70D2" w:rsidRPr="00DF70D2" w:rsidRDefault="00DC362B" w:rsidP="00DF70D2">
      <w:pPr>
        <w:rPr>
          <w:rFonts w:eastAsiaTheme="minorEastAsia"/>
          <w:color w:val="FF0000"/>
        </w:rPr>
      </w:pPr>
      <w:r w:rsidRPr="00DC362B">
        <w:rPr>
          <w:rFonts w:eastAsiaTheme="minorEastAsia"/>
          <w:color w:val="FF0000"/>
        </w:rPr>
        <w:t xml:space="preserve">                        </w:t>
      </w:r>
      <m:oMath>
        <m:r>
          <w:rPr>
            <w:rFonts w:ascii="Cambria Math" w:eastAsiaTheme="minorEastAsia" w:hAnsi="Cambria Math"/>
            <w:color w:val="FF0000"/>
          </w:rPr>
          <m:t>= 1,6 ∙ 10 g</m:t>
        </m:r>
      </m:oMath>
    </w:p>
    <w:p w14:paraId="7CF55711" w14:textId="77777777" w:rsidR="00DF70D2" w:rsidRDefault="00DF70D2" w:rsidP="00DF70D2">
      <w:pPr>
        <w:pStyle w:val="Ondertitel"/>
      </w:pPr>
    </w:p>
    <w:p w14:paraId="2C46A8C9" w14:textId="0420E4C7" w:rsidR="002B4C14" w:rsidRDefault="00DF70D2" w:rsidP="00DF70D2">
      <w:pPr>
        <w:pStyle w:val="Ondertitel"/>
      </w:pPr>
      <w:r>
        <w:t xml:space="preserve">Waarnemingen </w:t>
      </w:r>
    </w:p>
    <w:p w14:paraId="2DC5FD43" w14:textId="77777777" w:rsidR="002B4C14" w:rsidRDefault="0064123A">
      <w:r>
        <w:t xml:space="preserve">Maak een foto van de maatkolf met de correct bereiding van de oplossing. Voeg de foto </w:t>
      </w:r>
      <w:r w:rsidR="00DD29BC">
        <w:t xml:space="preserve">toe aan dit document. </w:t>
      </w:r>
    </w:p>
    <w:p w14:paraId="1F91CFCE" w14:textId="37868576" w:rsidR="002B4C14" w:rsidRDefault="001B0E12">
      <w:r w:rsidRPr="001B0E12">
        <w:rPr>
          <w:noProof/>
        </w:rPr>
        <w:drawing>
          <wp:inline distT="0" distB="0" distL="0" distR="0" wp14:anchorId="3EBAC5DA" wp14:editId="4F1C92D9">
            <wp:extent cx="3395050" cy="1909715"/>
            <wp:effectExtent l="0" t="0" r="0" b="0"/>
            <wp:docPr id="17250950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950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4420" cy="191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D6E0" w14:textId="77777777" w:rsidR="00EE0AE3" w:rsidRDefault="00EE0AE3" w:rsidP="00EE0AE3">
      <w:pPr>
        <w:pStyle w:val="Kop1"/>
      </w:pPr>
      <w:r>
        <w:t xml:space="preserve">Concluderen </w:t>
      </w:r>
    </w:p>
    <w:p w14:paraId="7AB2028C" w14:textId="77777777" w:rsidR="00EE0AE3" w:rsidRDefault="00EE0AE3" w:rsidP="00EE0AE3">
      <w:pPr>
        <w:pStyle w:val="Ondertitel"/>
      </w:pPr>
      <w:r>
        <w:t>Antwoord op de onderzoeksvraag:</w:t>
      </w:r>
    </w:p>
    <w:p w14:paraId="5AC502A2" w14:textId="02A5C835" w:rsidR="00F93627" w:rsidRPr="00DF1567" w:rsidRDefault="0047578B" w:rsidP="00EE0AE3">
      <w:pPr>
        <w:rPr>
          <w:rFonts w:eastAsiaTheme="minorEastAsia"/>
          <w:color w:val="FF0000"/>
        </w:rPr>
      </w:pPr>
      <w:r w:rsidRPr="00F93627">
        <w:rPr>
          <w:color w:val="FF0000"/>
        </w:rPr>
        <w:t xml:space="preserve">Je kunt een 1,0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  <w:r w:rsidRPr="00F93627">
        <w:rPr>
          <w:color w:val="FF0000"/>
        </w:rPr>
        <w:t xml:space="preserve"> CuSO</w:t>
      </w:r>
      <w:r w:rsidRPr="00F93627">
        <w:rPr>
          <w:color w:val="FF0000"/>
          <w:vertAlign w:val="subscript"/>
        </w:rPr>
        <w:t>4</w:t>
      </w:r>
      <w:r w:rsidRPr="00F93627">
        <w:rPr>
          <w:color w:val="FF0000"/>
        </w:rPr>
        <w:t>-oplossing maken door</w:t>
      </w:r>
      <w:r w:rsidR="00024D3E" w:rsidRPr="00F93627">
        <w:rPr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1,6 ∙ 10 g</m:t>
        </m:r>
      </m:oMath>
      <w:r w:rsidR="00024D3E" w:rsidRPr="00F93627">
        <w:rPr>
          <w:rFonts w:eastAsiaTheme="minorEastAsia"/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CuS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O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4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 </m:t>
        </m:r>
      </m:oMath>
      <w:r w:rsidR="00024D3E" w:rsidRPr="00F93627">
        <w:rPr>
          <w:rFonts w:eastAsiaTheme="minorEastAsia"/>
          <w:color w:val="FF0000"/>
        </w:rPr>
        <w:t>af te wegen</w:t>
      </w:r>
      <w:r w:rsidR="00482B1A" w:rsidRPr="00F93627">
        <w:rPr>
          <w:rFonts w:eastAsiaTheme="minorEastAsia"/>
          <w:color w:val="FF0000"/>
        </w:rPr>
        <w:t xml:space="preserve">. </w:t>
      </w:r>
      <w:r w:rsidR="00F93627" w:rsidRPr="00F93627">
        <w:rPr>
          <w:rFonts w:eastAsiaTheme="minorEastAsia"/>
          <w:color w:val="FF0000"/>
        </w:rPr>
        <w:t xml:space="preserve">Daarna leng je dit aan met </w:t>
      </w:r>
      <w:r w:rsidR="00F93627" w:rsidRPr="00F93627">
        <w:rPr>
          <w:color w:val="FF0000"/>
        </w:rPr>
        <w:t xml:space="preserve">100 </w:t>
      </w:r>
      <w:r w:rsidR="00F93627" w:rsidRPr="00F93627">
        <w:rPr>
          <w:i/>
          <w:iCs/>
          <w:color w:val="FF0000"/>
        </w:rPr>
        <w:t>ml</w:t>
      </w:r>
      <w:r w:rsidR="00F93627" w:rsidRPr="00F93627">
        <w:rPr>
          <w:rFonts w:eastAsiaTheme="minorEastAsia"/>
          <w:color w:val="FF0000"/>
        </w:rPr>
        <w:t xml:space="preserve"> gedestilleerd water.</w:t>
      </w:r>
    </w:p>
    <w:p w14:paraId="414014A0" w14:textId="77777777" w:rsidR="00EE0AE3" w:rsidRDefault="00EE0AE3" w:rsidP="00EE0AE3">
      <w:pPr>
        <w:pStyle w:val="Ondertitel"/>
      </w:pPr>
      <w:r>
        <w:lastRenderedPageBreak/>
        <w:t>Toepassing dagelijks leven:</w:t>
      </w:r>
    </w:p>
    <w:p w14:paraId="526418CA" w14:textId="77777777" w:rsidR="00EE0AE3" w:rsidRDefault="00EE0AE3" w:rsidP="00EE0AE3">
      <w:r>
        <w:t>Wanneer bereid je een oplossing in het dagelijks leven?</w:t>
      </w:r>
    </w:p>
    <w:p w14:paraId="758582DA" w14:textId="15C96AB2" w:rsidR="00786B5F" w:rsidRDefault="00A06399" w:rsidP="00786B5F">
      <w:pPr>
        <w:pStyle w:val="Lijstalinea"/>
        <w:numPr>
          <w:ilvl w:val="0"/>
          <w:numId w:val="12"/>
        </w:numPr>
        <w:rPr>
          <w:color w:val="FF0000"/>
        </w:rPr>
      </w:pPr>
      <w:r>
        <w:rPr>
          <w:color w:val="FF0000"/>
        </w:rPr>
        <w:t>Suiker in je koffie</w:t>
      </w:r>
    </w:p>
    <w:p w14:paraId="37C97F4E" w14:textId="2AFC05C2" w:rsidR="00A06399" w:rsidRDefault="00027872" w:rsidP="00786B5F">
      <w:pPr>
        <w:pStyle w:val="Lijstalinea"/>
        <w:numPr>
          <w:ilvl w:val="0"/>
          <w:numId w:val="12"/>
        </w:numPr>
        <w:rPr>
          <w:color w:val="FF0000"/>
        </w:rPr>
      </w:pPr>
      <w:r>
        <w:rPr>
          <w:color w:val="FF0000"/>
        </w:rPr>
        <w:t>Zoutwater voor het koken van pasta/ aardappelen</w:t>
      </w:r>
    </w:p>
    <w:p w14:paraId="3A96B900" w14:textId="77777777" w:rsidR="00027872" w:rsidRPr="00027872" w:rsidRDefault="00027872" w:rsidP="00027872">
      <w:pPr>
        <w:rPr>
          <w:color w:val="FF0000"/>
        </w:rPr>
      </w:pPr>
    </w:p>
    <w:p w14:paraId="42E668A5" w14:textId="77777777" w:rsidR="00EE0AE3" w:rsidRDefault="00EE0AE3" w:rsidP="00EE0AE3">
      <w:pPr>
        <w:pStyle w:val="Kop1"/>
      </w:pPr>
      <w:r>
        <w:t>Reflecteren en communiceren</w:t>
      </w:r>
    </w:p>
    <w:p w14:paraId="1C495111" w14:textId="77777777" w:rsidR="00EE0AE3" w:rsidRDefault="00EE0AE3" w:rsidP="00EE0AE3">
      <w:pPr>
        <w:pStyle w:val="Ondertitel"/>
      </w:pPr>
      <w:r>
        <w:t>Kritisch kijken naar werkwijze:</w:t>
      </w:r>
    </w:p>
    <w:p w14:paraId="43B7CBD2" w14:textId="77777777" w:rsidR="00EE0AE3" w:rsidRDefault="00EE0AE3" w:rsidP="00EE0AE3">
      <w:r>
        <w:t xml:space="preserve">Welke stappen heb je anders gedaan. Kijk hiervoor in het vademecum. </w:t>
      </w:r>
    </w:p>
    <w:p w14:paraId="7D131E89" w14:textId="77777777" w:rsidR="00EE0AE3" w:rsidRDefault="00EE0AE3" w:rsidP="00EE0AE3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61877982" w14:textId="77777777" w:rsidR="00EE0AE3" w:rsidRDefault="00EE0AE3" w:rsidP="00EE0AE3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254D674A" w14:textId="77777777" w:rsidR="00EE0AE3" w:rsidRDefault="00EE0AE3" w:rsidP="00EE0AE3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25804D6A" w14:textId="77777777" w:rsidR="00EE0AE3" w:rsidRDefault="00EE0AE3" w:rsidP="00EE0AE3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46269294" w14:textId="77777777" w:rsidR="00EE0AE3" w:rsidRDefault="00EE0AE3" w:rsidP="00EE0AE3"/>
    <w:p w14:paraId="68EFB875" w14:textId="77777777" w:rsidR="00EE0AE3" w:rsidRDefault="00EE0AE3" w:rsidP="00EE0AE3"/>
    <w:p w14:paraId="32FD91AB" w14:textId="77777777" w:rsidR="00DF1567" w:rsidRDefault="00DF1567" w:rsidP="00EE0AE3"/>
    <w:p w14:paraId="1A22FE98" w14:textId="77777777" w:rsidR="00DF1567" w:rsidRDefault="00DF1567" w:rsidP="00EE0AE3"/>
    <w:p w14:paraId="19BE6BF9" w14:textId="77777777" w:rsidR="00DF1567" w:rsidRDefault="00DF1567" w:rsidP="00EE0AE3"/>
    <w:p w14:paraId="0D878BDF" w14:textId="77777777" w:rsidR="00DF1567" w:rsidRDefault="00DF1567" w:rsidP="00EE0AE3"/>
    <w:p w14:paraId="3CCF2E82" w14:textId="77777777" w:rsidR="00DF1567" w:rsidRDefault="00DF1567" w:rsidP="00EE0AE3"/>
    <w:p w14:paraId="48B9D516" w14:textId="77777777" w:rsidR="00DF1567" w:rsidRDefault="00DF1567" w:rsidP="00EE0AE3"/>
    <w:p w14:paraId="057CFE8A" w14:textId="77777777" w:rsidR="00DF1567" w:rsidRDefault="00DF1567" w:rsidP="00EE0AE3"/>
    <w:p w14:paraId="442C1A5A" w14:textId="77777777" w:rsidR="00DF1567" w:rsidRDefault="00DF1567" w:rsidP="00EE0AE3"/>
    <w:p w14:paraId="227688D6" w14:textId="7272A480" w:rsidR="00EE0AE3" w:rsidRDefault="00692029" w:rsidP="00EE0AE3">
      <w:r>
        <w:rPr>
          <w:noProof/>
          <w:lang w:eastAsia="nl-BE"/>
        </w:rPr>
        <w:lastRenderedPageBreak/>
        <w:drawing>
          <wp:inline distT="0" distB="0" distL="0" distR="0" wp14:anchorId="331DB0A5" wp14:editId="150E8462">
            <wp:extent cx="2447925" cy="1095375"/>
            <wp:effectExtent l="0" t="0" r="9525" b="9525"/>
            <wp:docPr id="1653509771" name="Afbeelding 1653509771" descr="https://www.kuleuven.be/studentenvoorzieningen/ezinestudentenvoorzieningen/images/mei-15/ucll-logo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uleuven.be/studentenvoorzieningen/ezinestudentenvoorzieningen/images/mei-15/ucll-logo-cm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502D" w14:textId="13C7238D" w:rsidR="00CD1DE8" w:rsidRDefault="00897840" w:rsidP="00EA529A">
      <w:pPr>
        <w:pStyle w:val="Titel"/>
      </w:pPr>
      <w:r>
        <w:t>Het verdunnen van een oplossing</w:t>
      </w:r>
    </w:p>
    <w:p w14:paraId="304F5BA9" w14:textId="7B8389F6" w:rsidR="001F1AD2" w:rsidRPr="001F1AD2" w:rsidRDefault="001F1AD2" w:rsidP="001F1AD2">
      <w:r>
        <w:t>Lena en Lies + 6/10/2023</w:t>
      </w:r>
    </w:p>
    <w:p w14:paraId="1CF0AAC8" w14:textId="4EFECFBC" w:rsidR="00CD1DE8" w:rsidRDefault="00044234" w:rsidP="00277BFB">
      <w:pPr>
        <w:pStyle w:val="Kop1"/>
      </w:pPr>
      <w:r>
        <w:t>Afbakenen</w:t>
      </w:r>
    </w:p>
    <w:p w14:paraId="27A0CFCB" w14:textId="72A99A5D" w:rsidR="00044234" w:rsidRDefault="00044234" w:rsidP="00044234">
      <w:pPr>
        <w:pStyle w:val="Ondertitel"/>
      </w:pPr>
      <w:r>
        <w:t>Achtergrond:</w:t>
      </w:r>
    </w:p>
    <w:p w14:paraId="3FE6D89A" w14:textId="77777777" w:rsidR="00261292" w:rsidRDefault="00261292" w:rsidP="00261292">
      <w:pPr>
        <w:rPr>
          <w:color w:val="FF0000"/>
        </w:rPr>
      </w:pPr>
      <w:r>
        <w:rPr>
          <w:color w:val="FF0000"/>
        </w:rPr>
        <w:t>Kwantitatieve aspecten:</w:t>
      </w:r>
    </w:p>
    <w:p w14:paraId="1610554E" w14:textId="77777777" w:rsidR="00261292" w:rsidRDefault="00261292" w:rsidP="00261292">
      <w:pPr>
        <w:pStyle w:val="Lijstalinea"/>
        <w:numPr>
          <w:ilvl w:val="0"/>
          <w:numId w:val="11"/>
        </w:numPr>
        <w:rPr>
          <w:color w:val="FF0000"/>
        </w:rPr>
      </w:pPr>
      <w:r>
        <w:rPr>
          <w:color w:val="FF0000"/>
        </w:rPr>
        <w:t>Stofhoeveelheden</w:t>
      </w:r>
    </w:p>
    <w:p w14:paraId="1D0030C4" w14:textId="34DBBB1B" w:rsidR="00261292" w:rsidRPr="006D61AF" w:rsidRDefault="00261292" w:rsidP="006D61AF">
      <w:pPr>
        <w:pStyle w:val="Lijstalinea"/>
        <w:numPr>
          <w:ilvl w:val="0"/>
          <w:numId w:val="11"/>
        </w:numPr>
        <w:rPr>
          <w:color w:val="FF0000"/>
        </w:rPr>
      </w:pPr>
      <w:r>
        <w:rPr>
          <w:color w:val="FF0000"/>
        </w:rPr>
        <w:t>Concentratie</w:t>
      </w:r>
      <w:r w:rsidR="006D61AF">
        <w:rPr>
          <w:color w:val="FF0000"/>
        </w:rPr>
        <w:t>: verdunnen van een oplossing</w:t>
      </w:r>
    </w:p>
    <w:p w14:paraId="1734B9F4" w14:textId="77777777" w:rsidR="00044234" w:rsidRDefault="00044234" w:rsidP="00044234"/>
    <w:p w14:paraId="79737546" w14:textId="5D7EAEBF" w:rsidR="00044234" w:rsidRPr="00044234" w:rsidRDefault="00044234" w:rsidP="00044234">
      <w:pPr>
        <w:pStyle w:val="Ondertitel"/>
      </w:pPr>
      <w:r>
        <w:t xml:space="preserve">Onderzoeksvraag: </w:t>
      </w:r>
    </w:p>
    <w:p w14:paraId="31DA43F6" w14:textId="0DBCE94A" w:rsidR="00277BFB" w:rsidRDefault="009715E5" w:rsidP="00CD1DE8">
      <w:r>
        <w:t xml:space="preserve">Hoe kun </w:t>
      </w:r>
      <w:r w:rsidR="00B34D8B">
        <w:t xml:space="preserve">je een 0,10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="00B34D8B">
        <w:t xml:space="preserve"> </w:t>
      </w:r>
      <w:r w:rsidR="00B452DD">
        <w:t>CuSO</w:t>
      </w:r>
      <w:r w:rsidR="00B452DD" w:rsidRPr="00DC362B">
        <w:rPr>
          <w:vertAlign w:val="subscript"/>
        </w:rPr>
        <w:t>4</w:t>
      </w:r>
      <w:r w:rsidR="00B452DD">
        <w:t xml:space="preserve">-oplossing </w:t>
      </w:r>
      <w:r w:rsidR="00CF5253">
        <w:t>bereiden, vertrekkende van een 1,0</w:t>
      </w:r>
      <w:r w:rsidR="00277BFB"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="00277BFB">
        <w:t xml:space="preserve"> CuSO</w:t>
      </w:r>
      <w:r w:rsidR="00277BFB" w:rsidRPr="00DC362B">
        <w:rPr>
          <w:vertAlign w:val="subscript"/>
        </w:rPr>
        <w:t>4</w:t>
      </w:r>
      <w:r w:rsidR="00277BFB">
        <w:t>-oplossing?</w:t>
      </w:r>
    </w:p>
    <w:p w14:paraId="439FB1DA" w14:textId="77777777" w:rsidR="00EA529A" w:rsidRDefault="00EA529A" w:rsidP="00CD1DE8"/>
    <w:p w14:paraId="02C69FA7" w14:textId="65AE5D3A" w:rsidR="00044234" w:rsidRDefault="00044234" w:rsidP="00044234">
      <w:pPr>
        <w:pStyle w:val="Ondertitel"/>
      </w:pPr>
      <w:r>
        <w:t>Hypothese:</w:t>
      </w:r>
    </w:p>
    <w:p w14:paraId="31DB38FA" w14:textId="77777777" w:rsidR="00134AB0" w:rsidRDefault="00134AB0" w:rsidP="00134AB0">
      <w:pPr>
        <w:rPr>
          <w:color w:val="FF0000"/>
        </w:rPr>
      </w:pPr>
      <w:r w:rsidRPr="00134AB0">
        <w:rPr>
          <w:color w:val="FF0000"/>
        </w:rPr>
        <w:t xml:space="preserve">Leerlingen vullen hun eigen hypothese in. </w:t>
      </w:r>
    </w:p>
    <w:p w14:paraId="7004192B" w14:textId="77777777" w:rsidR="00044234" w:rsidRPr="00044234" w:rsidRDefault="00044234" w:rsidP="00044234"/>
    <w:p w14:paraId="14C0934C" w14:textId="333AECF1" w:rsidR="00CD1DE8" w:rsidRDefault="00044234" w:rsidP="00277BFB">
      <w:pPr>
        <w:pStyle w:val="Kop1"/>
      </w:pPr>
      <w:r>
        <w:t>Voorbereiden</w:t>
      </w:r>
    </w:p>
    <w:p w14:paraId="0E53D1E6" w14:textId="78A70A87" w:rsidR="00044234" w:rsidRPr="00044234" w:rsidRDefault="00044234" w:rsidP="00072573">
      <w:pPr>
        <w:pStyle w:val="Ondertitel"/>
      </w:pPr>
      <w:r>
        <w:t>Materiaal + stoffen:</w:t>
      </w:r>
    </w:p>
    <w:p w14:paraId="03108EFF" w14:textId="72D581FC" w:rsidR="00CD1DE8" w:rsidRDefault="00A540D3" w:rsidP="00A540D3">
      <w:pPr>
        <w:pStyle w:val="Lijstalinea"/>
        <w:numPr>
          <w:ilvl w:val="0"/>
          <w:numId w:val="5"/>
        </w:numPr>
      </w:pPr>
      <w:r>
        <w:t>Alcoholstift</w:t>
      </w:r>
    </w:p>
    <w:p w14:paraId="0EEFF18D" w14:textId="591CA273" w:rsidR="00A540D3" w:rsidRDefault="00A540D3" w:rsidP="00A540D3">
      <w:pPr>
        <w:pStyle w:val="Lijstalinea"/>
        <w:numPr>
          <w:ilvl w:val="0"/>
          <w:numId w:val="5"/>
        </w:numPr>
      </w:pPr>
      <w:r>
        <w:t xml:space="preserve">Maatkolf 100 </w:t>
      </w:r>
      <w:r w:rsidRPr="00DC362B">
        <w:rPr>
          <w:i/>
          <w:iCs/>
        </w:rPr>
        <w:t>ml</w:t>
      </w:r>
    </w:p>
    <w:p w14:paraId="674ABACA" w14:textId="1F1ACBCD" w:rsidR="00A540D3" w:rsidRDefault="00A540D3" w:rsidP="00A540D3">
      <w:pPr>
        <w:pStyle w:val="Lijstalinea"/>
        <w:numPr>
          <w:ilvl w:val="0"/>
          <w:numId w:val="5"/>
        </w:numPr>
      </w:pPr>
      <w:r>
        <w:t>Pipet</w:t>
      </w:r>
      <w:r w:rsidR="006A6AF3">
        <w:t>eerballon</w:t>
      </w:r>
      <w:r>
        <w:t xml:space="preserve"> </w:t>
      </w:r>
    </w:p>
    <w:p w14:paraId="321E25BA" w14:textId="2934395B" w:rsidR="00CD70E7" w:rsidRDefault="00CD70E7" w:rsidP="00A540D3">
      <w:pPr>
        <w:pStyle w:val="Lijstalinea"/>
        <w:numPr>
          <w:ilvl w:val="0"/>
          <w:numId w:val="5"/>
        </w:numPr>
      </w:pPr>
      <w:r>
        <w:t xml:space="preserve">Pipet </w:t>
      </w:r>
    </w:p>
    <w:p w14:paraId="47556D62" w14:textId="35AE93F8" w:rsidR="00DE005D" w:rsidRDefault="00DE005D" w:rsidP="00A540D3">
      <w:pPr>
        <w:pStyle w:val="Lijstalinea"/>
        <w:numPr>
          <w:ilvl w:val="0"/>
          <w:numId w:val="5"/>
        </w:numPr>
      </w:pPr>
      <w:r>
        <w:t xml:space="preserve">Afvalbeker </w:t>
      </w:r>
    </w:p>
    <w:p w14:paraId="107E442D" w14:textId="3CA71B2E" w:rsidR="003C083B" w:rsidRDefault="00A540D3" w:rsidP="003C083B">
      <w:pPr>
        <w:pStyle w:val="Lijstalinea"/>
        <w:numPr>
          <w:ilvl w:val="0"/>
          <w:numId w:val="5"/>
        </w:numPr>
      </w:pPr>
      <w:r>
        <w:t xml:space="preserve">Spuitfles </w:t>
      </w:r>
      <w:r w:rsidR="003C083B">
        <w:t>met gedestilleerd water</w:t>
      </w:r>
    </w:p>
    <w:p w14:paraId="56626EFB" w14:textId="76510B50" w:rsidR="00A540D3" w:rsidRDefault="00A540D3" w:rsidP="00A540D3">
      <w:pPr>
        <w:pStyle w:val="Lijstalinea"/>
        <w:numPr>
          <w:ilvl w:val="0"/>
          <w:numId w:val="5"/>
        </w:numPr>
      </w:pPr>
      <w:r>
        <w:t xml:space="preserve">Volpipet 10 </w:t>
      </w:r>
      <w:r w:rsidRPr="00DC362B">
        <w:rPr>
          <w:i/>
          <w:iCs/>
        </w:rPr>
        <w:t>ml</w:t>
      </w:r>
    </w:p>
    <w:p w14:paraId="340003B3" w14:textId="10A0E9BA" w:rsidR="00576B67" w:rsidRDefault="003C083B" w:rsidP="00576B67">
      <w:pPr>
        <w:pStyle w:val="Lijstalinea"/>
        <w:numPr>
          <w:ilvl w:val="0"/>
          <w:numId w:val="5"/>
        </w:numPr>
      </w:pPr>
      <w:r>
        <w:t>CuSO</w:t>
      </w:r>
      <w:r w:rsidRPr="00DC362B">
        <w:rPr>
          <w:vertAlign w:val="subscript"/>
        </w:rPr>
        <w:t>4</w:t>
      </w:r>
      <w:r>
        <w:t>–oplossing (1,0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Pr="00DC362B">
        <w:rPr>
          <w:color w:val="000000" w:themeColor="text1"/>
        </w:rPr>
        <w:t xml:space="preserve">) </w:t>
      </w:r>
      <w:r>
        <w:t>van de vorige proef</w:t>
      </w:r>
    </w:p>
    <w:p w14:paraId="442EBEA3" w14:textId="77777777" w:rsidR="00130968" w:rsidRDefault="00130968" w:rsidP="00130968">
      <w:pPr>
        <w:pStyle w:val="Ondertitel"/>
      </w:pPr>
    </w:p>
    <w:p w14:paraId="00D73FD6" w14:textId="0DC7C720" w:rsidR="00130968" w:rsidRDefault="00130968" w:rsidP="00130968">
      <w:pPr>
        <w:pStyle w:val="Ondertitel"/>
      </w:pPr>
      <w:r>
        <w:t>Bronnen:</w:t>
      </w:r>
    </w:p>
    <w:p w14:paraId="5CB8B3E8" w14:textId="77777777" w:rsidR="00130968" w:rsidRDefault="00130968" w:rsidP="00130968">
      <w:r>
        <w:t xml:space="preserve">Filmpje: </w:t>
      </w:r>
      <w:hyperlink r:id="rId14" w:history="1">
        <w:r w:rsidRPr="00BF7566">
          <w:rPr>
            <w:rStyle w:val="Hyperlink"/>
          </w:rPr>
          <w:t>https://youtu.be/AH3ej5FhjB0?si=yCJSpaFKEFyYGqk3</w:t>
        </w:r>
      </w:hyperlink>
    </w:p>
    <w:p w14:paraId="30E175B8" w14:textId="77777777" w:rsidR="006D61AF" w:rsidRPr="006D61AF" w:rsidRDefault="006D61AF" w:rsidP="006D61AF"/>
    <w:p w14:paraId="43B28B40" w14:textId="77777777" w:rsidR="00130968" w:rsidRDefault="00130968" w:rsidP="00130968">
      <w:pPr>
        <w:pStyle w:val="Ondertitel"/>
      </w:pPr>
      <w:r>
        <w:lastRenderedPageBreak/>
        <w:t>Veiligheid:</w:t>
      </w:r>
    </w:p>
    <w:p w14:paraId="7EA20F3D" w14:textId="2898F6B5" w:rsidR="00F231C5" w:rsidRDefault="00130968" w:rsidP="00F231C5">
      <w:pPr>
        <w:pStyle w:val="Lijstalinea"/>
        <w:numPr>
          <w:ilvl w:val="0"/>
          <w:numId w:val="7"/>
        </w:numPr>
      </w:pPr>
      <w:r>
        <w:t>Etiket</w:t>
      </w:r>
      <w:r w:rsidR="00AB2EB9">
        <w:t xml:space="preserve"> + H/P zinnen</w:t>
      </w:r>
      <w:r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4"/>
        <w:gridCol w:w="992"/>
        <w:gridCol w:w="2030"/>
        <w:gridCol w:w="126"/>
        <w:gridCol w:w="1032"/>
      </w:tblGrid>
      <w:tr w:rsidR="00F231C5" w:rsidRPr="00F15119" w14:paraId="3B430B18" w14:textId="77777777" w:rsidTr="002320FD">
        <w:trPr>
          <w:cantSplit/>
          <w:trHeight w:hRule="exact" w:val="507"/>
        </w:trPr>
        <w:tc>
          <w:tcPr>
            <w:tcW w:w="4804" w:type="dxa"/>
            <w:gridSpan w:val="5"/>
            <w:shd w:val="clear" w:color="auto" w:fill="FFFF00"/>
          </w:tcPr>
          <w:p w14:paraId="169A02B1" w14:textId="77777777" w:rsidR="00F231C5" w:rsidRPr="00B739DD" w:rsidRDefault="00F231C5" w:rsidP="00ED2D10">
            <w:pPr>
              <w:pStyle w:val="productnaam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Koper(II)sulfaat (0 aq)</w:t>
            </w:r>
          </w:p>
          <w:p w14:paraId="2D65F3B4" w14:textId="77777777" w:rsidR="00F231C5" w:rsidRPr="00B739DD" w:rsidRDefault="00F231C5" w:rsidP="00ED2D10">
            <w:pPr>
              <w:pStyle w:val="formule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CuSO</w:t>
            </w:r>
            <w:r w:rsidRPr="00B739DD">
              <w:rPr>
                <w:noProof/>
                <w:position w:val="-4"/>
                <w:sz w:val="13"/>
                <w:lang w:val="en-US"/>
              </w:rPr>
              <w:t>4</w:t>
            </w:r>
            <w:r w:rsidRPr="00B739DD">
              <w:rPr>
                <w:lang w:val="en-US"/>
              </w:rPr>
              <w:tab/>
            </w:r>
            <w:r w:rsidRPr="00B739DD">
              <w:rPr>
                <w:noProof/>
                <w:lang w:val="en-US"/>
              </w:rPr>
              <w:t>1 mol/l</w:t>
            </w:r>
          </w:p>
        </w:tc>
      </w:tr>
      <w:tr w:rsidR="00F231C5" w:rsidRPr="00B739DD" w14:paraId="3027C687" w14:textId="77777777" w:rsidTr="002320FD">
        <w:trPr>
          <w:cantSplit/>
          <w:trHeight w:hRule="exact" w:val="907"/>
        </w:trPr>
        <w:tc>
          <w:tcPr>
            <w:tcW w:w="3646" w:type="dxa"/>
            <w:gridSpan w:val="3"/>
            <w:tcMar>
              <w:top w:w="11" w:type="dxa"/>
              <w:left w:w="11" w:type="dxa"/>
              <w:right w:w="0" w:type="dxa"/>
            </w:tcMar>
            <w:vAlign w:val="center"/>
          </w:tcPr>
          <w:p w14:paraId="160D753B" w14:textId="77777777" w:rsidR="00F231C5" w:rsidRPr="00B739DD" w:rsidRDefault="00F231C5" w:rsidP="00ED2D10">
            <w:pPr>
              <w:pStyle w:val="pic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DADF99" wp14:editId="54C0CF37">
                  <wp:extent cx="612000" cy="612000"/>
                  <wp:effectExtent l="0" t="0" r="0" b="0"/>
                  <wp:docPr id="1385632433" name="Afbeelding 1385632433" descr="Afbeelding met schermopname, ontwerp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632433" name="Afbeelding 1385632433" descr="Afbeelding met schermopname, ontwerp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39DD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03DA5AA2" wp14:editId="6AD3B0AC">
                  <wp:extent cx="612000" cy="612000"/>
                  <wp:effectExtent l="0" t="0" r="0" b="0"/>
                  <wp:docPr id="1967659489" name="Afbeelding 1967659489" descr="Afbeelding met boom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659489" name="Afbeelding 1967659489" descr="Afbeelding met boom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Mar>
              <w:top w:w="11" w:type="dxa"/>
              <w:left w:w="0" w:type="dxa"/>
              <w:right w:w="11" w:type="dxa"/>
            </w:tcMar>
          </w:tcPr>
          <w:p w14:paraId="1D572649" w14:textId="77777777" w:rsidR="00F231C5" w:rsidRPr="00B739DD" w:rsidRDefault="00F231C5" w:rsidP="00ED2D10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CAS</w:t>
            </w:r>
          </w:p>
          <w:p w14:paraId="33648DCB" w14:textId="77777777" w:rsidR="00F231C5" w:rsidRPr="00B739DD" w:rsidRDefault="00F231C5" w:rsidP="00ED2D10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7758-98-7</w:t>
            </w:r>
          </w:p>
          <w:p w14:paraId="33A08554" w14:textId="77777777" w:rsidR="00F231C5" w:rsidRPr="00B739DD" w:rsidRDefault="00F231C5" w:rsidP="00ED2D10">
            <w:pPr>
              <w:pStyle w:val="signaalzin"/>
              <w:rPr>
                <w:lang w:val="en-US"/>
              </w:rPr>
            </w:pPr>
            <w:r w:rsidRPr="00B739DD">
              <w:rPr>
                <w:lang w:val="en-US"/>
              </w:rPr>
              <w:t>Waarschuwing</w:t>
            </w:r>
          </w:p>
        </w:tc>
      </w:tr>
      <w:tr w:rsidR="00F231C5" w:rsidRPr="00B739DD" w14:paraId="5B95B85E" w14:textId="77777777" w:rsidTr="002320FD">
        <w:trPr>
          <w:cantSplit/>
          <w:trHeight w:hRule="exact" w:val="1548"/>
        </w:trPr>
        <w:tc>
          <w:tcPr>
            <w:tcW w:w="4804" w:type="dxa"/>
            <w:gridSpan w:val="5"/>
            <w:tcBorders>
              <w:bottom w:val="nil"/>
            </w:tcBorders>
          </w:tcPr>
          <w:p w14:paraId="00F7E8D0" w14:textId="77777777" w:rsidR="00F231C5" w:rsidRPr="00B739DD" w:rsidRDefault="00F231C5" w:rsidP="00ED2D10">
            <w:pPr>
              <w:pStyle w:val="teksth"/>
            </w:pPr>
            <w:r w:rsidRPr="00B739DD">
              <w:t>H 315-319-400-411  Veroorzaakt huidirritatie. Veroorzaakt ernstige oogirritatie. Zeer giftig voor in het water levende organismen. Giftig voor in het water levende organismen, met langdurige gevolgen.</w:t>
            </w:r>
          </w:p>
          <w:p w14:paraId="41AB16C7" w14:textId="77777777" w:rsidR="00F231C5" w:rsidRPr="00B739DD" w:rsidRDefault="00F231C5" w:rsidP="00ED2D10">
            <w:pPr>
              <w:pStyle w:val="tekstp"/>
            </w:pPr>
            <w:r w:rsidRPr="00B739DD">
              <w:rPr>
                <w:noProof/>
              </w:rPr>
              <w:t>P 273-302+352-305+351+338  Voorkom lozing in het milieu. BIJ CONTACT MET DE HUID: met veel water/… wassen. BIJ CONTACT MET DE OGEN: voorzichtig afspoelen met water gedurende een aantal minuten; contactlenzen verwijderen, indien mogelijk; blijven spoelen.</w:t>
            </w:r>
          </w:p>
        </w:tc>
      </w:tr>
      <w:tr w:rsidR="00F231C5" w:rsidRPr="00B739DD" w14:paraId="06FDCE2A" w14:textId="77777777" w:rsidTr="002320FD">
        <w:trPr>
          <w:cantSplit/>
          <w:trHeight w:hRule="exact" w:val="159"/>
        </w:trPr>
        <w:tc>
          <w:tcPr>
            <w:tcW w:w="624" w:type="dxa"/>
            <w:tcBorders>
              <w:top w:val="nil"/>
              <w:bottom w:val="nil"/>
            </w:tcBorders>
            <w:shd w:val="clear" w:color="auto" w:fill="FFFF00"/>
          </w:tcPr>
          <w:p w14:paraId="19CEDEEB" w14:textId="77777777" w:rsidR="00F231C5" w:rsidRPr="00B739DD" w:rsidRDefault="00F231C5" w:rsidP="00ED2D10">
            <w:pPr>
              <w:pStyle w:val="WGK"/>
              <w:rPr>
                <w:lang w:val="en-US"/>
              </w:rPr>
            </w:pPr>
            <w:r w:rsidRPr="00B739DD">
              <w:rPr>
                <w:lang w:val="en-US"/>
              </w:rPr>
              <w:t>WGK 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14:paraId="304A9F02" w14:textId="77777777" w:rsidR="00F231C5" w:rsidRPr="00B739DD" w:rsidRDefault="00F231C5" w:rsidP="00ED2D10">
            <w:pPr>
              <w:pStyle w:val="Mr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Mr: 159,6</w:t>
            </w:r>
          </w:p>
        </w:tc>
        <w:tc>
          <w:tcPr>
            <w:tcW w:w="2156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39C2EE10" w14:textId="77777777" w:rsidR="00F231C5" w:rsidRPr="00B739DD" w:rsidRDefault="00F231C5" w:rsidP="00ED2D10">
            <w:pPr>
              <w:pStyle w:val="school"/>
            </w:pPr>
            <w:r w:rsidRPr="00B739DD">
              <w:rPr>
                <w:noProof/>
                <w:lang w:val="en-US"/>
              </w:rPr>
              <w:t>Mijn instelling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00"/>
          </w:tcPr>
          <w:p w14:paraId="0633A998" w14:textId="77777777" w:rsidR="00F231C5" w:rsidRPr="00B739DD" w:rsidRDefault="00F231C5" w:rsidP="00ED2D10">
            <w:pPr>
              <w:pStyle w:val="inventaris"/>
              <w:rPr>
                <w:lang w:val="en-US"/>
              </w:rPr>
            </w:pPr>
          </w:p>
        </w:tc>
      </w:tr>
    </w:tbl>
    <w:tbl>
      <w:tblPr>
        <w:tblpPr w:leftFromText="141" w:rightFromText="141" w:vertAnchor="text" w:horzAnchor="page" w:tblpX="6502" w:tblpY="-30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5"/>
        <w:gridCol w:w="1027"/>
        <w:gridCol w:w="2101"/>
        <w:gridCol w:w="131"/>
        <w:gridCol w:w="1067"/>
      </w:tblGrid>
      <w:tr w:rsidR="002320FD" w:rsidRPr="00DF1567" w14:paraId="532103D0" w14:textId="77777777" w:rsidTr="009041A8">
        <w:trPr>
          <w:cantSplit/>
          <w:trHeight w:hRule="exact" w:val="505"/>
        </w:trPr>
        <w:tc>
          <w:tcPr>
            <w:tcW w:w="4971" w:type="dxa"/>
            <w:gridSpan w:val="5"/>
            <w:shd w:val="clear" w:color="auto" w:fill="FFFF00"/>
          </w:tcPr>
          <w:p w14:paraId="76E25B32" w14:textId="77777777" w:rsidR="002320FD" w:rsidRPr="00B739DD" w:rsidRDefault="002320FD" w:rsidP="002320FD">
            <w:pPr>
              <w:pStyle w:val="productnaam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Koper(II)sulfaat (0 aq)</w:t>
            </w:r>
          </w:p>
          <w:p w14:paraId="64D17922" w14:textId="77777777" w:rsidR="002320FD" w:rsidRPr="00B739DD" w:rsidRDefault="002320FD" w:rsidP="002320FD">
            <w:pPr>
              <w:pStyle w:val="formule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CuSO</w:t>
            </w:r>
            <w:r w:rsidRPr="00B739DD">
              <w:rPr>
                <w:noProof/>
                <w:position w:val="-4"/>
                <w:sz w:val="13"/>
                <w:lang w:val="en-US"/>
              </w:rPr>
              <w:t>4</w:t>
            </w:r>
            <w:r w:rsidRPr="00B739DD">
              <w:rPr>
                <w:lang w:val="en-US"/>
              </w:rPr>
              <w:tab/>
            </w:r>
            <w:r w:rsidRPr="00B739DD">
              <w:rPr>
                <w:noProof/>
                <w:lang w:val="en-US"/>
              </w:rPr>
              <w:t>0,1 mol/l</w:t>
            </w:r>
          </w:p>
        </w:tc>
      </w:tr>
      <w:tr w:rsidR="002320FD" w:rsidRPr="00B739DD" w14:paraId="197FCFB5" w14:textId="77777777" w:rsidTr="009041A8">
        <w:trPr>
          <w:cantSplit/>
          <w:trHeight w:hRule="exact" w:val="904"/>
        </w:trPr>
        <w:tc>
          <w:tcPr>
            <w:tcW w:w="3773" w:type="dxa"/>
            <w:gridSpan w:val="3"/>
            <w:tcMar>
              <w:top w:w="11" w:type="dxa"/>
              <w:left w:w="11" w:type="dxa"/>
              <w:right w:w="0" w:type="dxa"/>
            </w:tcMar>
            <w:vAlign w:val="center"/>
          </w:tcPr>
          <w:p w14:paraId="349C2312" w14:textId="77777777" w:rsidR="002320FD" w:rsidRPr="00B739DD" w:rsidRDefault="002320FD" w:rsidP="002320FD">
            <w:pPr>
              <w:pStyle w:val="picto"/>
              <w:rPr>
                <w:lang w:val="en-US"/>
              </w:rPr>
            </w:pPr>
            <w:r w:rsidRPr="00B739DD">
              <w:rPr>
                <w:lang w:val="en-US"/>
              </w:rPr>
              <w:t xml:space="preserve"> </w:t>
            </w:r>
          </w:p>
        </w:tc>
        <w:tc>
          <w:tcPr>
            <w:tcW w:w="1197" w:type="dxa"/>
            <w:gridSpan w:val="2"/>
            <w:tcMar>
              <w:top w:w="11" w:type="dxa"/>
              <w:left w:w="0" w:type="dxa"/>
              <w:right w:w="11" w:type="dxa"/>
            </w:tcMar>
          </w:tcPr>
          <w:p w14:paraId="64FA4194" w14:textId="77777777" w:rsidR="002320FD" w:rsidRPr="00B739DD" w:rsidRDefault="002320FD" w:rsidP="002320FD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CAS</w:t>
            </w:r>
          </w:p>
          <w:p w14:paraId="6FB2B503" w14:textId="77777777" w:rsidR="002320FD" w:rsidRPr="00B739DD" w:rsidRDefault="002320FD" w:rsidP="002320FD">
            <w:pPr>
              <w:pStyle w:val="cas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7758-98-7</w:t>
            </w:r>
          </w:p>
          <w:p w14:paraId="35D723A9" w14:textId="77777777" w:rsidR="002320FD" w:rsidRPr="00B739DD" w:rsidRDefault="002320FD" w:rsidP="002320FD">
            <w:pPr>
              <w:pStyle w:val="signaalzin"/>
              <w:rPr>
                <w:lang w:val="en-US"/>
              </w:rPr>
            </w:pPr>
          </w:p>
        </w:tc>
      </w:tr>
      <w:tr w:rsidR="002320FD" w:rsidRPr="00B739DD" w14:paraId="25C1B937" w14:textId="77777777" w:rsidTr="009041A8">
        <w:trPr>
          <w:cantSplit/>
          <w:trHeight w:hRule="exact" w:val="1543"/>
        </w:trPr>
        <w:tc>
          <w:tcPr>
            <w:tcW w:w="4971" w:type="dxa"/>
            <w:gridSpan w:val="5"/>
            <w:tcBorders>
              <w:bottom w:val="nil"/>
            </w:tcBorders>
          </w:tcPr>
          <w:p w14:paraId="575006E7" w14:textId="77777777" w:rsidR="002320FD" w:rsidRPr="00B739DD" w:rsidRDefault="002320FD" w:rsidP="002320FD">
            <w:pPr>
              <w:pStyle w:val="teksth"/>
            </w:pPr>
            <w:r w:rsidRPr="00B739DD">
              <w:t>H 412  Schadelijk voor in het water levende organismen, met langdurige gevolgen.</w:t>
            </w:r>
          </w:p>
          <w:p w14:paraId="3425B5F1" w14:textId="77777777" w:rsidR="002320FD" w:rsidRPr="00B739DD" w:rsidRDefault="002320FD" w:rsidP="002320FD">
            <w:pPr>
              <w:pStyle w:val="tekstp"/>
            </w:pPr>
            <w:r w:rsidRPr="00B739DD">
              <w:rPr>
                <w:noProof/>
              </w:rPr>
              <w:t>P 273  Voorkom lozing in het milieu.</w:t>
            </w:r>
          </w:p>
        </w:tc>
      </w:tr>
      <w:tr w:rsidR="002320FD" w:rsidRPr="00B739DD" w14:paraId="6979F98D" w14:textId="77777777" w:rsidTr="009041A8">
        <w:trPr>
          <w:cantSplit/>
          <w:trHeight w:hRule="exact" w:val="158"/>
        </w:trPr>
        <w:tc>
          <w:tcPr>
            <w:tcW w:w="645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13EB4495" w14:textId="77777777" w:rsidR="002320FD" w:rsidRPr="00B739DD" w:rsidRDefault="002320FD" w:rsidP="002320FD">
            <w:pPr>
              <w:pStyle w:val="WGK"/>
              <w:rPr>
                <w:lang w:val="en-US"/>
              </w:rPr>
            </w:pPr>
            <w:r w:rsidRPr="00B739DD">
              <w:rPr>
                <w:lang w:val="en-US"/>
              </w:rPr>
              <w:t>WGK 2</w:t>
            </w:r>
          </w:p>
        </w:tc>
        <w:tc>
          <w:tcPr>
            <w:tcW w:w="1027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43B2B430" w14:textId="77777777" w:rsidR="002320FD" w:rsidRPr="00B739DD" w:rsidRDefault="002320FD" w:rsidP="002320FD">
            <w:pPr>
              <w:pStyle w:val="Mr"/>
              <w:rPr>
                <w:lang w:val="en-US"/>
              </w:rPr>
            </w:pPr>
            <w:r w:rsidRPr="00B739DD">
              <w:rPr>
                <w:noProof/>
                <w:lang w:val="en-US"/>
              </w:rPr>
              <w:t>Mr: 159,6</w:t>
            </w:r>
          </w:p>
        </w:tc>
        <w:tc>
          <w:tcPr>
            <w:tcW w:w="2232" w:type="dxa"/>
            <w:gridSpan w:val="2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39B767C9" w14:textId="77777777" w:rsidR="002320FD" w:rsidRPr="00B739DD" w:rsidRDefault="002320FD" w:rsidP="002320FD">
            <w:pPr>
              <w:pStyle w:val="school"/>
            </w:pPr>
            <w:r w:rsidRPr="00B739DD">
              <w:rPr>
                <w:noProof/>
                <w:lang w:val="en-US"/>
              </w:rPr>
              <w:t>Mijn instelling</w:t>
            </w:r>
          </w:p>
        </w:tc>
        <w:tc>
          <w:tcPr>
            <w:tcW w:w="1066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4C155566" w14:textId="77777777" w:rsidR="002320FD" w:rsidRPr="00B739DD" w:rsidRDefault="002320FD" w:rsidP="002320FD">
            <w:pPr>
              <w:pStyle w:val="inventaris"/>
              <w:rPr>
                <w:lang w:val="en-US"/>
              </w:rPr>
            </w:pPr>
          </w:p>
        </w:tc>
      </w:tr>
    </w:tbl>
    <w:p w14:paraId="0D56C8A8" w14:textId="77777777" w:rsidR="00DC4058" w:rsidRDefault="00DC4058" w:rsidP="00130968">
      <w:pPr>
        <w:pStyle w:val="Ondertitel"/>
      </w:pPr>
    </w:p>
    <w:p w14:paraId="0BE7710A" w14:textId="0E55D19A" w:rsidR="00130968" w:rsidRDefault="00130968" w:rsidP="00130968">
      <w:pPr>
        <w:pStyle w:val="Ondertitel"/>
      </w:pPr>
      <w:r>
        <w:t>Werkwijze:</w:t>
      </w:r>
    </w:p>
    <w:p w14:paraId="48E83372" w14:textId="77777777" w:rsidR="00130968" w:rsidRDefault="00F15119" w:rsidP="00130968">
      <w:hyperlink r:id="rId15" w:history="1">
        <w:r w:rsidR="00130968" w:rsidRPr="00BF7566">
          <w:rPr>
            <w:rStyle w:val="Hyperlink"/>
          </w:rPr>
          <w:t>https://youtu.be/AH3ej5FhjB0?si=yCJSpaFKEFyYGqk3</w:t>
        </w:r>
      </w:hyperlink>
      <w:r w:rsidR="00130968">
        <w:t xml:space="preserve"> </w:t>
      </w:r>
    </w:p>
    <w:p w14:paraId="0F0A79B4" w14:textId="77777777" w:rsidR="00130968" w:rsidRDefault="00130968" w:rsidP="00130968">
      <w:r>
        <w:t>Bekijk het filmpje vanaf minuut 8:10 tot 14:07. Sla minuut 12:10 tot 13:09 over. Stel daarna zelf een werkwijze op.</w:t>
      </w:r>
    </w:p>
    <w:p w14:paraId="1FEBA757" w14:textId="77777777" w:rsidR="00130968" w:rsidRDefault="00130968" w:rsidP="00130968">
      <w:pPr>
        <w:pStyle w:val="Lijstalinea"/>
        <w:numPr>
          <w:ilvl w:val="0"/>
          <w:numId w:val="6"/>
        </w:numPr>
      </w:pPr>
      <w:r>
        <w:t xml:space="preserve">Schrijf met een alcoholstift op de maatkolf van de voorgaande proef 1,0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>
        <w:t xml:space="preserve"> en op de nieuwe maatkolf waar we de verdunning in maken 0,10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</w:p>
    <w:p w14:paraId="2E7F69E2" w14:textId="38AB9E51" w:rsidR="00130968" w:rsidRPr="00D548B2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>Zet de pipeteer</w:t>
      </w:r>
      <w:r w:rsidR="00951549">
        <w:rPr>
          <w:color w:val="FF0000"/>
        </w:rPr>
        <w:t>ballon</w:t>
      </w:r>
      <w:r>
        <w:rPr>
          <w:color w:val="FF0000"/>
        </w:rPr>
        <w:t xml:space="preserve"> op de pipet en trek hem vacuüm </w:t>
      </w:r>
    </w:p>
    <w:p w14:paraId="690DBC32" w14:textId="77777777" w:rsidR="00130968" w:rsidRPr="00462558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 xml:space="preserve">Vul de pipet tot een paar centimeter boven de maatstreep </w:t>
      </w:r>
    </w:p>
    <w:p w14:paraId="4EF9B3BD" w14:textId="77777777" w:rsidR="00130968" w:rsidRPr="001515D6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>Neem de afvalbeker en laat de vloeistof uit de pipet lopen tot je de maatstreep bereikt</w:t>
      </w:r>
    </w:p>
    <w:p w14:paraId="5C7130E0" w14:textId="77777777" w:rsidR="00130968" w:rsidRPr="00F326A0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>Zet de punt van de pipet op de hals van de maatkolf in een hoek 45°. L</w:t>
      </w:r>
      <w:r w:rsidRPr="009A175E">
        <w:rPr>
          <w:color w:val="FF0000"/>
        </w:rPr>
        <w:t xml:space="preserve">aat de pipet leeglopen </w:t>
      </w:r>
      <w:r>
        <w:rPr>
          <w:color w:val="FF0000"/>
        </w:rPr>
        <w:t>in de maatkolf.</w:t>
      </w:r>
    </w:p>
    <w:p w14:paraId="7D6CEBB2" w14:textId="77777777" w:rsidR="00130968" w:rsidRPr="003A2192" w:rsidRDefault="00130968" w:rsidP="00130968">
      <w:pPr>
        <w:pStyle w:val="Lijstalinea"/>
        <w:numPr>
          <w:ilvl w:val="0"/>
          <w:numId w:val="6"/>
        </w:numPr>
      </w:pPr>
      <w:r>
        <w:rPr>
          <w:color w:val="FF0000"/>
        </w:rPr>
        <w:t>Spoel de hals zodat alle restanten overgebracht worden in de maatkolf</w:t>
      </w:r>
    </w:p>
    <w:p w14:paraId="569B0233" w14:textId="77777777" w:rsidR="00130968" w:rsidRPr="0064123A" w:rsidRDefault="00130968" w:rsidP="00130968">
      <w:pPr>
        <w:pStyle w:val="Lijstalinea"/>
        <w:numPr>
          <w:ilvl w:val="0"/>
          <w:numId w:val="6"/>
        </w:numPr>
        <w:spacing w:line="360" w:lineRule="auto"/>
      </w:pPr>
      <w:r>
        <w:rPr>
          <w:color w:val="FF0000"/>
        </w:rPr>
        <w:t>Leng de oplossing in de maatkolf aan tot 1 cm onder de streep</w:t>
      </w:r>
    </w:p>
    <w:p w14:paraId="13B04628" w14:textId="77777777" w:rsidR="00130968" w:rsidRDefault="00130968" w:rsidP="00130968">
      <w:pPr>
        <w:pStyle w:val="Lijstalinea"/>
        <w:numPr>
          <w:ilvl w:val="0"/>
          <w:numId w:val="6"/>
        </w:numPr>
        <w:spacing w:line="360" w:lineRule="auto"/>
      </w:pPr>
      <w:r>
        <w:rPr>
          <w:color w:val="FF0000"/>
        </w:rPr>
        <w:t>Vul het pipet met gedestilleerd water en druppel voorzichtig water in de maatkolf tot aan de streep</w:t>
      </w:r>
    </w:p>
    <w:p w14:paraId="0537B1E5" w14:textId="77777777" w:rsidR="00473E0D" w:rsidRDefault="00473E0D" w:rsidP="00130968"/>
    <w:p w14:paraId="36DA4FF4" w14:textId="77777777" w:rsidR="00F15119" w:rsidRDefault="00F15119" w:rsidP="00130968"/>
    <w:p w14:paraId="7CA73619" w14:textId="77777777" w:rsidR="00F15119" w:rsidRDefault="00F15119" w:rsidP="00130968"/>
    <w:p w14:paraId="099480ED" w14:textId="77777777" w:rsidR="00F15119" w:rsidRDefault="00F15119" w:rsidP="00130968"/>
    <w:p w14:paraId="49799023" w14:textId="77777777" w:rsidR="00F15119" w:rsidRDefault="00F15119" w:rsidP="00130968"/>
    <w:p w14:paraId="01BEAD7A" w14:textId="77777777" w:rsidR="00F15119" w:rsidRDefault="00F15119" w:rsidP="00130968"/>
    <w:p w14:paraId="438B2566" w14:textId="77777777" w:rsidR="00F15119" w:rsidRDefault="00F15119" w:rsidP="00130968"/>
    <w:p w14:paraId="5FC3EDA3" w14:textId="77777777" w:rsidR="002214BE" w:rsidRDefault="002214BE" w:rsidP="00574FE7">
      <w:pPr>
        <w:pStyle w:val="Kop1"/>
      </w:pPr>
      <w:r>
        <w:lastRenderedPageBreak/>
        <w:t xml:space="preserve">Uitvoeren </w:t>
      </w:r>
    </w:p>
    <w:p w14:paraId="3B707C56" w14:textId="7B12295E" w:rsidR="00473E0D" w:rsidRDefault="002214BE" w:rsidP="002214BE">
      <w:pPr>
        <w:pStyle w:val="Ondertitel"/>
      </w:pPr>
      <w:r>
        <w:t>Berekeningen:</w:t>
      </w:r>
      <w:r w:rsidR="00B8401D">
        <w:t xml:space="preserve"> </w:t>
      </w:r>
    </w:p>
    <w:p w14:paraId="271CA736" w14:textId="082AB164" w:rsidR="00574FE7" w:rsidRDefault="00B8401D" w:rsidP="00576B67">
      <w:r>
        <w:t>Hoeveel ml van een 1,0</w:t>
      </w:r>
      <w:r w:rsidR="00DC362B"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>
        <w:t xml:space="preserve"> CuSO</w:t>
      </w:r>
      <w:r w:rsidRPr="00DC362B">
        <w:rPr>
          <w:vertAlign w:val="subscript"/>
        </w:rPr>
        <w:t>4</w:t>
      </w:r>
      <w:r w:rsidR="00574FE7">
        <w:t>-</w:t>
      </w:r>
      <w:r>
        <w:t xml:space="preserve">oplossing </w:t>
      </w:r>
      <w:r w:rsidR="00574FE7">
        <w:t xml:space="preserve">heb je nodig om 100 </w:t>
      </w:r>
      <w:r w:rsidR="00574FE7" w:rsidRPr="00DC362B">
        <w:rPr>
          <w:i/>
          <w:iCs/>
        </w:rPr>
        <w:t xml:space="preserve">ml </w:t>
      </w:r>
      <w:r w:rsidR="00574FE7">
        <w:t xml:space="preserve">van een 0,10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="00DC362B">
        <w:rPr>
          <w:rFonts w:eastAsiaTheme="minorEastAsia"/>
          <w:color w:val="000000" w:themeColor="text1"/>
        </w:rPr>
        <w:t xml:space="preserve"> </w:t>
      </w:r>
      <w:r w:rsidR="00574FE7">
        <w:t>CuSO</w:t>
      </w:r>
      <w:r w:rsidR="00574FE7" w:rsidRPr="00DC362B">
        <w:rPr>
          <w:vertAlign w:val="subscript"/>
        </w:rPr>
        <w:t>4</w:t>
      </w:r>
      <w:r w:rsidR="00574FE7">
        <w:t>-oplossing te bereiden?</w:t>
      </w:r>
    </w:p>
    <w:p w14:paraId="73869EB1" w14:textId="0858E0ED" w:rsidR="00574FE7" w:rsidRDefault="000121DC" w:rsidP="00454452">
      <w:pPr>
        <w:spacing w:after="0"/>
        <w:rPr>
          <w:rFonts w:eastAsiaTheme="minorEastAsia"/>
          <w:color w:val="FF0000"/>
        </w:rPr>
      </w:pPr>
      <w:r w:rsidRPr="000121DC">
        <w:rPr>
          <w:color w:val="FF0000"/>
          <w:u w:val="single"/>
        </w:rPr>
        <w:t>Gegeven:</w:t>
      </w:r>
      <w:r w:rsidRPr="000121DC">
        <w:rPr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verd</m:t>
            </m:r>
          </m:sub>
        </m:sSub>
        <m:r>
          <w:rPr>
            <w:rFonts w:ascii="Cambria Math" w:hAnsi="Cambria Math"/>
            <w:color w:val="FF0000"/>
          </w:rPr>
          <m:t xml:space="preserve">=0,10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</w:p>
    <w:p w14:paraId="70641118" w14:textId="7242F009" w:rsidR="000121DC" w:rsidRDefault="000121DC" w:rsidP="00454452">
      <w:pPr>
        <w:spacing w:after="0"/>
        <w:rPr>
          <w:rFonts w:eastAsiaTheme="minorEastAsia"/>
          <w:i/>
          <w:color w:val="FF0000"/>
        </w:rPr>
      </w:pPr>
      <w:r w:rsidRPr="000121DC">
        <w:rPr>
          <w:i/>
          <w:color w:val="FF0000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verd</m:t>
            </m:r>
          </m:sub>
        </m:sSub>
        <m:r>
          <w:rPr>
            <w:rFonts w:ascii="Cambria Math" w:hAnsi="Cambria Math"/>
            <w:color w:val="FF0000"/>
          </w:rPr>
          <m:t>=100 ml=0,100 l</m:t>
        </m:r>
      </m:oMath>
    </w:p>
    <w:p w14:paraId="2373BEF5" w14:textId="73275759" w:rsidR="000121DC" w:rsidRDefault="000121DC" w:rsidP="00CD1DE8">
      <w:pPr>
        <w:rPr>
          <w:rFonts w:eastAsiaTheme="minorEastAsia"/>
          <w:i/>
          <w:color w:val="FF0000"/>
        </w:rPr>
      </w:pPr>
      <w:r>
        <w:rPr>
          <w:rFonts w:eastAsiaTheme="minorEastAsia"/>
          <w:i/>
          <w:color w:val="FF0000"/>
        </w:rPr>
        <w:t xml:space="preserve">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c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conc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=1,0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</w:p>
    <w:p w14:paraId="7A08EAE8" w14:textId="38DBAAB7" w:rsidR="000121DC" w:rsidRPr="000121DC" w:rsidRDefault="000121DC" w:rsidP="00CD1DE8">
      <w:pPr>
        <w:rPr>
          <w:rFonts w:eastAsiaTheme="minorEastAsia"/>
          <w:iCs/>
          <w:color w:val="FF0000"/>
        </w:rPr>
      </w:pPr>
      <w:r w:rsidRPr="00454452">
        <w:rPr>
          <w:rFonts w:eastAsiaTheme="minorEastAsia"/>
          <w:iCs/>
          <w:color w:val="FF0000"/>
          <w:u w:val="single"/>
        </w:rPr>
        <w:t>Gevraagd:</w:t>
      </w:r>
      <w:r>
        <w:rPr>
          <w:rFonts w:eastAsiaTheme="minorEastAsia"/>
          <w:iCs/>
          <w:color w:val="FF000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conc</m:t>
            </m:r>
          </m:sub>
        </m:sSub>
        <m:r>
          <w:rPr>
            <w:rFonts w:ascii="Cambria Math" w:eastAsiaTheme="minorEastAsia" w:hAnsi="Cambria Math"/>
            <w:color w:val="FF0000"/>
          </w:rPr>
          <m:t>= ?</m:t>
        </m:r>
      </m:oMath>
    </w:p>
    <w:p w14:paraId="64413B77" w14:textId="44A0F2C9" w:rsidR="000121DC" w:rsidRDefault="000121DC" w:rsidP="00CD1DE8">
      <w:pPr>
        <w:rPr>
          <w:rFonts w:eastAsiaTheme="minorEastAsia"/>
          <w:color w:val="FF0000"/>
        </w:rPr>
      </w:pPr>
      <w:r w:rsidRPr="00454452">
        <w:rPr>
          <w:rFonts w:eastAsiaTheme="minorEastAsia"/>
          <w:iCs/>
          <w:color w:val="FF0000"/>
          <w:u w:val="single"/>
        </w:rPr>
        <w:t>Oplossing:</w:t>
      </w:r>
      <w:r>
        <w:rPr>
          <w:rFonts w:eastAsiaTheme="minorEastAsia"/>
          <w:iCs/>
          <w:color w:val="FF000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conc</m:t>
            </m:r>
          </m:sub>
        </m:sSub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verd</m:t>
                </m:r>
              </m:sub>
            </m:sSub>
            <m:r>
              <w:rPr>
                <w:rFonts w:ascii="Cambria Math" w:eastAsiaTheme="minorEastAsia" w:hAnsi="Cambria Math"/>
                <w:color w:val="FF0000"/>
              </w:rPr>
              <m:t xml:space="preserve"> ∙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verd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conc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 xml:space="preserve">0,10 </m:t>
            </m:r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</w:rPr>
                  <m:t>mol</m:t>
                </m:r>
              </m:num>
              <m:den>
                <m:r>
                  <w:rPr>
                    <w:rFonts w:ascii="Cambria Math" w:hAnsi="Cambria Math"/>
                    <w:color w:val="FF0000"/>
                  </w:rPr>
                  <m:t>l</m:t>
                </m:r>
              </m:den>
            </m:f>
            <m:r>
              <w:rPr>
                <w:rFonts w:ascii="Cambria Math" w:hAnsi="Cambria Math"/>
                <w:color w:val="FF0000"/>
              </w:rPr>
              <m:t xml:space="preserve"> ∙ 0,100 l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 xml:space="preserve">1,0  </m:t>
            </m:r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</w:rPr>
                  <m:t>mol</m:t>
                </m:r>
              </m:num>
              <m:den>
                <m:r>
                  <w:rPr>
                    <w:rFonts w:ascii="Cambria Math" w:hAnsi="Cambria Math"/>
                    <w:color w:val="FF0000"/>
                  </w:rPr>
                  <m:t>l</m:t>
                </m:r>
              </m:den>
            </m:f>
          </m:den>
        </m:f>
        <m:r>
          <w:rPr>
            <w:rFonts w:ascii="Cambria Math" w:eastAsiaTheme="minorEastAsia" w:hAnsi="Cambria Math"/>
            <w:color w:val="FF0000"/>
          </w:rPr>
          <m:t>=0,010 l=10 ml</m:t>
        </m:r>
      </m:oMath>
    </w:p>
    <w:p w14:paraId="6D045887" w14:textId="77777777" w:rsidR="00005127" w:rsidRDefault="00005127" w:rsidP="00610938"/>
    <w:p w14:paraId="6BE0EEB6" w14:textId="5D4A80B9" w:rsidR="005B6F10" w:rsidRDefault="00610938" w:rsidP="00610938">
      <w:pPr>
        <w:pStyle w:val="Ondertitel"/>
      </w:pPr>
      <w:r>
        <w:t>Waarnemingen:</w:t>
      </w:r>
    </w:p>
    <w:p w14:paraId="73FCFA2C" w14:textId="758BD388" w:rsidR="0007761C" w:rsidRDefault="0007761C" w:rsidP="0007761C">
      <w:r>
        <w:t>Maak een foto van de maatkolf met de correct</w:t>
      </w:r>
      <w:r w:rsidR="00CD70E7">
        <w:t>e</w:t>
      </w:r>
      <w:r>
        <w:t xml:space="preserve"> </w:t>
      </w:r>
      <w:r w:rsidR="000F3B6E">
        <w:t xml:space="preserve">verdunning van 0,10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mol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l</m:t>
            </m:r>
          </m:den>
        </m:f>
      </m:oMath>
      <w:r w:rsidR="00CD70E7">
        <w:rPr>
          <w:rFonts w:eastAsiaTheme="minorEastAsia"/>
          <w:color w:val="000000" w:themeColor="text1"/>
        </w:rPr>
        <w:t xml:space="preserve"> </w:t>
      </w:r>
      <w:r w:rsidR="00CD70E7">
        <w:t>CuSO</w:t>
      </w:r>
      <w:r w:rsidR="00CD70E7" w:rsidRPr="00DC362B">
        <w:rPr>
          <w:vertAlign w:val="subscript"/>
        </w:rPr>
        <w:t>4</w:t>
      </w:r>
      <w:r w:rsidR="00CD70E7">
        <w:t>-oplossing</w:t>
      </w:r>
      <w:r>
        <w:t xml:space="preserve">. Voeg de foto toe aan dit document. </w:t>
      </w:r>
    </w:p>
    <w:p w14:paraId="6A36FDB4" w14:textId="52F81EC4" w:rsidR="00CD1DE8" w:rsidRDefault="003649F9" w:rsidP="00CD1DE8">
      <w:r w:rsidRPr="003649F9">
        <w:rPr>
          <w:noProof/>
        </w:rPr>
        <w:drawing>
          <wp:inline distT="0" distB="0" distL="0" distR="0" wp14:anchorId="13C138D2" wp14:editId="0DC322C1">
            <wp:extent cx="3734052" cy="2100404"/>
            <wp:effectExtent l="0" t="0" r="0" b="0"/>
            <wp:docPr id="19871190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190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9548" cy="210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407E" w14:textId="77777777" w:rsidR="006D61AF" w:rsidRDefault="006D61AF" w:rsidP="00CD1DE8"/>
    <w:p w14:paraId="290762B6" w14:textId="77777777" w:rsidR="002C2F61" w:rsidRDefault="002C2F61" w:rsidP="002C2F61">
      <w:pPr>
        <w:pStyle w:val="Kop1"/>
      </w:pPr>
      <w:r>
        <w:t xml:space="preserve">Concluderen </w:t>
      </w:r>
    </w:p>
    <w:p w14:paraId="1B62BB02" w14:textId="77777777" w:rsidR="002C2F61" w:rsidRDefault="002C2F61" w:rsidP="002C2F61">
      <w:pPr>
        <w:pStyle w:val="Ondertitel"/>
      </w:pPr>
      <w:r>
        <w:t>Antwoord op de onderzoeksvraag:</w:t>
      </w:r>
    </w:p>
    <w:p w14:paraId="694FD0BD" w14:textId="77777777" w:rsidR="00830335" w:rsidRPr="00830335" w:rsidRDefault="00804981" w:rsidP="002C2F61">
      <w:pPr>
        <w:rPr>
          <w:color w:val="FF0000"/>
        </w:rPr>
      </w:pPr>
      <w:r w:rsidRPr="00830335">
        <w:rPr>
          <w:color w:val="FF0000"/>
        </w:rPr>
        <w:t>Je kunt een</w:t>
      </w:r>
      <w:r w:rsidR="00281C3D" w:rsidRPr="00830335">
        <w:rPr>
          <w:color w:val="FF0000"/>
        </w:rPr>
        <w:t xml:space="preserve"> 100 </w:t>
      </w:r>
      <w:r w:rsidR="00281C3D" w:rsidRPr="00830335">
        <w:rPr>
          <w:i/>
          <w:iCs/>
          <w:color w:val="FF0000"/>
        </w:rPr>
        <w:t>ml</w:t>
      </w:r>
      <w:r w:rsidRPr="00830335">
        <w:rPr>
          <w:color w:val="FF0000"/>
        </w:rPr>
        <w:t xml:space="preserve"> 0,10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  <w:r w:rsidRPr="00830335">
        <w:rPr>
          <w:color w:val="FF0000"/>
        </w:rPr>
        <w:t xml:space="preserve"> CuSO</w:t>
      </w:r>
      <w:r w:rsidRPr="00830335">
        <w:rPr>
          <w:color w:val="FF0000"/>
          <w:vertAlign w:val="subscript"/>
        </w:rPr>
        <w:t>4</w:t>
      </w:r>
      <w:r w:rsidRPr="00830335">
        <w:rPr>
          <w:color w:val="FF0000"/>
        </w:rPr>
        <w:t>-oplossing berei</w:t>
      </w:r>
      <w:r w:rsidR="003758AB" w:rsidRPr="00830335">
        <w:rPr>
          <w:color w:val="FF0000"/>
        </w:rPr>
        <w:t xml:space="preserve">den </w:t>
      </w:r>
      <w:r w:rsidR="009E634E" w:rsidRPr="00830335">
        <w:rPr>
          <w:color w:val="FF0000"/>
        </w:rPr>
        <w:t>door</w:t>
      </w:r>
      <w:r w:rsidR="005B55AA" w:rsidRPr="00830335">
        <w:rPr>
          <w:color w:val="FF0000"/>
        </w:rPr>
        <w:t xml:space="preserve"> 10 </w:t>
      </w:r>
      <w:r w:rsidR="005B55AA" w:rsidRPr="00830335">
        <w:rPr>
          <w:i/>
          <w:iCs/>
          <w:color w:val="FF0000"/>
        </w:rPr>
        <w:t>ml</w:t>
      </w:r>
      <w:r w:rsidR="009E634E" w:rsidRPr="00830335">
        <w:rPr>
          <w:color w:val="FF0000"/>
        </w:rPr>
        <w:t xml:space="preserve"> </w:t>
      </w:r>
      <w:r w:rsidR="00D818B2" w:rsidRPr="00830335">
        <w:rPr>
          <w:color w:val="FF0000"/>
        </w:rPr>
        <w:t xml:space="preserve">1,0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mol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  <w:r w:rsidR="00D818B2" w:rsidRPr="00830335">
        <w:rPr>
          <w:color w:val="FF0000"/>
        </w:rPr>
        <w:t xml:space="preserve"> CuSO</w:t>
      </w:r>
      <w:r w:rsidR="00D818B2" w:rsidRPr="00830335">
        <w:rPr>
          <w:color w:val="FF0000"/>
          <w:vertAlign w:val="subscript"/>
        </w:rPr>
        <w:t>4</w:t>
      </w:r>
      <w:r w:rsidR="00D818B2" w:rsidRPr="00830335">
        <w:rPr>
          <w:color w:val="FF0000"/>
        </w:rPr>
        <w:t xml:space="preserve">-oplossing </w:t>
      </w:r>
      <w:r w:rsidR="003F6C69" w:rsidRPr="00830335">
        <w:rPr>
          <w:color w:val="FF0000"/>
        </w:rPr>
        <w:t xml:space="preserve">aan te lengen met 90 </w:t>
      </w:r>
      <w:r w:rsidR="003F6C69" w:rsidRPr="00830335">
        <w:rPr>
          <w:i/>
          <w:iCs/>
          <w:color w:val="FF0000"/>
        </w:rPr>
        <w:t>ml</w:t>
      </w:r>
      <w:r w:rsidR="003F6C69" w:rsidRPr="00830335">
        <w:rPr>
          <w:color w:val="FF0000"/>
        </w:rPr>
        <w:t xml:space="preserve"> gedestilleerd water. </w:t>
      </w:r>
    </w:p>
    <w:p w14:paraId="35ACFBDE" w14:textId="42F26D17" w:rsidR="002C2F61" w:rsidRDefault="00D818B2" w:rsidP="002C2F61">
      <w:r>
        <w:t xml:space="preserve"> </w:t>
      </w:r>
    </w:p>
    <w:p w14:paraId="484739B5" w14:textId="77777777" w:rsidR="002C2F61" w:rsidRDefault="002C2F61" w:rsidP="002C2F61">
      <w:pPr>
        <w:pStyle w:val="Ondertitel"/>
      </w:pPr>
      <w:r>
        <w:t>Toepassing dagelijks leven:</w:t>
      </w:r>
    </w:p>
    <w:p w14:paraId="6F7DA839" w14:textId="4DBEE67D" w:rsidR="002C2F61" w:rsidRPr="00B5377A" w:rsidRDefault="002C2F61" w:rsidP="002C2F61">
      <w:r>
        <w:t xml:space="preserve">Wanneer </w:t>
      </w:r>
      <w:r w:rsidR="00083D55">
        <w:t xml:space="preserve">verdun je een stof/oplossing </w:t>
      </w:r>
      <w:r>
        <w:t>in het dagelijks leven?</w:t>
      </w:r>
    </w:p>
    <w:p w14:paraId="510DE851" w14:textId="6AB77F53" w:rsidR="002C2F61" w:rsidRDefault="00083D55" w:rsidP="00083D55">
      <w:pPr>
        <w:pStyle w:val="Lijstalinea"/>
        <w:numPr>
          <w:ilvl w:val="0"/>
          <w:numId w:val="13"/>
        </w:numPr>
        <w:rPr>
          <w:color w:val="FF0000"/>
        </w:rPr>
      </w:pPr>
      <w:r>
        <w:rPr>
          <w:color w:val="FF0000"/>
        </w:rPr>
        <w:t>Water bij de soep gieten (om deze bv. Af te koelen)</w:t>
      </w:r>
    </w:p>
    <w:p w14:paraId="60B05AA1" w14:textId="15988661" w:rsidR="00840E6F" w:rsidRPr="00F15119" w:rsidRDefault="00840E6F" w:rsidP="00840E6F">
      <w:pPr>
        <w:pStyle w:val="Lijstalinea"/>
        <w:numPr>
          <w:ilvl w:val="0"/>
          <w:numId w:val="13"/>
        </w:numPr>
        <w:rPr>
          <w:color w:val="FF0000"/>
        </w:rPr>
      </w:pPr>
      <w:r>
        <w:rPr>
          <w:color w:val="FF0000"/>
        </w:rPr>
        <w:t>Grenadine aanlengen met wate</w:t>
      </w:r>
      <w:r w:rsidR="00F15119">
        <w:rPr>
          <w:color w:val="FF0000"/>
        </w:rPr>
        <w:t>r</w:t>
      </w:r>
    </w:p>
    <w:p w14:paraId="1D9650E2" w14:textId="77777777" w:rsidR="002C2F61" w:rsidRDefault="002C2F61" w:rsidP="002C2F61">
      <w:pPr>
        <w:pStyle w:val="Kop1"/>
      </w:pPr>
      <w:r>
        <w:lastRenderedPageBreak/>
        <w:t>Reflecteren en communiceren</w:t>
      </w:r>
    </w:p>
    <w:p w14:paraId="2AA99F55" w14:textId="77777777" w:rsidR="002C2F61" w:rsidRDefault="002C2F61" w:rsidP="002C2F61">
      <w:pPr>
        <w:pStyle w:val="Ondertitel"/>
      </w:pPr>
      <w:r>
        <w:t>Kritisch kijken naar werkwijze:</w:t>
      </w:r>
    </w:p>
    <w:p w14:paraId="48524051" w14:textId="77777777" w:rsidR="002C2F61" w:rsidRDefault="002C2F61" w:rsidP="002C2F61">
      <w:r>
        <w:t xml:space="preserve">Welke stappen heb je anders gedaan. Kijk hiervoor in het vademecum. </w:t>
      </w:r>
    </w:p>
    <w:p w14:paraId="167A455C" w14:textId="77777777" w:rsidR="002C2F61" w:rsidRDefault="002C2F61" w:rsidP="002C2F61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6BC39D68" w14:textId="77777777" w:rsidR="002C2F61" w:rsidRDefault="002C2F61" w:rsidP="002C2F61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4A7A8775" w14:textId="77777777" w:rsidR="002C2F61" w:rsidRDefault="002C2F61" w:rsidP="002C2F61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59AB63E7" w14:textId="77777777" w:rsidR="002C2F61" w:rsidRDefault="002C2F61" w:rsidP="002C2F61">
      <w:pPr>
        <w:pStyle w:val="Lijstalinea"/>
        <w:numPr>
          <w:ilvl w:val="0"/>
          <w:numId w:val="8"/>
        </w:numPr>
        <w:spacing w:line="480" w:lineRule="auto"/>
      </w:pPr>
      <w:r>
        <w:t>________________________________________________________________________________________________________________________________________________________</w:t>
      </w:r>
    </w:p>
    <w:p w14:paraId="2713433E" w14:textId="77777777" w:rsidR="002C2F61" w:rsidRPr="00CD1DE8" w:rsidRDefault="002C2F61" w:rsidP="00CD1DE8"/>
    <w:sectPr w:rsidR="002C2F61" w:rsidRPr="00CD1DE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F51AA" w14:textId="77777777" w:rsidR="00430668" w:rsidRDefault="00430668" w:rsidP="00963229">
      <w:pPr>
        <w:spacing w:after="0" w:line="240" w:lineRule="auto"/>
      </w:pPr>
      <w:r>
        <w:separator/>
      </w:r>
    </w:p>
  </w:endnote>
  <w:endnote w:type="continuationSeparator" w:id="0">
    <w:p w14:paraId="7662F040" w14:textId="77777777" w:rsidR="00430668" w:rsidRDefault="00430668" w:rsidP="0096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AA9CB" w14:textId="77777777" w:rsidR="00430668" w:rsidRDefault="00430668" w:rsidP="00963229">
      <w:pPr>
        <w:spacing w:after="0" w:line="240" w:lineRule="auto"/>
      </w:pPr>
      <w:r>
        <w:separator/>
      </w:r>
    </w:p>
  </w:footnote>
  <w:footnote w:type="continuationSeparator" w:id="0">
    <w:p w14:paraId="3330E0B8" w14:textId="77777777" w:rsidR="00430668" w:rsidRDefault="00430668" w:rsidP="00963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8066" w14:textId="1A080F06" w:rsidR="00963229" w:rsidRDefault="00963229">
    <w:pPr>
      <w:pStyle w:val="Koptekst"/>
    </w:pPr>
    <w:r>
      <w:tab/>
    </w:r>
    <w:r>
      <w:tab/>
    </w:r>
  </w:p>
  <w:p w14:paraId="4009C879" w14:textId="77777777" w:rsidR="00963229" w:rsidRDefault="0096322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7338D"/>
    <w:multiLevelType w:val="hybridMultilevel"/>
    <w:tmpl w:val="C9CAFF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D7AED"/>
    <w:multiLevelType w:val="hybridMultilevel"/>
    <w:tmpl w:val="6ED07C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E1F5E"/>
    <w:multiLevelType w:val="hybridMultilevel"/>
    <w:tmpl w:val="378415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14A15"/>
    <w:multiLevelType w:val="hybridMultilevel"/>
    <w:tmpl w:val="D5C2FED0"/>
    <w:lvl w:ilvl="0" w:tplc="39AE4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338F0"/>
    <w:multiLevelType w:val="hybridMultilevel"/>
    <w:tmpl w:val="2FBEF89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535"/>
    <w:multiLevelType w:val="hybridMultilevel"/>
    <w:tmpl w:val="07F22C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26429"/>
    <w:multiLevelType w:val="hybridMultilevel"/>
    <w:tmpl w:val="EA02FE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7E60"/>
    <w:multiLevelType w:val="hybridMultilevel"/>
    <w:tmpl w:val="1CB0F1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B7058"/>
    <w:multiLevelType w:val="hybridMultilevel"/>
    <w:tmpl w:val="0192A1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11730"/>
    <w:multiLevelType w:val="hybridMultilevel"/>
    <w:tmpl w:val="A78C3F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C63CD"/>
    <w:multiLevelType w:val="hybridMultilevel"/>
    <w:tmpl w:val="6818CC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958E4"/>
    <w:multiLevelType w:val="hybridMultilevel"/>
    <w:tmpl w:val="EDC40D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3558D"/>
    <w:multiLevelType w:val="hybridMultilevel"/>
    <w:tmpl w:val="94586F10"/>
    <w:lvl w:ilvl="0" w:tplc="E5044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5532145">
    <w:abstractNumId w:val="2"/>
  </w:num>
  <w:num w:numId="2" w16cid:durableId="1444838164">
    <w:abstractNumId w:val="0"/>
  </w:num>
  <w:num w:numId="3" w16cid:durableId="1994944774">
    <w:abstractNumId w:val="5"/>
  </w:num>
  <w:num w:numId="4" w16cid:durableId="416632299">
    <w:abstractNumId w:val="12"/>
  </w:num>
  <w:num w:numId="5" w16cid:durableId="1092237457">
    <w:abstractNumId w:val="8"/>
  </w:num>
  <w:num w:numId="6" w16cid:durableId="1632203952">
    <w:abstractNumId w:val="7"/>
  </w:num>
  <w:num w:numId="7" w16cid:durableId="1995448320">
    <w:abstractNumId w:val="10"/>
  </w:num>
  <w:num w:numId="8" w16cid:durableId="888758838">
    <w:abstractNumId w:val="11"/>
  </w:num>
  <w:num w:numId="9" w16cid:durableId="2026974150">
    <w:abstractNumId w:val="1"/>
  </w:num>
  <w:num w:numId="10" w16cid:durableId="1864128348">
    <w:abstractNumId w:val="3"/>
  </w:num>
  <w:num w:numId="11" w16cid:durableId="995763355">
    <w:abstractNumId w:val="6"/>
  </w:num>
  <w:num w:numId="12" w16cid:durableId="579606451">
    <w:abstractNumId w:val="9"/>
  </w:num>
  <w:num w:numId="13" w16cid:durableId="770124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C14"/>
    <w:rsid w:val="00002EAF"/>
    <w:rsid w:val="00004CCA"/>
    <w:rsid w:val="00005127"/>
    <w:rsid w:val="000121DC"/>
    <w:rsid w:val="00024D3E"/>
    <w:rsid w:val="00027872"/>
    <w:rsid w:val="00044234"/>
    <w:rsid w:val="00072573"/>
    <w:rsid w:val="0007761C"/>
    <w:rsid w:val="00083D55"/>
    <w:rsid w:val="000945ED"/>
    <w:rsid w:val="000F3B6E"/>
    <w:rsid w:val="00130968"/>
    <w:rsid w:val="00132D67"/>
    <w:rsid w:val="00134AB0"/>
    <w:rsid w:val="00137EDB"/>
    <w:rsid w:val="001515D6"/>
    <w:rsid w:val="00180390"/>
    <w:rsid w:val="00196282"/>
    <w:rsid w:val="001B0E12"/>
    <w:rsid w:val="001B574A"/>
    <w:rsid w:val="001F1AD2"/>
    <w:rsid w:val="002214BE"/>
    <w:rsid w:val="002320FD"/>
    <w:rsid w:val="0023365C"/>
    <w:rsid w:val="00261292"/>
    <w:rsid w:val="00271525"/>
    <w:rsid w:val="00277BFB"/>
    <w:rsid w:val="00281C3D"/>
    <w:rsid w:val="002B4C14"/>
    <w:rsid w:val="002C2F61"/>
    <w:rsid w:val="002F2C9C"/>
    <w:rsid w:val="003649F9"/>
    <w:rsid w:val="003758AB"/>
    <w:rsid w:val="003A2192"/>
    <w:rsid w:val="003B100C"/>
    <w:rsid w:val="003C083B"/>
    <w:rsid w:val="003F6C69"/>
    <w:rsid w:val="00417ED2"/>
    <w:rsid w:val="00425255"/>
    <w:rsid w:val="00430668"/>
    <w:rsid w:val="004449D5"/>
    <w:rsid w:val="004534E2"/>
    <w:rsid w:val="00454452"/>
    <w:rsid w:val="00462558"/>
    <w:rsid w:val="004731D5"/>
    <w:rsid w:val="00473E0D"/>
    <w:rsid w:val="0047578B"/>
    <w:rsid w:val="004765D5"/>
    <w:rsid w:val="00482B1A"/>
    <w:rsid w:val="004C37A9"/>
    <w:rsid w:val="00517D2A"/>
    <w:rsid w:val="00531028"/>
    <w:rsid w:val="00574FE7"/>
    <w:rsid w:val="00576B67"/>
    <w:rsid w:val="005B55AA"/>
    <w:rsid w:val="005B6F10"/>
    <w:rsid w:val="005F371D"/>
    <w:rsid w:val="00607A8B"/>
    <w:rsid w:val="00610938"/>
    <w:rsid w:val="0063569A"/>
    <w:rsid w:val="0064123A"/>
    <w:rsid w:val="00692029"/>
    <w:rsid w:val="006A6AF3"/>
    <w:rsid w:val="006D61AF"/>
    <w:rsid w:val="0071205F"/>
    <w:rsid w:val="00786B5F"/>
    <w:rsid w:val="00791DF9"/>
    <w:rsid w:val="00800F8C"/>
    <w:rsid w:val="00804981"/>
    <w:rsid w:val="00830335"/>
    <w:rsid w:val="00840E6F"/>
    <w:rsid w:val="00897840"/>
    <w:rsid w:val="008B102A"/>
    <w:rsid w:val="009041A8"/>
    <w:rsid w:val="00951549"/>
    <w:rsid w:val="00963229"/>
    <w:rsid w:val="009715E5"/>
    <w:rsid w:val="009A175E"/>
    <w:rsid w:val="009C40F6"/>
    <w:rsid w:val="009D3B87"/>
    <w:rsid w:val="009E634E"/>
    <w:rsid w:val="00A06399"/>
    <w:rsid w:val="00A33A98"/>
    <w:rsid w:val="00A540D3"/>
    <w:rsid w:val="00AB2EB9"/>
    <w:rsid w:val="00B34D8B"/>
    <w:rsid w:val="00B452DD"/>
    <w:rsid w:val="00B8401D"/>
    <w:rsid w:val="00B86C5D"/>
    <w:rsid w:val="00B939C4"/>
    <w:rsid w:val="00BB4E22"/>
    <w:rsid w:val="00BC5B6F"/>
    <w:rsid w:val="00C1194E"/>
    <w:rsid w:val="00C24201"/>
    <w:rsid w:val="00CD1DE8"/>
    <w:rsid w:val="00CD70E7"/>
    <w:rsid w:val="00CF5253"/>
    <w:rsid w:val="00D11232"/>
    <w:rsid w:val="00D548B2"/>
    <w:rsid w:val="00D67552"/>
    <w:rsid w:val="00D818B2"/>
    <w:rsid w:val="00DC362B"/>
    <w:rsid w:val="00DC4058"/>
    <w:rsid w:val="00DD29BC"/>
    <w:rsid w:val="00DE005D"/>
    <w:rsid w:val="00DF1567"/>
    <w:rsid w:val="00DF70D2"/>
    <w:rsid w:val="00EA41FC"/>
    <w:rsid w:val="00EA529A"/>
    <w:rsid w:val="00EE0AE3"/>
    <w:rsid w:val="00EF39FA"/>
    <w:rsid w:val="00F15119"/>
    <w:rsid w:val="00F155E8"/>
    <w:rsid w:val="00F16E2D"/>
    <w:rsid w:val="00F231C5"/>
    <w:rsid w:val="00F326A0"/>
    <w:rsid w:val="00F6547D"/>
    <w:rsid w:val="00F75803"/>
    <w:rsid w:val="00F93627"/>
    <w:rsid w:val="00FA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30C8F"/>
  <w15:chartTrackingRefBased/>
  <w15:docId w15:val="{845FE358-8682-4137-9235-AAA1F7C7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B4C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B4C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B4C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2B4C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2B4C1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945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45ED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C2420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963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63229"/>
  </w:style>
  <w:style w:type="paragraph" w:styleId="Voettekst">
    <w:name w:val="footer"/>
    <w:basedOn w:val="Standaard"/>
    <w:link w:val="VoettekstChar"/>
    <w:uiPriority w:val="99"/>
    <w:unhideWhenUsed/>
    <w:rsid w:val="00963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63229"/>
  </w:style>
  <w:style w:type="character" w:styleId="GevolgdeHyperlink">
    <w:name w:val="FollowedHyperlink"/>
    <w:basedOn w:val="Standaardalinea-lettertype"/>
    <w:uiPriority w:val="99"/>
    <w:semiHidden/>
    <w:unhideWhenUsed/>
    <w:rsid w:val="001B0E12"/>
    <w:rPr>
      <w:color w:val="954F72" w:themeColor="followedHyperlink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336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3365C"/>
    <w:rPr>
      <w:rFonts w:eastAsiaTheme="minorEastAsia"/>
      <w:color w:val="5A5A5A" w:themeColor="text1" w:themeTint="A5"/>
      <w:spacing w:val="15"/>
    </w:rPr>
  </w:style>
  <w:style w:type="paragraph" w:customStyle="1" w:styleId="cas">
    <w:name w:val="cas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alibri" w:eastAsia="Times New Roman" w:hAnsi="Calibri" w:cs="Times New Roman"/>
      <w:kern w:val="0"/>
      <w:sz w:val="14"/>
      <w:szCs w:val="36"/>
      <w:lang w:val="nl-NL" w:eastAsia="nl-NL"/>
      <w14:ligatures w14:val="none"/>
    </w:rPr>
  </w:style>
  <w:style w:type="paragraph" w:customStyle="1" w:styleId="formule">
    <w:name w:val="formule"/>
    <w:basedOn w:val="Standaard"/>
    <w:uiPriority w:val="3"/>
    <w:qFormat/>
    <w:rsid w:val="00EF39FA"/>
    <w:pPr>
      <w:tabs>
        <w:tab w:val="right" w:pos="5104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b/>
      <w:kern w:val="0"/>
      <w:sz w:val="18"/>
      <w:szCs w:val="48"/>
      <w:lang w:val="nl-NL" w:eastAsia="nl-NL"/>
      <w14:ligatures w14:val="none"/>
    </w:rPr>
  </w:style>
  <w:style w:type="paragraph" w:customStyle="1" w:styleId="inventaris">
    <w:name w:val="inventaris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50" w:lineRule="exact"/>
      <w:jc w:val="right"/>
      <w:textAlignment w:val="baseline"/>
    </w:pPr>
    <w:rPr>
      <w:rFonts w:ascii="Calibri" w:eastAsia="Times New Roman" w:hAnsi="Calibri" w:cs="Times New Roman"/>
      <w:noProof/>
      <w:kern w:val="0"/>
      <w:sz w:val="15"/>
      <w:szCs w:val="15"/>
      <w:lang w:eastAsia="nl-NL"/>
      <w14:ligatures w14:val="none"/>
    </w:rPr>
  </w:style>
  <w:style w:type="paragraph" w:customStyle="1" w:styleId="Mr">
    <w:name w:val="Mr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50" w:lineRule="exact"/>
      <w:jc w:val="center"/>
      <w:textAlignment w:val="baseline"/>
    </w:pPr>
    <w:rPr>
      <w:rFonts w:ascii="Calibri" w:eastAsia="Times New Roman" w:hAnsi="Calibri" w:cs="Times New Roman"/>
      <w:kern w:val="0"/>
      <w:sz w:val="15"/>
      <w:szCs w:val="15"/>
      <w:lang w:val="nl-NL" w:eastAsia="nl-NL"/>
      <w14:ligatures w14:val="none"/>
    </w:rPr>
  </w:style>
  <w:style w:type="paragraph" w:customStyle="1" w:styleId="picto">
    <w:name w:val="picto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color w:val="FF0000"/>
      <w:kern w:val="0"/>
      <w:sz w:val="2"/>
      <w:szCs w:val="2"/>
      <w:lang w:val="nl-NL" w:eastAsia="nl-NL"/>
      <w14:ligatures w14:val="none"/>
    </w:rPr>
  </w:style>
  <w:style w:type="paragraph" w:customStyle="1" w:styleId="productnaam">
    <w:name w:val="productnaam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300" w:lineRule="exact"/>
      <w:textAlignment w:val="baseline"/>
    </w:pPr>
    <w:rPr>
      <w:rFonts w:ascii="Calibri" w:eastAsia="Times New Roman" w:hAnsi="Calibri" w:cs="Times New Roman"/>
      <w:b/>
      <w:kern w:val="0"/>
      <w:sz w:val="32"/>
      <w:szCs w:val="106"/>
      <w:lang w:val="nl-NL" w:eastAsia="nl-NL"/>
      <w14:ligatures w14:val="none"/>
    </w:rPr>
  </w:style>
  <w:style w:type="paragraph" w:customStyle="1" w:styleId="school">
    <w:name w:val="school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50" w:lineRule="exact"/>
      <w:jc w:val="center"/>
      <w:textAlignment w:val="baseline"/>
    </w:pPr>
    <w:rPr>
      <w:rFonts w:ascii="Calibri" w:eastAsia="Times New Roman" w:hAnsi="Calibri" w:cs="Times New Roman"/>
      <w:kern w:val="0"/>
      <w:sz w:val="15"/>
      <w:szCs w:val="15"/>
      <w:lang w:val="fr-FR" w:eastAsia="nl-NL"/>
      <w14:ligatures w14:val="none"/>
    </w:rPr>
  </w:style>
  <w:style w:type="paragraph" w:customStyle="1" w:styleId="signaalzin">
    <w:name w:val="signaalzin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alibri" w:eastAsia="Times New Roman" w:hAnsi="Calibri" w:cs="Times New Roman"/>
      <w:b/>
      <w:noProof/>
      <w:color w:val="FF0000"/>
      <w:kern w:val="0"/>
      <w:sz w:val="19"/>
      <w:szCs w:val="19"/>
      <w:lang w:val="nl-NL" w:eastAsia="nl-NL"/>
      <w14:ligatures w14:val="none"/>
    </w:rPr>
  </w:style>
  <w:style w:type="paragraph" w:customStyle="1" w:styleId="teksth">
    <w:name w:val="teksth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before="20" w:after="40" w:line="160" w:lineRule="exact"/>
      <w:textAlignment w:val="baseline"/>
    </w:pPr>
    <w:rPr>
      <w:rFonts w:ascii="Calibri" w:eastAsia="Times New Roman" w:hAnsi="Calibri" w:cs="Times New Roman"/>
      <w:bCs/>
      <w:noProof/>
      <w:kern w:val="0"/>
      <w:sz w:val="16"/>
      <w:szCs w:val="34"/>
      <w:lang w:eastAsia="nl-NL"/>
      <w14:ligatures w14:val="none"/>
    </w:rPr>
  </w:style>
  <w:style w:type="paragraph" w:customStyle="1" w:styleId="tekstp">
    <w:name w:val="tekstp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60" w:lineRule="exact"/>
      <w:textAlignment w:val="baseline"/>
    </w:pPr>
    <w:rPr>
      <w:rFonts w:ascii="Calibri" w:eastAsia="Times New Roman" w:hAnsi="Calibri" w:cs="Times New Roman"/>
      <w:kern w:val="0"/>
      <w:sz w:val="16"/>
      <w:szCs w:val="34"/>
      <w:lang w:eastAsia="nl-NL"/>
      <w14:ligatures w14:val="none"/>
    </w:rPr>
  </w:style>
  <w:style w:type="paragraph" w:customStyle="1" w:styleId="WGK">
    <w:name w:val="WGK"/>
    <w:basedOn w:val="Standaard"/>
    <w:uiPriority w:val="3"/>
    <w:qFormat/>
    <w:rsid w:val="00EF39FA"/>
    <w:pPr>
      <w:overflowPunct w:val="0"/>
      <w:autoSpaceDE w:val="0"/>
      <w:autoSpaceDN w:val="0"/>
      <w:adjustRightInd w:val="0"/>
      <w:spacing w:after="0" w:line="150" w:lineRule="exact"/>
      <w:textAlignment w:val="baseline"/>
    </w:pPr>
    <w:rPr>
      <w:rFonts w:ascii="Calibri" w:eastAsia="Times New Roman" w:hAnsi="Calibri" w:cs="Times New Roman"/>
      <w:b/>
      <w:noProof/>
      <w:kern w:val="0"/>
      <w:sz w:val="15"/>
      <w:szCs w:val="15"/>
      <w:lang w:val="nl-NL"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9mQNzf7d628?si=d6vbuRZ_abWrnyWY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yperlink" Target="https://youtu.be/AH3ej5FhjB0?si=yCJSpaFKEFyYGqk3" TargetMode="External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9mQNzf7d628?si=d6vbuRZ_abWrnyWY" TargetMode="External"/><Relationship Id="rId14" Type="http://schemas.openxmlformats.org/officeDocument/2006/relationships/hyperlink" Target="https://youtu.be/AH3ej5FhjB0?si=yCJSpaFKEFyYGqk3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4C908-B004-4BC8-8C0A-3E1DAE7D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1346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 Van Broekhoven</dc:creator>
  <cp:keywords/>
  <dc:description/>
  <cp:lastModifiedBy>Lies Van Broekhoven</cp:lastModifiedBy>
  <cp:revision>60</cp:revision>
  <dcterms:created xsi:type="dcterms:W3CDTF">2023-09-29T16:42:00Z</dcterms:created>
  <dcterms:modified xsi:type="dcterms:W3CDTF">2023-10-13T10:49:00Z</dcterms:modified>
</cp:coreProperties>
</file>