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3B8C6C" w14:textId="296EABC8" w:rsidR="006D74B9" w:rsidRDefault="002358F9">
      <w:r>
        <w:br/>
      </w:r>
      <w:r>
        <w:br/>
      </w:r>
      <w:r w:rsidR="006D74B9">
        <w:rPr>
          <w:noProof/>
          <w:lang w:val="nl-BE" w:eastAsia="nl-BE"/>
        </w:rPr>
        <w:drawing>
          <wp:inline distT="0" distB="0" distL="0" distR="0" wp14:anchorId="6B4D343C" wp14:editId="1F4BE73B">
            <wp:extent cx="1188720" cy="531209"/>
            <wp:effectExtent l="0" t="0" r="0" b="2540"/>
            <wp:docPr id="2" name="Afbeelding 2" descr="logo UC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CLL"/>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196439" cy="534658"/>
                    </a:xfrm>
                    <a:prstGeom prst="rect">
                      <a:avLst/>
                    </a:prstGeom>
                    <a:noFill/>
                    <a:ln>
                      <a:noFill/>
                    </a:ln>
                  </pic:spPr>
                </pic:pic>
              </a:graphicData>
            </a:graphic>
          </wp:inline>
        </w:drawing>
      </w:r>
    </w:p>
    <w:p w14:paraId="1586F51C" w14:textId="77777777" w:rsidR="006D74B9" w:rsidRDefault="006D74B9"/>
    <w:p w14:paraId="4AE6F465" w14:textId="367B9239" w:rsidR="006D74B9" w:rsidRPr="00BD1D8F" w:rsidRDefault="00BD1D8F" w:rsidP="007A2F53">
      <w:pPr>
        <w:shd w:val="clear" w:color="auto" w:fill="FFFFFF"/>
        <w:spacing w:before="100" w:beforeAutospacing="1" w:after="0" w:line="240" w:lineRule="auto"/>
        <w:jc w:val="both"/>
        <w:outlineLvl w:val="0"/>
        <w:rPr>
          <w:rFonts w:ascii="Arial" w:eastAsia="Times New Roman" w:hAnsi="Arial" w:cs="Arial"/>
          <w:b/>
          <w:bCs/>
          <w:color w:val="1B1F23"/>
          <w:spacing w:val="-3"/>
          <w:kern w:val="36"/>
          <w:sz w:val="40"/>
          <w:szCs w:val="40"/>
          <w:lang w:val="en-GB" w:eastAsia="nl-BE"/>
        </w:rPr>
      </w:pPr>
      <w:r w:rsidRPr="00BD1D8F">
        <w:rPr>
          <w:rFonts w:ascii="Arial" w:eastAsia="Times New Roman" w:hAnsi="Arial" w:cs="Arial"/>
          <w:b/>
          <w:bCs/>
          <w:color w:val="1B1F23"/>
          <w:spacing w:val="-3"/>
          <w:kern w:val="36"/>
          <w:sz w:val="40"/>
          <w:szCs w:val="40"/>
          <w:lang w:val="en-GB" w:eastAsia="nl-BE"/>
        </w:rPr>
        <w:t>Solution Preparation: From salt to solution</w:t>
      </w:r>
    </w:p>
    <w:p w14:paraId="3F5B22CF" w14:textId="0461A5FB" w:rsidR="00BD1D8F" w:rsidRPr="00BD1D8F" w:rsidRDefault="00BD1D8F" w:rsidP="007A2F53">
      <w:pPr>
        <w:shd w:val="clear" w:color="auto" w:fill="FFFFFF"/>
        <w:spacing w:before="100" w:beforeAutospacing="1" w:after="0" w:line="240" w:lineRule="auto"/>
        <w:jc w:val="both"/>
        <w:outlineLvl w:val="0"/>
        <w:rPr>
          <w:rFonts w:ascii="Arial" w:eastAsia="Times New Roman" w:hAnsi="Arial" w:cs="Arial"/>
          <w:b/>
          <w:bCs/>
          <w:color w:val="1B1F23"/>
          <w:spacing w:val="-3"/>
          <w:kern w:val="36"/>
          <w:sz w:val="40"/>
          <w:szCs w:val="40"/>
          <w:lang w:val="nl-BE" w:eastAsia="nl-BE"/>
        </w:rPr>
      </w:pPr>
      <w:r w:rsidRPr="00BD1D8F">
        <w:rPr>
          <w:rFonts w:ascii="Arial" w:eastAsia="Times New Roman" w:hAnsi="Arial" w:cs="Arial"/>
          <w:b/>
          <w:bCs/>
          <w:color w:val="1B1F23"/>
          <w:spacing w:val="-3"/>
          <w:kern w:val="36"/>
          <w:sz w:val="40"/>
          <w:szCs w:val="40"/>
          <w:lang w:val="nl-BE" w:eastAsia="nl-BE"/>
        </w:rPr>
        <w:t>Oplossingen bepalen: van zout naar oplossing</w:t>
      </w:r>
    </w:p>
    <w:p w14:paraId="49ECAA24" w14:textId="4B2FA6A1" w:rsidR="00BD1D8F" w:rsidRPr="00BD1D8F" w:rsidRDefault="00BD1D8F" w:rsidP="007A2F53">
      <w:pPr>
        <w:shd w:val="clear" w:color="auto" w:fill="FFFFFF"/>
        <w:spacing w:before="100" w:beforeAutospacing="1" w:after="0" w:line="240" w:lineRule="auto"/>
        <w:jc w:val="both"/>
        <w:outlineLvl w:val="0"/>
        <w:rPr>
          <w:rStyle w:val="hps"/>
          <w:rFonts w:ascii="Arial" w:eastAsia="Times New Roman" w:hAnsi="Arial" w:cs="Arial"/>
          <w:b/>
          <w:bCs/>
          <w:color w:val="1B1F23"/>
          <w:spacing w:val="-3"/>
          <w:kern w:val="36"/>
          <w:sz w:val="48"/>
          <w:szCs w:val="48"/>
          <w:lang w:val="nl-BE" w:eastAsia="nl-BE"/>
        </w:rPr>
      </w:pPr>
    </w:p>
    <w:p w14:paraId="193A9871" w14:textId="762AD60E" w:rsidR="005414D4" w:rsidRPr="00BD7E25" w:rsidRDefault="006D74B9" w:rsidP="007A2F53">
      <w:pPr>
        <w:jc w:val="both"/>
        <w:rPr>
          <w:rStyle w:val="hps"/>
        </w:rPr>
      </w:pPr>
      <w:r w:rsidRPr="00BD7E25">
        <w:rPr>
          <w:b/>
          <w:bCs/>
        </w:rPr>
        <w:t xml:space="preserve">Link naar de simulatie: </w:t>
      </w:r>
      <w:hyperlink r:id="rId8" w:history="1">
        <w:r w:rsidR="00BD1D8F" w:rsidRPr="00BD7E25">
          <w:rPr>
            <w:rStyle w:val="Hyperlink"/>
            <w:color w:val="auto"/>
          </w:rPr>
          <w:t>https://my.labster.com/simplay/a0K2X00000jGm8cUAC/?courseId=65069ad78a5fb77958bccf05&amp;accessibility=false&amp;userLang=en-US&amp;playMode=teacher_play&amp;fps=30</w:t>
        </w:r>
      </w:hyperlink>
      <w:r w:rsidR="00BD1D8F" w:rsidRPr="00BD7E25">
        <w:t xml:space="preserve"> </w:t>
      </w:r>
    </w:p>
    <w:p w14:paraId="63AA6708" w14:textId="3DBEB23C" w:rsidR="00FA65BA" w:rsidRPr="00BD7E25" w:rsidRDefault="009920E7" w:rsidP="007A2F53">
      <w:pPr>
        <w:jc w:val="both"/>
        <w:rPr>
          <w:rStyle w:val="hps"/>
          <w:b/>
          <w:bCs/>
        </w:rPr>
      </w:pPr>
      <w:r w:rsidRPr="00BD7E25">
        <w:rPr>
          <w:rStyle w:val="hps"/>
          <w:b/>
          <w:bCs/>
        </w:rPr>
        <w:t>D</w:t>
      </w:r>
      <w:r w:rsidR="006D74B9" w:rsidRPr="00BD7E25">
        <w:rPr>
          <w:rStyle w:val="hps"/>
          <w:b/>
          <w:bCs/>
        </w:rPr>
        <w:t>oel van de simulatie</w:t>
      </w:r>
      <w:r w:rsidRPr="00BD7E25">
        <w:rPr>
          <w:rStyle w:val="hps"/>
          <w:b/>
          <w:bCs/>
        </w:rPr>
        <w:t>:</w:t>
      </w:r>
      <w:r w:rsidR="00FA65BA" w:rsidRPr="00BD7E25">
        <w:rPr>
          <w:rStyle w:val="hps"/>
          <w:b/>
          <w:bCs/>
        </w:rPr>
        <w:t xml:space="preserve"> </w:t>
      </w:r>
    </w:p>
    <w:p w14:paraId="62404564" w14:textId="5C9F7309" w:rsidR="00BD1D8F" w:rsidRPr="00BD7E25" w:rsidRDefault="00BD1D8F" w:rsidP="007A2F53">
      <w:pPr>
        <w:jc w:val="both"/>
        <w:rPr>
          <w:rStyle w:val="hps"/>
        </w:rPr>
      </w:pPr>
      <w:r w:rsidRPr="00BD7E25">
        <w:rPr>
          <w:rStyle w:val="hps"/>
          <w:b/>
          <w:bCs/>
          <w:u w:val="single"/>
        </w:rPr>
        <w:t>Onderzoeksvraag:</w:t>
      </w:r>
      <w:r w:rsidRPr="00BD7E25">
        <w:rPr>
          <w:rStyle w:val="hps"/>
          <w:b/>
          <w:bCs/>
        </w:rPr>
        <w:t xml:space="preserve"> </w:t>
      </w:r>
      <w:r w:rsidRPr="00BD7E25">
        <w:rPr>
          <w:rStyle w:val="hps"/>
        </w:rPr>
        <w:t>Hoe maak je van een vaste stof een oplossing?</w:t>
      </w:r>
    </w:p>
    <w:p w14:paraId="6E57993C" w14:textId="0303BA6F" w:rsidR="00BD1D8F" w:rsidRPr="00BD7E25" w:rsidRDefault="00BD1D8F" w:rsidP="007A2F53">
      <w:pPr>
        <w:jc w:val="both"/>
        <w:rPr>
          <w:rStyle w:val="hps"/>
        </w:rPr>
      </w:pPr>
      <w:r w:rsidRPr="00BD7E25">
        <w:rPr>
          <w:rStyle w:val="hps"/>
          <w:b/>
          <w:bCs/>
          <w:u w:val="single"/>
        </w:rPr>
        <w:t>Werkvorm:</w:t>
      </w:r>
      <w:r w:rsidRPr="00BD7E25">
        <w:rPr>
          <w:rStyle w:val="hps"/>
        </w:rPr>
        <w:t xml:space="preserve"> deductief, De simulatie wordt gebruikt als oefening op reeds gekende feiten.</w:t>
      </w:r>
    </w:p>
    <w:p w14:paraId="55245376" w14:textId="77777777" w:rsidR="006D74B9" w:rsidRPr="00BD7E25" w:rsidRDefault="006D74B9" w:rsidP="007A2F53">
      <w:pPr>
        <w:jc w:val="both"/>
        <w:rPr>
          <w:rStyle w:val="hps"/>
          <w:b/>
          <w:bCs/>
        </w:rPr>
      </w:pPr>
      <w:r w:rsidRPr="00BD7E25">
        <w:rPr>
          <w:rStyle w:val="hps"/>
          <w:b/>
          <w:bCs/>
        </w:rPr>
        <w:t xml:space="preserve">De leerinhoud van de simulatie </w:t>
      </w:r>
    </w:p>
    <w:p w14:paraId="350965A1" w14:textId="3D0947F8" w:rsidR="00BD1D8F" w:rsidRPr="00BD7E25" w:rsidRDefault="00BD1D8F" w:rsidP="007A2F53">
      <w:pPr>
        <w:jc w:val="both"/>
        <w:rPr>
          <w:rStyle w:val="hps"/>
          <w:b/>
          <w:bCs/>
          <w:u w:val="single"/>
        </w:rPr>
      </w:pPr>
      <w:r w:rsidRPr="00BD7E25">
        <w:rPr>
          <w:rStyle w:val="hps"/>
          <w:b/>
          <w:bCs/>
          <w:u w:val="single"/>
        </w:rPr>
        <w:t>Gebruikte begrippen:</w:t>
      </w:r>
    </w:p>
    <w:p w14:paraId="7C9D9E9F" w14:textId="3EF5F56B" w:rsidR="00BD1D8F" w:rsidRPr="00BD7E25" w:rsidRDefault="00BD1D8F" w:rsidP="007A2F53">
      <w:pPr>
        <w:pStyle w:val="Lijstalinea"/>
        <w:numPr>
          <w:ilvl w:val="0"/>
          <w:numId w:val="2"/>
        </w:numPr>
        <w:jc w:val="both"/>
        <w:rPr>
          <w:rStyle w:val="hps"/>
        </w:rPr>
      </w:pPr>
      <w:r w:rsidRPr="00BD7E25">
        <w:rPr>
          <w:rStyle w:val="hps"/>
        </w:rPr>
        <w:t>Oplossing</w:t>
      </w:r>
    </w:p>
    <w:p w14:paraId="71166263" w14:textId="583C2961" w:rsidR="00BD1D8F" w:rsidRPr="00BD7E25" w:rsidRDefault="00BD1D8F" w:rsidP="007A2F53">
      <w:pPr>
        <w:pStyle w:val="Lijstalinea"/>
        <w:numPr>
          <w:ilvl w:val="0"/>
          <w:numId w:val="2"/>
        </w:numPr>
        <w:jc w:val="both"/>
        <w:rPr>
          <w:rStyle w:val="hps"/>
        </w:rPr>
      </w:pPr>
      <w:r w:rsidRPr="00BD7E25">
        <w:rPr>
          <w:rStyle w:val="hps"/>
        </w:rPr>
        <w:t>Mol</w:t>
      </w:r>
    </w:p>
    <w:p w14:paraId="1366F490" w14:textId="6BE53DA4" w:rsidR="00BD1D8F" w:rsidRPr="00BD7E25" w:rsidRDefault="00BD1D8F" w:rsidP="007A2F53">
      <w:pPr>
        <w:pStyle w:val="Lijstalinea"/>
        <w:numPr>
          <w:ilvl w:val="0"/>
          <w:numId w:val="2"/>
        </w:numPr>
        <w:jc w:val="both"/>
        <w:rPr>
          <w:rStyle w:val="hps"/>
        </w:rPr>
      </w:pPr>
      <w:r w:rsidRPr="00BD7E25">
        <w:rPr>
          <w:rStyle w:val="hps"/>
        </w:rPr>
        <w:t>Molaire massa</w:t>
      </w:r>
    </w:p>
    <w:p w14:paraId="237CC91E" w14:textId="3F0CEC25" w:rsidR="00BD1D8F" w:rsidRPr="00BD7E25" w:rsidRDefault="00465B1A" w:rsidP="007A2F53">
      <w:pPr>
        <w:pStyle w:val="Lijstalinea"/>
        <w:numPr>
          <w:ilvl w:val="0"/>
          <w:numId w:val="2"/>
        </w:numPr>
        <w:jc w:val="both"/>
        <w:rPr>
          <w:rStyle w:val="hps"/>
        </w:rPr>
      </w:pPr>
      <w:r w:rsidRPr="00BD7E25">
        <w:rPr>
          <w:rStyle w:val="hps"/>
        </w:rPr>
        <w:t>concentratie</w:t>
      </w:r>
    </w:p>
    <w:p w14:paraId="336DDD39" w14:textId="2ED4F804" w:rsidR="00FA65BA" w:rsidRPr="00BD7E25" w:rsidRDefault="00BD7E25" w:rsidP="007A2F53">
      <w:pPr>
        <w:jc w:val="both"/>
        <w:rPr>
          <w:rStyle w:val="hps"/>
          <w:b/>
          <w:bCs/>
          <w:u w:val="single"/>
        </w:rPr>
      </w:pPr>
      <w:r>
        <w:rPr>
          <w:rStyle w:val="hps"/>
          <w:b/>
          <w:bCs/>
          <w:u w:val="single"/>
        </w:rPr>
        <w:t>M</w:t>
      </w:r>
      <w:r w:rsidR="00465B1A" w:rsidRPr="00BD7E25">
        <w:rPr>
          <w:rStyle w:val="hps"/>
          <w:b/>
          <w:bCs/>
          <w:u w:val="single"/>
        </w:rPr>
        <w:t>inimumdoel uit het leerplan:</w:t>
      </w:r>
    </w:p>
    <w:p w14:paraId="569F9F22" w14:textId="79421C61" w:rsidR="00335B33" w:rsidRPr="00BD7E25" w:rsidRDefault="00335B33" w:rsidP="007A2F53">
      <w:pPr>
        <w:jc w:val="both"/>
        <w:rPr>
          <w:bCs/>
          <w:sz w:val="20"/>
          <w:szCs w:val="16"/>
        </w:rPr>
      </w:pPr>
      <w:r w:rsidRPr="00BD7E25">
        <w:rPr>
          <w:bCs/>
          <w:sz w:val="20"/>
          <w:szCs w:val="16"/>
        </w:rPr>
        <w:t>Leerplan: Natuurwetenschappen B+S - Nieuwe leerplandoelen - II-</w:t>
      </w:r>
      <w:proofErr w:type="spellStart"/>
      <w:r w:rsidRPr="00BD7E25">
        <w:rPr>
          <w:bCs/>
          <w:sz w:val="20"/>
          <w:szCs w:val="16"/>
        </w:rPr>
        <w:t>NatS</w:t>
      </w:r>
      <w:proofErr w:type="spellEnd"/>
      <w:r w:rsidRPr="00BD7E25">
        <w:rPr>
          <w:bCs/>
          <w:sz w:val="20"/>
          <w:szCs w:val="16"/>
        </w:rPr>
        <w:t>-d – BRUSSEL - D/2023/13.758/ - Versie 14 jun. 23</w:t>
      </w:r>
    </w:p>
    <w:p w14:paraId="6C2F8BF6" w14:textId="5E351784" w:rsidR="00335B33" w:rsidRPr="00BD7E25" w:rsidRDefault="00335B33" w:rsidP="007A2F53">
      <w:pPr>
        <w:jc w:val="both"/>
        <w:rPr>
          <w:bCs/>
          <w:sz w:val="20"/>
          <w:szCs w:val="16"/>
        </w:rPr>
      </w:pPr>
      <w:r w:rsidRPr="00BD7E25">
        <w:rPr>
          <w:bCs/>
          <w:sz w:val="20"/>
          <w:szCs w:val="16"/>
        </w:rPr>
        <w:t>MD 06.39: De leerlingen interpreteren massaconcentratie en molaire concentratie.</w:t>
      </w:r>
    </w:p>
    <w:p w14:paraId="0DCC2837" w14:textId="35D40A81" w:rsidR="00335B33" w:rsidRPr="00BD7E25" w:rsidRDefault="00EE331E" w:rsidP="007A2F53">
      <w:pPr>
        <w:jc w:val="both"/>
        <w:rPr>
          <w:rStyle w:val="hps"/>
          <w:b/>
          <w:sz w:val="20"/>
          <w:szCs w:val="16"/>
          <w:u w:val="single"/>
        </w:rPr>
      </w:pPr>
      <w:r w:rsidRPr="00BD7E25">
        <w:rPr>
          <w:rStyle w:val="hps"/>
          <w:noProof/>
          <w:u w:val="single"/>
        </w:rPr>
        <w:drawing>
          <wp:anchor distT="0" distB="0" distL="114300" distR="114300" simplePos="0" relativeHeight="251658240" behindDoc="0" locked="0" layoutInCell="1" allowOverlap="1" wp14:anchorId="35FE6E8D" wp14:editId="7E7C287E">
            <wp:simplePos x="0" y="0"/>
            <wp:positionH relativeFrom="margin">
              <wp:align>right</wp:align>
            </wp:positionH>
            <wp:positionV relativeFrom="paragraph">
              <wp:posOffset>7620</wp:posOffset>
            </wp:positionV>
            <wp:extent cx="1405890" cy="1376045"/>
            <wp:effectExtent l="0" t="0" r="3810" b="0"/>
            <wp:wrapSquare wrapText="bothSides"/>
            <wp:docPr id="199130132" name="Afbeelding 1" descr="Afbeelding met symbool, logo, Lettertype, schermopnam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130132" name="Afbeelding 1" descr="Afbeelding met symbool, logo, Lettertype, schermopname&#10;&#10;Automatisch gegenereerde beschrijving"/>
                    <pic:cNvPicPr/>
                  </pic:nvPicPr>
                  <pic:blipFill>
                    <a:blip r:embed="rId9">
                      <a:extLst>
                        <a:ext uri="{28A0092B-C50C-407E-A947-70E740481C1C}">
                          <a14:useLocalDpi xmlns:a14="http://schemas.microsoft.com/office/drawing/2010/main" val="0"/>
                        </a:ext>
                      </a:extLst>
                    </a:blip>
                    <a:stretch>
                      <a:fillRect/>
                    </a:stretch>
                  </pic:blipFill>
                  <pic:spPr>
                    <a:xfrm>
                      <a:off x="0" y="0"/>
                      <a:ext cx="1405890" cy="1376045"/>
                    </a:xfrm>
                    <a:prstGeom prst="rect">
                      <a:avLst/>
                    </a:prstGeom>
                  </pic:spPr>
                </pic:pic>
              </a:graphicData>
            </a:graphic>
          </wp:anchor>
        </w:drawing>
      </w:r>
      <w:r w:rsidR="00335B33" w:rsidRPr="00BD7E25">
        <w:rPr>
          <w:rStyle w:val="hps"/>
          <w:b/>
          <w:sz w:val="20"/>
          <w:szCs w:val="16"/>
          <w:u w:val="single"/>
        </w:rPr>
        <w:t>Vertalingen:</w:t>
      </w:r>
    </w:p>
    <w:p w14:paraId="205257CC" w14:textId="0933D977" w:rsidR="00FA65BA" w:rsidRPr="00BD7E25" w:rsidRDefault="00335B33" w:rsidP="007A2F53">
      <w:pPr>
        <w:jc w:val="both"/>
        <w:rPr>
          <w:rStyle w:val="hps"/>
        </w:rPr>
      </w:pPr>
      <w:r w:rsidRPr="00BD7E25">
        <w:rPr>
          <w:rStyle w:val="hps"/>
          <w:bCs/>
          <w:sz w:val="20"/>
          <w:szCs w:val="16"/>
        </w:rPr>
        <w:t xml:space="preserve">Er wordt aangeraden om </w:t>
      </w:r>
      <w:r w:rsidR="001037C0" w:rsidRPr="00BD7E25">
        <w:rPr>
          <w:rStyle w:val="hps"/>
          <w:bCs/>
          <w:sz w:val="20"/>
          <w:szCs w:val="16"/>
        </w:rPr>
        <w:t xml:space="preserve">de app van google translate </w:t>
      </w:r>
      <w:r w:rsidRPr="00BD7E25">
        <w:rPr>
          <w:rStyle w:val="hps"/>
          <w:bCs/>
          <w:sz w:val="20"/>
          <w:szCs w:val="16"/>
        </w:rPr>
        <w:t>te downloaden. Op die manier kunnen de leerlingen met hun telefoon de teksten vertalen.</w:t>
      </w:r>
      <w:r w:rsidR="001037C0" w:rsidRPr="00BD7E25">
        <w:rPr>
          <w:rStyle w:val="hps"/>
          <w:bCs/>
          <w:sz w:val="20"/>
          <w:szCs w:val="16"/>
        </w:rPr>
        <w:t xml:space="preserve"> Door er een foto van te nemen.  </w:t>
      </w:r>
      <w:r w:rsidR="00FA65BA" w:rsidRPr="00BD7E25">
        <w:rPr>
          <w:rStyle w:val="hps"/>
        </w:rPr>
        <w:t xml:space="preserve"> </w:t>
      </w:r>
    </w:p>
    <w:p w14:paraId="2D871455" w14:textId="77777777" w:rsidR="001037C0" w:rsidRPr="00BD7E25" w:rsidRDefault="001037C0" w:rsidP="007A2F53">
      <w:pPr>
        <w:jc w:val="both"/>
        <w:rPr>
          <w:rStyle w:val="hps"/>
        </w:rPr>
      </w:pPr>
    </w:p>
    <w:p w14:paraId="0D72F769" w14:textId="77777777" w:rsidR="001037C0" w:rsidRPr="00BD7E25" w:rsidRDefault="001037C0" w:rsidP="007A2F53">
      <w:pPr>
        <w:jc w:val="both"/>
        <w:rPr>
          <w:rStyle w:val="hps"/>
        </w:rPr>
      </w:pPr>
    </w:p>
    <w:p w14:paraId="4EE1EC1D" w14:textId="1A45561B" w:rsidR="001037C0" w:rsidRPr="00BD7E25" w:rsidRDefault="001037C0" w:rsidP="007A2F53">
      <w:pPr>
        <w:jc w:val="both"/>
        <w:rPr>
          <w:rStyle w:val="hps"/>
          <w:b/>
          <w:bCs/>
          <w:u w:val="single"/>
        </w:rPr>
      </w:pPr>
      <w:r w:rsidRPr="00BD7E25">
        <w:rPr>
          <w:rStyle w:val="hps"/>
          <w:b/>
          <w:bCs/>
          <w:u w:val="single"/>
        </w:rPr>
        <w:lastRenderedPageBreak/>
        <w:t>Werking van de simulatie:</w:t>
      </w:r>
    </w:p>
    <w:p w14:paraId="6B16216B" w14:textId="43EEAA46" w:rsidR="001037C0" w:rsidRPr="00BD7E25" w:rsidRDefault="003066CB" w:rsidP="007A2F53">
      <w:pPr>
        <w:jc w:val="both"/>
        <w:rPr>
          <w:rStyle w:val="hps"/>
        </w:rPr>
      </w:pPr>
      <w:r w:rsidRPr="00BD7E25">
        <w:rPr>
          <w:rStyle w:val="hps"/>
          <w:noProof/>
        </w:rPr>
        <w:drawing>
          <wp:anchor distT="0" distB="0" distL="114300" distR="114300" simplePos="0" relativeHeight="251659264" behindDoc="0" locked="0" layoutInCell="1" allowOverlap="1" wp14:anchorId="05E9F592" wp14:editId="3A2035BC">
            <wp:simplePos x="0" y="0"/>
            <wp:positionH relativeFrom="margin">
              <wp:align>right</wp:align>
            </wp:positionH>
            <wp:positionV relativeFrom="paragraph">
              <wp:posOffset>9987</wp:posOffset>
            </wp:positionV>
            <wp:extent cx="2964815" cy="1669415"/>
            <wp:effectExtent l="0" t="0" r="6985" b="6985"/>
            <wp:wrapSquare wrapText="bothSides"/>
            <wp:docPr id="1898269967"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r="18714"/>
                    <a:stretch/>
                  </pic:blipFill>
                  <pic:spPr bwMode="auto">
                    <a:xfrm>
                      <a:off x="0" y="0"/>
                      <a:ext cx="2964815" cy="16694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037C0" w:rsidRPr="00BD7E25">
        <w:rPr>
          <w:rStyle w:val="hps"/>
        </w:rPr>
        <w:t>Hiervoor worden 2 tips meegegeven.</w:t>
      </w:r>
    </w:p>
    <w:p w14:paraId="37A56C70" w14:textId="42331D8F" w:rsidR="001037C0" w:rsidRPr="00BD7E25" w:rsidRDefault="001037C0" w:rsidP="007A2F53">
      <w:pPr>
        <w:pStyle w:val="Lijstalinea"/>
        <w:numPr>
          <w:ilvl w:val="0"/>
          <w:numId w:val="3"/>
        </w:numPr>
        <w:jc w:val="both"/>
        <w:rPr>
          <w:rStyle w:val="hps"/>
        </w:rPr>
      </w:pPr>
      <w:r w:rsidRPr="00BD7E25">
        <w:rPr>
          <w:rStyle w:val="hps"/>
        </w:rPr>
        <w:t xml:space="preserve">De basisuitleg </w:t>
      </w:r>
      <w:r w:rsidR="003066CB" w:rsidRPr="00BD7E25">
        <w:rPr>
          <w:rStyle w:val="hps"/>
        </w:rPr>
        <w:t xml:space="preserve">omtrent de werking van </w:t>
      </w:r>
      <w:r w:rsidRPr="00BD7E25">
        <w:rPr>
          <w:rStyle w:val="hps"/>
        </w:rPr>
        <w:t xml:space="preserve">de simulatie </w:t>
      </w:r>
      <w:r w:rsidR="003066CB" w:rsidRPr="00BD7E25">
        <w:rPr>
          <w:rStyle w:val="hps"/>
        </w:rPr>
        <w:t xml:space="preserve">kan optioneel doorlopen worden aan het begin aangeboden. Hiervoor druk je op  de tekst: “Yes! </w:t>
      </w:r>
      <w:proofErr w:type="spellStart"/>
      <w:r w:rsidR="003066CB" w:rsidRPr="00BD7E25">
        <w:rPr>
          <w:rStyle w:val="hps"/>
        </w:rPr>
        <w:t>Please</w:t>
      </w:r>
      <w:proofErr w:type="spellEnd"/>
      <w:r w:rsidR="003066CB" w:rsidRPr="00BD7E25">
        <w:rPr>
          <w:rStyle w:val="hps"/>
        </w:rPr>
        <w:t xml:space="preserve"> walk me </w:t>
      </w:r>
      <w:proofErr w:type="spellStart"/>
      <w:r w:rsidR="003066CB" w:rsidRPr="00BD7E25">
        <w:rPr>
          <w:rStyle w:val="hps"/>
        </w:rPr>
        <w:t>through</w:t>
      </w:r>
      <w:proofErr w:type="spellEnd"/>
      <w:r w:rsidR="003066CB" w:rsidRPr="00BD7E25">
        <w:rPr>
          <w:rStyle w:val="hps"/>
        </w:rPr>
        <w:t xml:space="preserve"> </w:t>
      </w:r>
      <w:proofErr w:type="spellStart"/>
      <w:r w:rsidR="003066CB" w:rsidRPr="00BD7E25">
        <w:rPr>
          <w:rStyle w:val="hps"/>
        </w:rPr>
        <w:t>the</w:t>
      </w:r>
      <w:proofErr w:type="spellEnd"/>
      <w:r w:rsidR="003066CB" w:rsidRPr="00BD7E25">
        <w:rPr>
          <w:rStyle w:val="hps"/>
        </w:rPr>
        <w:t xml:space="preserve"> features of </w:t>
      </w:r>
      <w:proofErr w:type="spellStart"/>
      <w:r w:rsidR="003066CB" w:rsidRPr="00BD7E25">
        <w:rPr>
          <w:rStyle w:val="hps"/>
        </w:rPr>
        <w:t>the</w:t>
      </w:r>
      <w:proofErr w:type="spellEnd"/>
      <w:r w:rsidR="003066CB" w:rsidRPr="00BD7E25">
        <w:rPr>
          <w:rStyle w:val="hps"/>
        </w:rPr>
        <w:t xml:space="preserve"> </w:t>
      </w:r>
      <w:proofErr w:type="spellStart"/>
      <w:r w:rsidR="003066CB" w:rsidRPr="00BD7E25">
        <w:rPr>
          <w:rStyle w:val="hps"/>
        </w:rPr>
        <w:t>LabPad</w:t>
      </w:r>
      <w:proofErr w:type="spellEnd"/>
      <w:r w:rsidR="003066CB" w:rsidRPr="00BD7E25">
        <w:rPr>
          <w:rStyle w:val="hps"/>
        </w:rPr>
        <w:t>.”</w:t>
      </w:r>
    </w:p>
    <w:p w14:paraId="467C2191" w14:textId="576FDE09" w:rsidR="003066CB" w:rsidRPr="00BD7E25" w:rsidRDefault="00EE331E" w:rsidP="007A2F53">
      <w:pPr>
        <w:jc w:val="both"/>
        <w:rPr>
          <w:rStyle w:val="hps"/>
        </w:rPr>
      </w:pPr>
      <w:r w:rsidRPr="00BD7E25">
        <w:rPr>
          <w:rStyle w:val="hps"/>
          <w:noProof/>
        </w:rPr>
        <w:drawing>
          <wp:anchor distT="0" distB="0" distL="114300" distR="114300" simplePos="0" relativeHeight="251660288" behindDoc="0" locked="0" layoutInCell="1" allowOverlap="1" wp14:anchorId="0F0CC489" wp14:editId="79A5E219">
            <wp:simplePos x="0" y="0"/>
            <wp:positionH relativeFrom="margin">
              <wp:align>right</wp:align>
            </wp:positionH>
            <wp:positionV relativeFrom="paragraph">
              <wp:posOffset>317038</wp:posOffset>
            </wp:positionV>
            <wp:extent cx="822960" cy="701040"/>
            <wp:effectExtent l="0" t="0" r="0" b="3810"/>
            <wp:wrapSquare wrapText="bothSides"/>
            <wp:docPr id="379854109" name="Afbeelding 1" descr="Afbeelding met tekst, Lettertype, symbool, Graphic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854109" name="Afbeelding 1" descr="Afbeelding met tekst, Lettertype, symbool, Graphics&#10;&#10;Automatisch gegenereerde beschrijving"/>
                    <pic:cNvPicPr/>
                  </pic:nvPicPr>
                  <pic:blipFill>
                    <a:blip r:embed="rId11">
                      <a:extLst>
                        <a:ext uri="{28A0092B-C50C-407E-A947-70E740481C1C}">
                          <a14:useLocalDpi xmlns:a14="http://schemas.microsoft.com/office/drawing/2010/main" val="0"/>
                        </a:ext>
                      </a:extLst>
                    </a:blip>
                    <a:stretch>
                      <a:fillRect/>
                    </a:stretch>
                  </pic:blipFill>
                  <pic:spPr>
                    <a:xfrm>
                      <a:off x="0" y="0"/>
                      <a:ext cx="822960" cy="701040"/>
                    </a:xfrm>
                    <a:prstGeom prst="rect">
                      <a:avLst/>
                    </a:prstGeom>
                  </pic:spPr>
                </pic:pic>
              </a:graphicData>
            </a:graphic>
          </wp:anchor>
        </w:drawing>
      </w:r>
    </w:p>
    <w:p w14:paraId="685FF3C8" w14:textId="79352713" w:rsidR="003066CB" w:rsidRPr="00BD7E25" w:rsidRDefault="003066CB" w:rsidP="007A2F53">
      <w:pPr>
        <w:pStyle w:val="Lijstalinea"/>
        <w:numPr>
          <w:ilvl w:val="0"/>
          <w:numId w:val="3"/>
        </w:numPr>
        <w:jc w:val="both"/>
        <w:rPr>
          <w:rStyle w:val="hps"/>
        </w:rPr>
      </w:pPr>
      <w:r w:rsidRPr="00BD7E25">
        <w:rPr>
          <w:rStyle w:val="hps"/>
        </w:rPr>
        <w:t>Als je problemen ondervindt tijdens de simulatie kan je het volgende doen:</w:t>
      </w:r>
    </w:p>
    <w:p w14:paraId="4E45AE8A" w14:textId="75A2C8E2" w:rsidR="003066CB" w:rsidRPr="00BD7E25" w:rsidRDefault="00EE331E" w:rsidP="007A2F53">
      <w:pPr>
        <w:pStyle w:val="Lijstalinea"/>
        <w:numPr>
          <w:ilvl w:val="1"/>
          <w:numId w:val="3"/>
        </w:numPr>
        <w:jc w:val="both"/>
        <w:rPr>
          <w:rStyle w:val="hps"/>
        </w:rPr>
      </w:pPr>
      <w:r w:rsidRPr="00BD7E25">
        <w:rPr>
          <w:rStyle w:val="hps"/>
          <w:noProof/>
        </w:rPr>
        <w:drawing>
          <wp:anchor distT="0" distB="0" distL="114300" distR="114300" simplePos="0" relativeHeight="251661312" behindDoc="0" locked="0" layoutInCell="1" allowOverlap="1" wp14:anchorId="580E5362" wp14:editId="0E599F96">
            <wp:simplePos x="0" y="0"/>
            <wp:positionH relativeFrom="margin">
              <wp:posOffset>4212474</wp:posOffset>
            </wp:positionH>
            <wp:positionV relativeFrom="paragraph">
              <wp:posOffset>206317</wp:posOffset>
            </wp:positionV>
            <wp:extent cx="893445" cy="900430"/>
            <wp:effectExtent l="0" t="0" r="1905" b="0"/>
            <wp:wrapSquare wrapText="bothSides"/>
            <wp:docPr id="127315323" name="Afbeelding 1" descr="Afbeelding met schermopname, cirkel, trei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15323" name="Afbeelding 1" descr="Afbeelding met schermopname, cirkel, trein&#10;&#10;Automatisch gegenereerde beschrijving"/>
                    <pic:cNvPicPr/>
                  </pic:nvPicPr>
                  <pic:blipFill rotWithShape="1">
                    <a:blip r:embed="rId12" cstate="print">
                      <a:extLst>
                        <a:ext uri="{28A0092B-C50C-407E-A947-70E740481C1C}">
                          <a14:useLocalDpi xmlns:a14="http://schemas.microsoft.com/office/drawing/2010/main" val="0"/>
                        </a:ext>
                      </a:extLst>
                    </a:blip>
                    <a:srcRect l="17102" t="7764" r="16044" b="8114"/>
                    <a:stretch/>
                  </pic:blipFill>
                  <pic:spPr bwMode="auto">
                    <a:xfrm>
                      <a:off x="0" y="0"/>
                      <a:ext cx="893445" cy="9004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066CB" w:rsidRPr="00BD7E25">
        <w:rPr>
          <w:rStyle w:val="hps"/>
        </w:rPr>
        <w:t xml:space="preserve">Tijdens de simulatie verschijnt er doorgans een vraagteken op de </w:t>
      </w:r>
      <w:proofErr w:type="spellStart"/>
      <w:r w:rsidR="003066CB" w:rsidRPr="00BD7E25">
        <w:rPr>
          <w:rStyle w:val="hps"/>
        </w:rPr>
        <w:t>Lap</w:t>
      </w:r>
      <w:r w:rsidR="002A493C" w:rsidRPr="00BD7E25">
        <w:rPr>
          <w:rStyle w:val="hps"/>
        </w:rPr>
        <w:t>Pad</w:t>
      </w:r>
      <w:proofErr w:type="spellEnd"/>
      <w:r w:rsidR="002A493C" w:rsidRPr="00BD7E25">
        <w:rPr>
          <w:rStyle w:val="hps"/>
        </w:rPr>
        <w:t xml:space="preserve">. Hier op kan je tikken als je bepaalde opdrachten niet goed begrijpt.  </w:t>
      </w:r>
    </w:p>
    <w:p w14:paraId="4BCE8EB6" w14:textId="51377B8F" w:rsidR="003066CB" w:rsidRPr="00BD7E25" w:rsidRDefault="00EE331E" w:rsidP="007A2F53">
      <w:pPr>
        <w:pStyle w:val="Lijstalinea"/>
        <w:numPr>
          <w:ilvl w:val="1"/>
          <w:numId w:val="3"/>
        </w:numPr>
        <w:jc w:val="both"/>
        <w:rPr>
          <w:rStyle w:val="hps"/>
        </w:rPr>
      </w:pPr>
      <w:r w:rsidRPr="00BD7E25">
        <w:rPr>
          <w:rStyle w:val="hps"/>
        </w:rPr>
        <w:t xml:space="preserve">Anderzijds kan je ook op de robot tikken om hulp te krijgen. </w:t>
      </w:r>
    </w:p>
    <w:p w14:paraId="14ACD700" w14:textId="39EB33A7" w:rsidR="00EE331E" w:rsidRPr="00BD7E25" w:rsidRDefault="00EE331E" w:rsidP="007A2F53">
      <w:pPr>
        <w:jc w:val="both"/>
        <w:rPr>
          <w:rStyle w:val="hps"/>
        </w:rPr>
      </w:pPr>
    </w:p>
    <w:p w14:paraId="0F72D36F" w14:textId="32196419" w:rsidR="00EE331E" w:rsidRPr="00BD7E25" w:rsidRDefault="00EE331E" w:rsidP="007A2F53">
      <w:pPr>
        <w:jc w:val="both"/>
        <w:rPr>
          <w:rStyle w:val="hps"/>
        </w:rPr>
      </w:pPr>
      <w:r w:rsidRPr="00BD7E25">
        <w:rPr>
          <w:rStyle w:val="hps"/>
          <w:noProof/>
        </w:rPr>
        <w:drawing>
          <wp:anchor distT="0" distB="0" distL="114300" distR="114300" simplePos="0" relativeHeight="251662336" behindDoc="0" locked="0" layoutInCell="1" allowOverlap="1" wp14:anchorId="2C3FD78F" wp14:editId="3F66B8B4">
            <wp:simplePos x="0" y="0"/>
            <wp:positionH relativeFrom="margin">
              <wp:posOffset>4758690</wp:posOffset>
            </wp:positionH>
            <wp:positionV relativeFrom="paragraph">
              <wp:posOffset>3810</wp:posOffset>
            </wp:positionV>
            <wp:extent cx="1004570" cy="741045"/>
            <wp:effectExtent l="0" t="0" r="5080" b="1905"/>
            <wp:wrapSquare wrapText="bothSides"/>
            <wp:docPr id="1663085654" name="Afbeelding 1" descr="Afbeelding met rood, overdekt, oppervlak&#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3085654" name="Afbeelding 1" descr="Afbeelding met rood, overdekt, oppervlak&#10;&#10;Automatisch gegenereerde beschrijving"/>
                    <pic:cNvPicPr/>
                  </pic:nvPicPr>
                  <pic:blipFill rotWithShape="1">
                    <a:blip r:embed="rId13" cstate="print">
                      <a:extLst>
                        <a:ext uri="{28A0092B-C50C-407E-A947-70E740481C1C}">
                          <a14:useLocalDpi xmlns:a14="http://schemas.microsoft.com/office/drawing/2010/main" val="0"/>
                        </a:ext>
                      </a:extLst>
                    </a:blip>
                    <a:srcRect l="16158" t="16761" r="22539" b="28126"/>
                    <a:stretch/>
                  </pic:blipFill>
                  <pic:spPr bwMode="auto">
                    <a:xfrm>
                      <a:off x="0" y="0"/>
                      <a:ext cx="1004570" cy="7410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D7E25">
        <w:rPr>
          <w:rStyle w:val="hps"/>
        </w:rPr>
        <w:t xml:space="preserve">INDIEN JE TIJDENS DE SIMULATIE EEN FOUT ONDERVIND, DRUK DAN OP DE RODE KNOP. </w:t>
      </w:r>
    </w:p>
    <w:p w14:paraId="24363CA1" w14:textId="77777777" w:rsidR="00953372" w:rsidRPr="00BD7E25" w:rsidRDefault="00953372" w:rsidP="007A2F53">
      <w:pPr>
        <w:jc w:val="both"/>
        <w:rPr>
          <w:rStyle w:val="hps"/>
        </w:rPr>
      </w:pPr>
    </w:p>
    <w:p w14:paraId="0BF42520" w14:textId="304100F6" w:rsidR="00083BFA" w:rsidRPr="00BD7E25" w:rsidRDefault="00953372" w:rsidP="007A2F53">
      <w:pPr>
        <w:jc w:val="both"/>
        <w:rPr>
          <w:rStyle w:val="hps"/>
        </w:rPr>
      </w:pPr>
      <w:r w:rsidRPr="00BD7E25">
        <w:rPr>
          <w:rStyle w:val="hps"/>
        </w:rPr>
        <w:t>OOK KAN JE DE LABPAD ALTIJD OPEN DOEN ALS JE TWIJFELT DOOR ER OP TE KLIKKEN, MAAR DE BASISINFORMATIE WORDT WEL ALTIJD IN DE LINKERBENEDENHOEK GEPROJECTEERD</w:t>
      </w:r>
      <w:r w:rsidR="00083BFA" w:rsidRPr="00BD7E25">
        <w:rPr>
          <w:rStyle w:val="hps"/>
        </w:rPr>
        <w:t>.</w:t>
      </w:r>
    </w:p>
    <w:p w14:paraId="6DA2C86E" w14:textId="77777777" w:rsidR="006D74B9" w:rsidRPr="00BD7E25" w:rsidRDefault="006D74B9" w:rsidP="007A2F53">
      <w:pPr>
        <w:pStyle w:val="Lijstalinea"/>
        <w:numPr>
          <w:ilvl w:val="0"/>
          <w:numId w:val="1"/>
        </w:numPr>
        <w:ind w:left="360"/>
        <w:jc w:val="both"/>
        <w:rPr>
          <w:b/>
          <w:bCs/>
          <w:sz w:val="44"/>
          <w:szCs w:val="44"/>
        </w:rPr>
      </w:pPr>
      <w:r w:rsidRPr="00BD7E25">
        <w:rPr>
          <w:b/>
          <w:bCs/>
        </w:rPr>
        <w:t xml:space="preserve">De kennismakingsstap </w:t>
      </w:r>
    </w:p>
    <w:p w14:paraId="44138DFF" w14:textId="639D8D9E" w:rsidR="00083BFA" w:rsidRPr="00BD7E25" w:rsidRDefault="00083BFA" w:rsidP="007A2F53">
      <w:pPr>
        <w:ind w:left="360"/>
        <w:jc w:val="both"/>
      </w:pPr>
      <w:r w:rsidRPr="00BD7E25">
        <w:t xml:space="preserve">In de kennismakingstap wordt klassikaal de basisuitleg van </w:t>
      </w:r>
      <w:proofErr w:type="spellStart"/>
      <w:r w:rsidRPr="00BD7E25">
        <w:t>Labster</w:t>
      </w:r>
      <w:proofErr w:type="spellEnd"/>
      <w:r w:rsidRPr="00BD7E25">
        <w:t xml:space="preserve"> doorlopen. Hierdoor leer je concreet hoe de simulatie werkt en wat de functies van de </w:t>
      </w:r>
      <w:proofErr w:type="spellStart"/>
      <w:r w:rsidRPr="00BD7E25">
        <w:t>LabPad</w:t>
      </w:r>
      <w:proofErr w:type="spellEnd"/>
      <w:r w:rsidRPr="00BD7E25">
        <w:t xml:space="preserve"> is.</w:t>
      </w:r>
    </w:p>
    <w:p w14:paraId="5029C19F" w14:textId="39E74AFF" w:rsidR="0089361F" w:rsidRPr="00BD7E25" w:rsidRDefault="0089361F" w:rsidP="007A2F53">
      <w:pPr>
        <w:ind w:left="360"/>
        <w:jc w:val="both"/>
      </w:pPr>
      <w:r w:rsidRPr="00BD7E25">
        <w:t>Na het klassikaal doorlopen van de basisuitleg, doorloop je op je eigen tempo gedurende het lesuur de simulatie. Op het einde van de simulatie wordt je score zichtbaar. Hiervan dien je een foto maken en je leerkracht digitaal te bezorgen via Smartschool.</w:t>
      </w:r>
      <w:r w:rsidR="007A2F53">
        <w:t xml:space="preserve"> (Enkel nodig indien </w:t>
      </w:r>
      <w:proofErr w:type="spellStart"/>
      <w:r w:rsidR="007A2F53">
        <w:t>Labster</w:t>
      </w:r>
      <w:proofErr w:type="spellEnd"/>
      <w:r w:rsidR="007A2F53">
        <w:t xml:space="preserve"> dit niet zelf doorstuurt aan de leerkracht.)</w:t>
      </w:r>
    </w:p>
    <w:p w14:paraId="498FDA1F" w14:textId="77777777" w:rsidR="00584B85" w:rsidRDefault="00584B85" w:rsidP="007A2F53">
      <w:pPr>
        <w:ind w:left="360"/>
        <w:jc w:val="both"/>
        <w:rPr>
          <w:color w:val="0070C0"/>
        </w:rPr>
      </w:pPr>
    </w:p>
    <w:p w14:paraId="27ADE726" w14:textId="77777777" w:rsidR="00584B85" w:rsidRDefault="00584B85" w:rsidP="007A2F53">
      <w:pPr>
        <w:ind w:left="360"/>
        <w:jc w:val="both"/>
        <w:rPr>
          <w:color w:val="0070C0"/>
        </w:rPr>
      </w:pPr>
    </w:p>
    <w:p w14:paraId="152C2E88" w14:textId="77777777" w:rsidR="00584B85" w:rsidRDefault="00584B85" w:rsidP="007A2F53">
      <w:pPr>
        <w:ind w:left="360"/>
        <w:jc w:val="both"/>
        <w:rPr>
          <w:color w:val="0070C0"/>
        </w:rPr>
      </w:pPr>
    </w:p>
    <w:p w14:paraId="6F388D1D" w14:textId="77777777" w:rsidR="00584B85" w:rsidRDefault="00584B85" w:rsidP="007A2F53">
      <w:pPr>
        <w:ind w:left="360"/>
        <w:jc w:val="both"/>
        <w:rPr>
          <w:color w:val="0070C0"/>
        </w:rPr>
      </w:pPr>
    </w:p>
    <w:p w14:paraId="4AB80963" w14:textId="77777777" w:rsidR="00584B85" w:rsidRDefault="00584B85" w:rsidP="007A2F53">
      <w:pPr>
        <w:ind w:left="360"/>
        <w:jc w:val="both"/>
        <w:rPr>
          <w:color w:val="0070C0"/>
        </w:rPr>
      </w:pPr>
    </w:p>
    <w:p w14:paraId="534692C1" w14:textId="77777777" w:rsidR="00584B85" w:rsidRDefault="00584B85" w:rsidP="007A2F53">
      <w:pPr>
        <w:ind w:left="360"/>
        <w:jc w:val="both"/>
        <w:rPr>
          <w:color w:val="0070C0"/>
        </w:rPr>
      </w:pPr>
    </w:p>
    <w:p w14:paraId="1686B88C" w14:textId="77777777" w:rsidR="00584B85" w:rsidRDefault="00584B85" w:rsidP="007A2F53">
      <w:pPr>
        <w:ind w:left="360"/>
        <w:jc w:val="both"/>
        <w:rPr>
          <w:color w:val="0070C0"/>
        </w:rPr>
      </w:pPr>
    </w:p>
    <w:p w14:paraId="70C7213B" w14:textId="77777777" w:rsidR="00584B85" w:rsidRPr="0089361F" w:rsidRDefault="00584B85" w:rsidP="007A2F53">
      <w:pPr>
        <w:ind w:left="360"/>
        <w:jc w:val="both"/>
        <w:rPr>
          <w:color w:val="0070C0"/>
        </w:rPr>
      </w:pPr>
    </w:p>
    <w:p w14:paraId="7758A2CD" w14:textId="20895F4A" w:rsidR="00FA65BA" w:rsidRPr="00584B85" w:rsidRDefault="006D74B9" w:rsidP="007A2F53">
      <w:pPr>
        <w:pStyle w:val="Lijstalinea"/>
        <w:numPr>
          <w:ilvl w:val="0"/>
          <w:numId w:val="1"/>
        </w:numPr>
        <w:ind w:left="360"/>
        <w:jc w:val="both"/>
        <w:rPr>
          <w:b/>
          <w:bCs/>
          <w:sz w:val="44"/>
          <w:szCs w:val="44"/>
        </w:rPr>
      </w:pPr>
      <w:r w:rsidRPr="00083BFA">
        <w:rPr>
          <w:b/>
          <w:bCs/>
        </w:rPr>
        <w:t xml:space="preserve">De </w:t>
      </w:r>
      <w:r w:rsidR="00FA65BA" w:rsidRPr="00083BFA">
        <w:rPr>
          <w:b/>
          <w:bCs/>
        </w:rPr>
        <w:t>(</w:t>
      </w:r>
      <w:r w:rsidRPr="00083BFA">
        <w:rPr>
          <w:b/>
          <w:bCs/>
        </w:rPr>
        <w:t>inoefen</w:t>
      </w:r>
      <w:r w:rsidR="00FA65BA" w:rsidRPr="00083BFA">
        <w:rPr>
          <w:b/>
          <w:bCs/>
        </w:rPr>
        <w:t>)</w:t>
      </w:r>
      <w:r w:rsidRPr="00083BFA">
        <w:rPr>
          <w:b/>
          <w:bCs/>
        </w:rPr>
        <w:t>stap</w:t>
      </w:r>
    </w:p>
    <w:p w14:paraId="5E7DA558" w14:textId="7B174598" w:rsidR="00584B85" w:rsidRDefault="00584B85" w:rsidP="007A2F53">
      <w:pPr>
        <w:pStyle w:val="Lijstalinea"/>
        <w:ind w:left="360"/>
        <w:jc w:val="both"/>
      </w:pPr>
      <w:r>
        <w:t>Je doorloopt de simulatie, bij de volgende vragen stop je en maak je eerst een berekening vooraleer je verder klikt. Je laat aan je leerkracht zien dat, deze berekening hebt gemaakt vooraleer je verder klikt. Jij/zij zal je toestemming geven om de simulatie verder te zetten.</w:t>
      </w:r>
    </w:p>
    <w:p w14:paraId="1501D73A" w14:textId="77777777" w:rsidR="00584B85" w:rsidRDefault="00584B85" w:rsidP="007A2F53">
      <w:pPr>
        <w:pStyle w:val="Lijstalinea"/>
        <w:ind w:left="360"/>
        <w:jc w:val="both"/>
      </w:pPr>
    </w:p>
    <w:p w14:paraId="6552E858" w14:textId="35996A05" w:rsidR="00584B85" w:rsidRDefault="00BD7E25" w:rsidP="007A2F53">
      <w:pPr>
        <w:pStyle w:val="Lijstalinea"/>
        <w:ind w:left="360"/>
        <w:jc w:val="both"/>
        <w:rPr>
          <w:b/>
          <w:bCs/>
        </w:rPr>
      </w:pPr>
      <w:r w:rsidRPr="00BD7E25">
        <w:rPr>
          <w:noProof/>
          <w:u w:val="single"/>
        </w:rPr>
        <w:drawing>
          <wp:anchor distT="0" distB="0" distL="114300" distR="114300" simplePos="0" relativeHeight="251663360" behindDoc="0" locked="0" layoutInCell="1" allowOverlap="1" wp14:anchorId="39605A83" wp14:editId="4E8D916A">
            <wp:simplePos x="0" y="0"/>
            <wp:positionH relativeFrom="column">
              <wp:posOffset>215381</wp:posOffset>
            </wp:positionH>
            <wp:positionV relativeFrom="paragraph">
              <wp:posOffset>412404</wp:posOffset>
            </wp:positionV>
            <wp:extent cx="5264728" cy="1857627"/>
            <wp:effectExtent l="0" t="0" r="0" b="9525"/>
            <wp:wrapSquare wrapText="bothSides"/>
            <wp:docPr id="184356497" name="Afbeelding 1" descr="Afbeelding met tekst, schermopname, Lettertype, informati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56497" name="Afbeelding 1" descr="Afbeelding met tekst, schermopname, Lettertype, informatie&#10;&#10;Automatisch gegenereerde beschrijving"/>
                    <pic:cNvPicPr/>
                  </pic:nvPicPr>
                  <pic:blipFill>
                    <a:blip r:embed="rId14">
                      <a:extLst>
                        <a:ext uri="{28A0092B-C50C-407E-A947-70E740481C1C}">
                          <a14:useLocalDpi xmlns:a14="http://schemas.microsoft.com/office/drawing/2010/main" val="0"/>
                        </a:ext>
                      </a:extLst>
                    </a:blip>
                    <a:stretch>
                      <a:fillRect/>
                    </a:stretch>
                  </pic:blipFill>
                  <pic:spPr>
                    <a:xfrm>
                      <a:off x="0" y="0"/>
                      <a:ext cx="5264728" cy="1857627"/>
                    </a:xfrm>
                    <a:prstGeom prst="rect">
                      <a:avLst/>
                    </a:prstGeom>
                  </pic:spPr>
                </pic:pic>
              </a:graphicData>
            </a:graphic>
          </wp:anchor>
        </w:drawing>
      </w:r>
      <w:r w:rsidRPr="00BD7E25">
        <w:rPr>
          <w:b/>
          <w:bCs/>
          <w:u w:val="single"/>
        </w:rPr>
        <w:t>Vraag 1:</w:t>
      </w:r>
      <w:r>
        <w:rPr>
          <w:b/>
          <w:bCs/>
        </w:rPr>
        <w:t xml:space="preserve"> STOP bij deze vraag en BEREKEN het aantal mol van NH</w:t>
      </w:r>
      <w:r>
        <w:rPr>
          <w:b/>
          <w:bCs/>
          <w:vertAlign w:val="subscript"/>
        </w:rPr>
        <w:t>4</w:t>
      </w:r>
      <w:r>
        <w:rPr>
          <w:b/>
          <w:bCs/>
        </w:rPr>
        <w:t>Cl dat aanwezig is in oplossing van  500 ml met een concentratie van  0,300 mol.</w:t>
      </w:r>
    </w:p>
    <w:p w14:paraId="4DDFF499" w14:textId="09D93FCF" w:rsidR="00BD7E25" w:rsidRDefault="00BD7E25" w:rsidP="007A2F53">
      <w:pPr>
        <w:pStyle w:val="Lijstalinea"/>
        <w:ind w:left="360"/>
        <w:jc w:val="both"/>
        <w:rPr>
          <w:b/>
          <w:bCs/>
        </w:rPr>
      </w:pPr>
    </w:p>
    <w:p w14:paraId="60386815" w14:textId="56B25FD4" w:rsidR="00BD7E25" w:rsidRPr="00BD7E25" w:rsidRDefault="00BD7E25" w:rsidP="007A2F53">
      <w:pPr>
        <w:pStyle w:val="Lijstalinea"/>
        <w:ind w:left="360"/>
        <w:jc w:val="both"/>
        <w:rPr>
          <w:color w:val="0070C0"/>
        </w:rPr>
      </w:pPr>
      <w:r w:rsidRPr="00BD7E25">
        <w:rPr>
          <w:b/>
          <w:bCs/>
          <w:color w:val="0070C0"/>
        </w:rPr>
        <w:t xml:space="preserve">Gegeven: </w:t>
      </w:r>
      <w:r w:rsidRPr="00BD7E25">
        <w:rPr>
          <w:color w:val="0070C0"/>
        </w:rPr>
        <w:t xml:space="preserve"> V = 500 ml of 0,5 l</w:t>
      </w:r>
    </w:p>
    <w:p w14:paraId="59AA8881" w14:textId="6FA3F925" w:rsidR="00BD7E25" w:rsidRPr="00BD7E25" w:rsidRDefault="00BD7E25" w:rsidP="007A2F53">
      <w:pPr>
        <w:pStyle w:val="Lijstalinea"/>
        <w:ind w:left="360"/>
        <w:jc w:val="both"/>
        <w:rPr>
          <w:color w:val="0070C0"/>
        </w:rPr>
      </w:pPr>
      <w:r w:rsidRPr="00BD7E25">
        <w:rPr>
          <w:b/>
          <w:bCs/>
          <w:color w:val="0070C0"/>
        </w:rPr>
        <w:tab/>
      </w:r>
      <w:r w:rsidRPr="00BD7E25">
        <w:rPr>
          <w:color w:val="0070C0"/>
        </w:rPr>
        <w:t xml:space="preserve">            C = 0,3</w:t>
      </w:r>
      <w:r w:rsidR="008D41FC">
        <w:rPr>
          <w:color w:val="0070C0"/>
        </w:rPr>
        <w:t>00</w:t>
      </w:r>
      <w:r w:rsidRPr="00BD7E25">
        <w:rPr>
          <w:color w:val="0070C0"/>
        </w:rPr>
        <w:t xml:space="preserve"> mol</w:t>
      </w:r>
    </w:p>
    <w:p w14:paraId="02697B07" w14:textId="0EF94962" w:rsidR="00BD7E25" w:rsidRPr="00BD7E25" w:rsidRDefault="00BD7E25" w:rsidP="007A2F53">
      <w:pPr>
        <w:pStyle w:val="Lijstalinea"/>
        <w:ind w:left="360"/>
        <w:jc w:val="both"/>
        <w:rPr>
          <w:b/>
          <w:bCs/>
          <w:color w:val="0070C0"/>
        </w:rPr>
      </w:pPr>
      <w:r w:rsidRPr="00BD7E25">
        <w:rPr>
          <w:b/>
          <w:bCs/>
          <w:color w:val="0070C0"/>
        </w:rPr>
        <w:t xml:space="preserve">Gevraagd: </w:t>
      </w:r>
      <w:r w:rsidRPr="00BD7E25">
        <w:rPr>
          <w:color w:val="0070C0"/>
        </w:rPr>
        <w:t>n NH</w:t>
      </w:r>
      <w:r w:rsidRPr="00BD7E25">
        <w:rPr>
          <w:color w:val="0070C0"/>
          <w:vertAlign w:val="subscript"/>
        </w:rPr>
        <w:t>4</w:t>
      </w:r>
      <w:r w:rsidRPr="00BD7E25">
        <w:rPr>
          <w:color w:val="0070C0"/>
        </w:rPr>
        <w:t>Cl = ?</w:t>
      </w:r>
    </w:p>
    <w:p w14:paraId="04592C2B" w14:textId="77777777" w:rsidR="00BD7E25" w:rsidRPr="00BD7E25" w:rsidRDefault="00BD7E25" w:rsidP="007A2F53">
      <w:pPr>
        <w:pStyle w:val="Lijstalinea"/>
        <w:ind w:left="360"/>
        <w:jc w:val="both"/>
        <w:rPr>
          <w:b/>
          <w:bCs/>
          <w:color w:val="0070C0"/>
        </w:rPr>
      </w:pPr>
    </w:p>
    <w:p w14:paraId="44E8A74A" w14:textId="7DC9AD1F" w:rsidR="00BD7E25" w:rsidRPr="00BD7E25" w:rsidRDefault="00BD7E25" w:rsidP="007A2F53">
      <w:pPr>
        <w:pStyle w:val="Lijstalinea"/>
        <w:ind w:left="360"/>
        <w:jc w:val="both"/>
        <w:rPr>
          <w:b/>
          <w:bCs/>
          <w:color w:val="0070C0"/>
        </w:rPr>
      </w:pPr>
      <w:r w:rsidRPr="00BD7E25">
        <w:rPr>
          <w:b/>
          <w:bCs/>
          <w:color w:val="0070C0"/>
        </w:rPr>
        <w:t xml:space="preserve">Antwoord: </w:t>
      </w:r>
    </w:p>
    <w:p w14:paraId="4945967E" w14:textId="77777777" w:rsidR="00BD7E25" w:rsidRPr="00BD7E25" w:rsidRDefault="00BD7E25" w:rsidP="007A2F53">
      <w:pPr>
        <w:pStyle w:val="Lijstalinea"/>
        <w:ind w:left="360"/>
        <w:jc w:val="both"/>
        <w:rPr>
          <w:b/>
          <w:bCs/>
          <w:color w:val="0070C0"/>
        </w:rPr>
      </w:pPr>
    </w:p>
    <w:p w14:paraId="7311E4DC" w14:textId="6F725B95" w:rsidR="00BD7E25" w:rsidRPr="00BD7E25" w:rsidRDefault="008D41FC" w:rsidP="007A2F53">
      <w:pPr>
        <w:pStyle w:val="Lijstalinea"/>
        <w:ind w:left="360"/>
        <w:jc w:val="both"/>
        <w:rPr>
          <w:color w:val="0070C0"/>
        </w:rPr>
      </w:pPr>
      <w:r>
        <w:rPr>
          <w:color w:val="0070C0"/>
        </w:rPr>
        <w:t>n</w:t>
      </w:r>
      <w:r w:rsidR="00BD7E25" w:rsidRPr="00BD7E25">
        <w:rPr>
          <w:color w:val="0070C0"/>
        </w:rPr>
        <w:t xml:space="preserve"> = 0,5 * 0,3</w:t>
      </w:r>
      <w:r>
        <w:rPr>
          <w:color w:val="0070C0"/>
        </w:rPr>
        <w:t>00</w:t>
      </w:r>
      <w:r w:rsidR="00BD7E25" w:rsidRPr="00BD7E25">
        <w:rPr>
          <w:color w:val="0070C0"/>
        </w:rPr>
        <w:t xml:space="preserve"> = 0,15</w:t>
      </w:r>
      <w:r>
        <w:rPr>
          <w:color w:val="0070C0"/>
        </w:rPr>
        <w:t>0</w:t>
      </w:r>
      <w:r w:rsidR="00BD7E25" w:rsidRPr="00BD7E25">
        <w:rPr>
          <w:color w:val="0070C0"/>
        </w:rPr>
        <w:t xml:space="preserve"> mol</w:t>
      </w:r>
    </w:p>
    <w:p w14:paraId="1E9D2145" w14:textId="77777777" w:rsidR="00BD7E25" w:rsidRDefault="00BD7E25" w:rsidP="007A2F53">
      <w:pPr>
        <w:pStyle w:val="Lijstalinea"/>
        <w:ind w:left="360"/>
        <w:jc w:val="both"/>
      </w:pPr>
    </w:p>
    <w:p w14:paraId="3A5CCF4A" w14:textId="3B7124E3" w:rsidR="00BD7E25" w:rsidRDefault="00BD7E25" w:rsidP="007A2F53">
      <w:pPr>
        <w:pStyle w:val="Lijstalinea"/>
        <w:ind w:left="360"/>
        <w:jc w:val="both"/>
      </w:pPr>
      <w:r>
        <w:t xml:space="preserve">Indien je antwoord fout is achterhaal je de fout alvorens je verder gaat met de simulatie. </w:t>
      </w:r>
    </w:p>
    <w:p w14:paraId="65476352" w14:textId="77777777" w:rsidR="00584B85" w:rsidRDefault="00584B85" w:rsidP="007A2F53">
      <w:pPr>
        <w:pStyle w:val="Lijstalinea"/>
        <w:ind w:left="360"/>
        <w:jc w:val="both"/>
      </w:pPr>
    </w:p>
    <w:p w14:paraId="5E17F9D1" w14:textId="77777777" w:rsidR="008D41FC" w:rsidRDefault="008D41FC" w:rsidP="007A2F53">
      <w:pPr>
        <w:pStyle w:val="Lijstalinea"/>
        <w:ind w:left="360"/>
        <w:jc w:val="both"/>
      </w:pPr>
    </w:p>
    <w:p w14:paraId="68107964" w14:textId="77777777" w:rsidR="008D41FC" w:rsidRDefault="008D41FC" w:rsidP="007A2F53">
      <w:pPr>
        <w:pStyle w:val="Lijstalinea"/>
        <w:ind w:left="360"/>
        <w:jc w:val="both"/>
      </w:pPr>
    </w:p>
    <w:p w14:paraId="406AE66A" w14:textId="77777777" w:rsidR="008D41FC" w:rsidRDefault="008D41FC" w:rsidP="007A2F53">
      <w:pPr>
        <w:pStyle w:val="Lijstalinea"/>
        <w:ind w:left="360"/>
        <w:jc w:val="both"/>
      </w:pPr>
    </w:p>
    <w:p w14:paraId="53A1D952" w14:textId="77777777" w:rsidR="008D41FC" w:rsidRDefault="008D41FC" w:rsidP="007A2F53">
      <w:pPr>
        <w:pStyle w:val="Lijstalinea"/>
        <w:ind w:left="360"/>
        <w:jc w:val="both"/>
      </w:pPr>
    </w:p>
    <w:p w14:paraId="3D81A17F" w14:textId="77777777" w:rsidR="008D41FC" w:rsidRDefault="008D41FC" w:rsidP="007A2F53">
      <w:pPr>
        <w:pStyle w:val="Lijstalinea"/>
        <w:ind w:left="360"/>
        <w:jc w:val="both"/>
      </w:pPr>
    </w:p>
    <w:p w14:paraId="4D9DF355" w14:textId="77777777" w:rsidR="008D41FC" w:rsidRDefault="008D41FC" w:rsidP="007A2F53">
      <w:pPr>
        <w:pStyle w:val="Lijstalinea"/>
        <w:ind w:left="360"/>
        <w:jc w:val="both"/>
      </w:pPr>
    </w:p>
    <w:p w14:paraId="1B8CDD39" w14:textId="77777777" w:rsidR="008D41FC" w:rsidRDefault="008D41FC" w:rsidP="007A2F53">
      <w:pPr>
        <w:pStyle w:val="Lijstalinea"/>
        <w:ind w:left="360"/>
        <w:jc w:val="both"/>
      </w:pPr>
    </w:p>
    <w:p w14:paraId="1F5CC9BF" w14:textId="77777777" w:rsidR="008D41FC" w:rsidRDefault="008D41FC" w:rsidP="007A2F53">
      <w:pPr>
        <w:pStyle w:val="Lijstalinea"/>
        <w:ind w:left="360"/>
        <w:jc w:val="both"/>
      </w:pPr>
    </w:p>
    <w:p w14:paraId="32FD4690" w14:textId="77777777" w:rsidR="008D41FC" w:rsidRDefault="008D41FC" w:rsidP="007A2F53">
      <w:pPr>
        <w:pStyle w:val="Lijstalinea"/>
        <w:ind w:left="360"/>
        <w:jc w:val="both"/>
      </w:pPr>
    </w:p>
    <w:p w14:paraId="4EA141CF" w14:textId="77777777" w:rsidR="008D41FC" w:rsidRDefault="008D41FC" w:rsidP="007A2F53">
      <w:pPr>
        <w:pStyle w:val="Lijstalinea"/>
        <w:ind w:left="360"/>
        <w:jc w:val="both"/>
      </w:pPr>
    </w:p>
    <w:p w14:paraId="48A27B6C" w14:textId="77777777" w:rsidR="008D41FC" w:rsidRDefault="008D41FC" w:rsidP="007A2F53">
      <w:pPr>
        <w:pStyle w:val="Lijstalinea"/>
        <w:ind w:left="360"/>
        <w:jc w:val="both"/>
      </w:pPr>
    </w:p>
    <w:p w14:paraId="046D8CED" w14:textId="77777777" w:rsidR="008D41FC" w:rsidRDefault="008D41FC" w:rsidP="007A2F53">
      <w:pPr>
        <w:pStyle w:val="Lijstalinea"/>
        <w:ind w:left="360"/>
        <w:jc w:val="both"/>
      </w:pPr>
    </w:p>
    <w:p w14:paraId="6FC89BBF" w14:textId="77777777" w:rsidR="008D41FC" w:rsidRDefault="008D41FC" w:rsidP="007A2F53">
      <w:pPr>
        <w:pStyle w:val="Lijstalinea"/>
        <w:ind w:left="360"/>
        <w:jc w:val="both"/>
      </w:pPr>
    </w:p>
    <w:p w14:paraId="2AAA6A28" w14:textId="77777777" w:rsidR="008D41FC" w:rsidRDefault="008D41FC" w:rsidP="007A2F53">
      <w:pPr>
        <w:pStyle w:val="Lijstalinea"/>
        <w:ind w:left="360"/>
        <w:jc w:val="both"/>
      </w:pPr>
    </w:p>
    <w:p w14:paraId="1FF963E1" w14:textId="77777777" w:rsidR="008D41FC" w:rsidRDefault="008D41FC" w:rsidP="007A2F53">
      <w:pPr>
        <w:pStyle w:val="Lijstalinea"/>
        <w:ind w:left="360"/>
        <w:jc w:val="both"/>
      </w:pPr>
    </w:p>
    <w:p w14:paraId="7862BF7D" w14:textId="77777777" w:rsidR="008D41FC" w:rsidRDefault="008D41FC" w:rsidP="007A2F53">
      <w:pPr>
        <w:pStyle w:val="Lijstalinea"/>
        <w:ind w:left="360"/>
        <w:jc w:val="both"/>
      </w:pPr>
    </w:p>
    <w:p w14:paraId="18CA40DB" w14:textId="77777777" w:rsidR="008D41FC" w:rsidRDefault="008D41FC" w:rsidP="007A2F53">
      <w:pPr>
        <w:pStyle w:val="Lijstalinea"/>
        <w:ind w:left="360"/>
        <w:jc w:val="both"/>
      </w:pPr>
    </w:p>
    <w:p w14:paraId="2DC1419C" w14:textId="1548941B" w:rsidR="008D41FC" w:rsidRDefault="008D41FC" w:rsidP="007A2F53">
      <w:pPr>
        <w:pStyle w:val="Lijstalinea"/>
        <w:ind w:left="360"/>
        <w:jc w:val="both"/>
        <w:rPr>
          <w:b/>
          <w:bCs/>
        </w:rPr>
      </w:pPr>
      <w:r w:rsidRPr="008D41FC">
        <w:rPr>
          <w:b/>
          <w:bCs/>
          <w:u w:val="single"/>
        </w:rPr>
        <w:t>Vraag 2:</w:t>
      </w:r>
      <w:r>
        <w:t xml:space="preserve"> </w:t>
      </w:r>
      <w:r>
        <w:rPr>
          <w:b/>
          <w:bCs/>
        </w:rPr>
        <w:t xml:space="preserve">STOP bij deze vraag en BEREKEN welke massa 0,150 </w:t>
      </w:r>
      <w:r w:rsidRPr="008D41FC">
        <w:rPr>
          <w:b/>
          <w:bCs/>
        </w:rPr>
        <w:t>mol NH</w:t>
      </w:r>
      <w:r w:rsidRPr="008D41FC">
        <w:rPr>
          <w:b/>
          <w:bCs/>
          <w:vertAlign w:val="subscript"/>
        </w:rPr>
        <w:t>4</w:t>
      </w:r>
      <w:r w:rsidRPr="008D41FC">
        <w:rPr>
          <w:b/>
          <w:bCs/>
        </w:rPr>
        <w:t>Cl</w:t>
      </w:r>
      <w:r>
        <w:rPr>
          <w:b/>
          <w:bCs/>
        </w:rPr>
        <w:t xml:space="preserve"> heeft.</w:t>
      </w:r>
    </w:p>
    <w:p w14:paraId="25FABFD8" w14:textId="76F59421" w:rsidR="008D41FC" w:rsidRDefault="008D41FC" w:rsidP="007A2F53">
      <w:pPr>
        <w:pStyle w:val="Lijstalinea"/>
        <w:ind w:left="360"/>
        <w:jc w:val="both"/>
      </w:pPr>
      <w:r w:rsidRPr="008D41FC">
        <w:rPr>
          <w:noProof/>
        </w:rPr>
        <w:drawing>
          <wp:inline distT="0" distB="0" distL="0" distR="0" wp14:anchorId="4640A9D4" wp14:editId="10D53D5D">
            <wp:extent cx="5389419" cy="1738254"/>
            <wp:effectExtent l="0" t="0" r="1905" b="0"/>
            <wp:docPr id="1569350836" name="Afbeelding 1" descr="Afbeelding met tekst, schermopnam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9350836" name="Afbeelding 1" descr="Afbeelding met tekst, schermopname&#10;&#10;Automatisch gegenereerde beschrijving"/>
                    <pic:cNvPicPr/>
                  </pic:nvPicPr>
                  <pic:blipFill>
                    <a:blip r:embed="rId15"/>
                    <a:stretch>
                      <a:fillRect/>
                    </a:stretch>
                  </pic:blipFill>
                  <pic:spPr>
                    <a:xfrm>
                      <a:off x="0" y="0"/>
                      <a:ext cx="5413076" cy="1745884"/>
                    </a:xfrm>
                    <a:prstGeom prst="rect">
                      <a:avLst/>
                    </a:prstGeom>
                  </pic:spPr>
                </pic:pic>
              </a:graphicData>
            </a:graphic>
          </wp:inline>
        </w:drawing>
      </w:r>
    </w:p>
    <w:p w14:paraId="106BF804" w14:textId="77777777" w:rsidR="008D41FC" w:rsidRDefault="008D41FC" w:rsidP="007A2F53">
      <w:pPr>
        <w:pStyle w:val="Lijstalinea"/>
        <w:ind w:left="360"/>
        <w:jc w:val="both"/>
      </w:pPr>
    </w:p>
    <w:p w14:paraId="7A5AA7D8" w14:textId="77B76EB3" w:rsidR="008D41FC" w:rsidRPr="008D41FC" w:rsidRDefault="008D41FC" w:rsidP="007A2F53">
      <w:pPr>
        <w:pStyle w:val="Lijstalinea"/>
        <w:ind w:left="360"/>
        <w:jc w:val="both"/>
        <w:rPr>
          <w:color w:val="0070C0"/>
        </w:rPr>
      </w:pPr>
      <w:r w:rsidRPr="00BD7E25">
        <w:rPr>
          <w:b/>
          <w:bCs/>
          <w:color w:val="0070C0"/>
        </w:rPr>
        <w:t xml:space="preserve">Gegeven: </w:t>
      </w:r>
      <w:r w:rsidRPr="00BD7E25">
        <w:rPr>
          <w:color w:val="0070C0"/>
        </w:rPr>
        <w:t xml:space="preserve"> </w:t>
      </w:r>
      <w:r>
        <w:rPr>
          <w:color w:val="0070C0"/>
        </w:rPr>
        <w:t>n</w:t>
      </w:r>
      <w:r w:rsidRPr="00BD7E25">
        <w:rPr>
          <w:color w:val="0070C0"/>
        </w:rPr>
        <w:t xml:space="preserve"> = 0,15</w:t>
      </w:r>
      <w:r>
        <w:rPr>
          <w:color w:val="0070C0"/>
        </w:rPr>
        <w:t>0</w:t>
      </w:r>
      <w:r w:rsidRPr="00BD7E25">
        <w:rPr>
          <w:color w:val="0070C0"/>
        </w:rPr>
        <w:t xml:space="preserve"> mol</w:t>
      </w:r>
    </w:p>
    <w:p w14:paraId="60DF6473" w14:textId="77777777" w:rsidR="008D41FC" w:rsidRPr="00BD7E25" w:rsidRDefault="008D41FC" w:rsidP="007A2F53">
      <w:pPr>
        <w:pStyle w:val="Lijstalinea"/>
        <w:ind w:left="360"/>
        <w:jc w:val="both"/>
        <w:rPr>
          <w:color w:val="0070C0"/>
        </w:rPr>
      </w:pPr>
    </w:p>
    <w:p w14:paraId="02E604E1" w14:textId="6A3C2150" w:rsidR="008D41FC" w:rsidRPr="00BD7E25" w:rsidRDefault="008D41FC" w:rsidP="007A2F53">
      <w:pPr>
        <w:pStyle w:val="Lijstalinea"/>
        <w:ind w:left="360"/>
        <w:jc w:val="both"/>
        <w:rPr>
          <w:b/>
          <w:bCs/>
          <w:color w:val="0070C0"/>
        </w:rPr>
      </w:pPr>
      <w:r w:rsidRPr="00BD7E25">
        <w:rPr>
          <w:b/>
          <w:bCs/>
          <w:color w:val="0070C0"/>
        </w:rPr>
        <w:t xml:space="preserve">Gevraagd: </w:t>
      </w:r>
      <w:r>
        <w:rPr>
          <w:color w:val="0070C0"/>
        </w:rPr>
        <w:t>m</w:t>
      </w:r>
      <w:r w:rsidRPr="00BD7E25">
        <w:rPr>
          <w:color w:val="0070C0"/>
        </w:rPr>
        <w:t xml:space="preserve"> NH</w:t>
      </w:r>
      <w:r w:rsidRPr="00BD7E25">
        <w:rPr>
          <w:color w:val="0070C0"/>
          <w:vertAlign w:val="subscript"/>
        </w:rPr>
        <w:t>4</w:t>
      </w:r>
      <w:r w:rsidRPr="00BD7E25">
        <w:rPr>
          <w:color w:val="0070C0"/>
        </w:rPr>
        <w:t>Cl = ?</w:t>
      </w:r>
    </w:p>
    <w:p w14:paraId="4D55E582" w14:textId="77777777" w:rsidR="008D41FC" w:rsidRPr="00BD7E25" w:rsidRDefault="008D41FC" w:rsidP="007A2F53">
      <w:pPr>
        <w:pStyle w:val="Lijstalinea"/>
        <w:ind w:left="360"/>
        <w:jc w:val="both"/>
        <w:rPr>
          <w:b/>
          <w:bCs/>
          <w:color w:val="0070C0"/>
        </w:rPr>
      </w:pPr>
    </w:p>
    <w:p w14:paraId="40303FE0" w14:textId="1F2EC7EB" w:rsidR="008D41FC" w:rsidRPr="008D41FC" w:rsidRDefault="008D41FC" w:rsidP="007A2F53">
      <w:pPr>
        <w:pStyle w:val="Lijstalinea"/>
        <w:ind w:left="360"/>
        <w:jc w:val="both"/>
        <w:rPr>
          <w:b/>
          <w:bCs/>
          <w:color w:val="0070C0"/>
        </w:rPr>
      </w:pPr>
      <w:r w:rsidRPr="00BD7E25">
        <w:rPr>
          <w:b/>
          <w:bCs/>
          <w:color w:val="0070C0"/>
        </w:rPr>
        <w:t xml:space="preserve">Antwoord: </w:t>
      </w:r>
    </w:p>
    <w:p w14:paraId="76BA69A6" w14:textId="7FCE360C" w:rsidR="00BD7E25" w:rsidRDefault="008D41FC" w:rsidP="007A2F53">
      <w:pPr>
        <w:pStyle w:val="Lijstalinea"/>
        <w:ind w:left="360"/>
        <w:jc w:val="both"/>
        <w:rPr>
          <w:color w:val="0070C0"/>
        </w:rPr>
      </w:pPr>
      <w:r>
        <w:rPr>
          <w:color w:val="0070C0"/>
        </w:rPr>
        <w:t xml:space="preserve">M </w:t>
      </w:r>
      <w:r w:rsidRPr="00BD7E25">
        <w:rPr>
          <w:color w:val="0070C0"/>
        </w:rPr>
        <w:t>NH</w:t>
      </w:r>
      <w:r w:rsidRPr="00BD7E25">
        <w:rPr>
          <w:color w:val="0070C0"/>
          <w:vertAlign w:val="subscript"/>
        </w:rPr>
        <w:t>4</w:t>
      </w:r>
      <w:r w:rsidRPr="00BD7E25">
        <w:rPr>
          <w:color w:val="0070C0"/>
        </w:rPr>
        <w:t>Cl</w:t>
      </w:r>
      <w:r>
        <w:rPr>
          <w:color w:val="0070C0"/>
        </w:rPr>
        <w:t xml:space="preserve"> = 14 + (1*4) + 35,5 = 53,5</w:t>
      </w:r>
    </w:p>
    <w:p w14:paraId="18049FD7" w14:textId="728FC42F" w:rsidR="008D41FC" w:rsidRDefault="008D41FC" w:rsidP="007A2F53">
      <w:pPr>
        <w:pStyle w:val="Lijstalinea"/>
        <w:ind w:left="360"/>
        <w:jc w:val="both"/>
        <w:rPr>
          <w:color w:val="0070C0"/>
        </w:rPr>
      </w:pPr>
      <w:r>
        <w:rPr>
          <w:color w:val="0070C0"/>
        </w:rPr>
        <w:t>m =  n * M = 0,150 * 53,5 = 8,025 g</w:t>
      </w:r>
    </w:p>
    <w:p w14:paraId="39CAC441" w14:textId="77777777" w:rsidR="008D41FC" w:rsidRDefault="008D41FC" w:rsidP="007A2F53">
      <w:pPr>
        <w:pStyle w:val="Lijstalinea"/>
        <w:ind w:left="360"/>
        <w:jc w:val="both"/>
        <w:rPr>
          <w:color w:val="0070C0"/>
        </w:rPr>
      </w:pPr>
    </w:p>
    <w:p w14:paraId="18A57558" w14:textId="172179ED" w:rsidR="008D41FC" w:rsidRDefault="008D41FC" w:rsidP="007A2F53">
      <w:pPr>
        <w:pStyle w:val="Lijstalinea"/>
        <w:ind w:left="360"/>
        <w:jc w:val="both"/>
      </w:pPr>
      <w:r>
        <w:t>Indien je antwoord fout is achterhaal je de fout alvorens je verder gaat met de simulatie. Let op de simulatie gebruikt hier de niet afgeronde molaire massa</w:t>
      </w:r>
      <w:r w:rsidR="002E1A12">
        <w:t xml:space="preserve"> </w:t>
      </w:r>
      <w:r w:rsidR="002E1A12" w:rsidRPr="002E1A12">
        <w:t>van NH</w:t>
      </w:r>
      <w:r w:rsidR="002E1A12" w:rsidRPr="002E1A12">
        <w:rPr>
          <w:vertAlign w:val="subscript"/>
        </w:rPr>
        <w:t>4</w:t>
      </w:r>
      <w:r w:rsidR="002E1A12" w:rsidRPr="002E1A12">
        <w:t>Cl</w:t>
      </w:r>
      <w:r w:rsidRPr="002E1A12">
        <w:t xml:space="preserve">, </w:t>
      </w:r>
      <w:r>
        <w:t>dus je antwoord kan een klein beetje ver</w:t>
      </w:r>
      <w:r w:rsidR="002E1A12">
        <w:t>schillen.</w:t>
      </w:r>
    </w:p>
    <w:p w14:paraId="222E750D" w14:textId="1BFFCE61" w:rsidR="00FF7C1B" w:rsidRDefault="006D74B9" w:rsidP="00827242">
      <w:pPr>
        <w:rPr>
          <w:color w:val="0070C0"/>
        </w:rPr>
      </w:pPr>
      <w:r w:rsidRPr="002E1A12">
        <w:rPr>
          <w:b/>
          <w:bCs/>
        </w:rPr>
        <w:t>Conclusie en synthese</w:t>
      </w:r>
      <w:r>
        <w:t xml:space="preserve"> </w:t>
      </w:r>
      <w:r w:rsidR="002358F9">
        <w:br/>
      </w:r>
      <w:r w:rsidR="002358F9">
        <w:br/>
      </w:r>
      <w:r w:rsidR="007A2F53" w:rsidRPr="007A2F53">
        <w:rPr>
          <w:b/>
          <w:bCs/>
          <w:u w:val="single"/>
        </w:rPr>
        <w:t>Wat heb je geleerd?</w:t>
      </w:r>
    </w:p>
    <w:p w14:paraId="672A49F2" w14:textId="73D67A4E" w:rsidR="007A2F53" w:rsidRDefault="007A2F53" w:rsidP="007A2F53">
      <w:pPr>
        <w:jc w:val="both"/>
        <w:rPr>
          <w:color w:val="0070C0"/>
        </w:rPr>
      </w:pPr>
      <w:r>
        <w:rPr>
          <w:color w:val="0070C0"/>
        </w:rPr>
        <w:t>In deze simulatie heb ik geleerd hoe ik de berekening moet uitvoeren voor het maken van een oplossing vertrekkend van een vaste stof.</w:t>
      </w:r>
    </w:p>
    <w:p w14:paraId="0BE1FD49" w14:textId="3FA0C960" w:rsidR="00827242" w:rsidRPr="00827242" w:rsidRDefault="00827242" w:rsidP="007A2F53">
      <w:pPr>
        <w:jc w:val="both"/>
        <w:rPr>
          <w:b/>
          <w:bCs/>
          <w:u w:val="single"/>
        </w:rPr>
      </w:pPr>
      <w:r w:rsidRPr="00827242">
        <w:rPr>
          <w:b/>
          <w:bCs/>
          <w:u w:val="single"/>
        </w:rPr>
        <w:t xml:space="preserve">Wat is anders aan de werkwijze van </w:t>
      </w:r>
      <w:proofErr w:type="spellStart"/>
      <w:r w:rsidRPr="00827242">
        <w:rPr>
          <w:b/>
          <w:bCs/>
          <w:u w:val="single"/>
        </w:rPr>
        <w:t>Labster</w:t>
      </w:r>
      <w:proofErr w:type="spellEnd"/>
      <w:r w:rsidRPr="00827242">
        <w:rPr>
          <w:b/>
          <w:bCs/>
          <w:u w:val="single"/>
        </w:rPr>
        <w:t xml:space="preserve"> t.o.v. de praktijk bij ons in de klas?</w:t>
      </w:r>
    </w:p>
    <w:p w14:paraId="1F2AA012" w14:textId="62BCF86F" w:rsidR="00827242" w:rsidRPr="002E1A12" w:rsidRDefault="00827242" w:rsidP="007A2F53">
      <w:pPr>
        <w:jc w:val="both"/>
        <w:rPr>
          <w:color w:val="0070C0"/>
        </w:rPr>
      </w:pPr>
      <w:r>
        <w:rPr>
          <w:color w:val="0070C0"/>
        </w:rPr>
        <w:t>Bij de simulatie vaste stof wordt eerst van het weegschuitje in een bekerglas gebracht met behulp van de spuitfles, waarna het wordt overgegoten in de maatkolf. In onze klaspraktijk hebben we geleerd dat we een trechter op maatkolf zetten en er het weegschuitje boven houden en de vaste stof met behulp van de spuitfles in de maatkolf brengen.</w:t>
      </w:r>
    </w:p>
    <w:sectPr w:rsidR="00827242" w:rsidRPr="002E1A12">
      <w:footerReference w:type="default" r:id="rId1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03F7CC" w14:textId="77777777" w:rsidR="007A693C" w:rsidRDefault="007A693C" w:rsidP="001037C0">
      <w:pPr>
        <w:spacing w:after="0" w:line="240" w:lineRule="auto"/>
      </w:pPr>
      <w:r>
        <w:separator/>
      </w:r>
    </w:p>
  </w:endnote>
  <w:endnote w:type="continuationSeparator" w:id="0">
    <w:p w14:paraId="4F6842CF" w14:textId="77777777" w:rsidR="007A693C" w:rsidRDefault="007A693C" w:rsidP="001037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93866262"/>
      <w:docPartObj>
        <w:docPartGallery w:val="Page Numbers (Bottom of Page)"/>
        <w:docPartUnique/>
      </w:docPartObj>
    </w:sdtPr>
    <w:sdtContent>
      <w:p w14:paraId="5CB0FCF2" w14:textId="50364F8D" w:rsidR="001037C0" w:rsidRDefault="001037C0">
        <w:pPr>
          <w:pStyle w:val="Voettekst"/>
          <w:jc w:val="right"/>
        </w:pPr>
        <w:r>
          <w:fldChar w:fldCharType="begin"/>
        </w:r>
        <w:r>
          <w:instrText>PAGE   \* MERGEFORMAT</w:instrText>
        </w:r>
        <w:r>
          <w:fldChar w:fldCharType="separate"/>
        </w:r>
        <w:r>
          <w:t>2</w:t>
        </w:r>
        <w:r>
          <w:fldChar w:fldCharType="end"/>
        </w:r>
      </w:p>
    </w:sdtContent>
  </w:sdt>
  <w:p w14:paraId="0038D31A" w14:textId="77777777" w:rsidR="001037C0" w:rsidRDefault="001037C0">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C3B181" w14:textId="77777777" w:rsidR="007A693C" w:rsidRDefault="007A693C" w:rsidP="001037C0">
      <w:pPr>
        <w:spacing w:after="0" w:line="240" w:lineRule="auto"/>
      </w:pPr>
      <w:r>
        <w:separator/>
      </w:r>
    </w:p>
  </w:footnote>
  <w:footnote w:type="continuationSeparator" w:id="0">
    <w:p w14:paraId="78661BDB" w14:textId="77777777" w:rsidR="007A693C" w:rsidRDefault="007A693C" w:rsidP="001037C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747CA4"/>
    <w:multiLevelType w:val="hybridMultilevel"/>
    <w:tmpl w:val="4D5A0038"/>
    <w:lvl w:ilvl="0" w:tplc="4D5C57C4">
      <w:start w:val="1"/>
      <w:numFmt w:val="decimal"/>
      <w:lvlText w:val="%1."/>
      <w:lvlJc w:val="left"/>
      <w:pPr>
        <w:ind w:left="720" w:hanging="360"/>
      </w:pPr>
      <w:rPr>
        <w:rFonts w:hint="default"/>
        <w:b w:val="0"/>
        <w:sz w:val="22"/>
      </w:r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 w15:restartNumberingAfterBreak="0">
    <w:nsid w:val="1B042AE5"/>
    <w:multiLevelType w:val="hybridMultilevel"/>
    <w:tmpl w:val="A3AA4CEA"/>
    <w:lvl w:ilvl="0" w:tplc="08130001">
      <w:start w:val="1"/>
      <w:numFmt w:val="bullet"/>
      <w:lvlText w:val=""/>
      <w:lvlJc w:val="left"/>
      <w:pPr>
        <w:ind w:left="360" w:hanging="360"/>
      </w:pPr>
      <w:rPr>
        <w:rFonts w:ascii="Symbol" w:hAnsi="Symbol" w:hint="default"/>
      </w:rPr>
    </w:lvl>
    <w:lvl w:ilvl="1" w:tplc="08130003">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2" w15:restartNumberingAfterBreak="0">
    <w:nsid w:val="6130455F"/>
    <w:multiLevelType w:val="hybridMultilevel"/>
    <w:tmpl w:val="2004C266"/>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num w:numId="1" w16cid:durableId="1055548593">
    <w:abstractNumId w:val="0"/>
  </w:num>
  <w:num w:numId="2" w16cid:durableId="243954427">
    <w:abstractNumId w:val="2"/>
  </w:num>
  <w:num w:numId="3" w16cid:durableId="3843725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58F9"/>
    <w:rsid w:val="00002D13"/>
    <w:rsid w:val="00007BA3"/>
    <w:rsid w:val="000122BA"/>
    <w:rsid w:val="00013605"/>
    <w:rsid w:val="00016FBF"/>
    <w:rsid w:val="00020065"/>
    <w:rsid w:val="000357AE"/>
    <w:rsid w:val="000357FF"/>
    <w:rsid w:val="00040E31"/>
    <w:rsid w:val="00042DCC"/>
    <w:rsid w:val="000507F7"/>
    <w:rsid w:val="00060394"/>
    <w:rsid w:val="000679A8"/>
    <w:rsid w:val="0007203B"/>
    <w:rsid w:val="00075B84"/>
    <w:rsid w:val="00076166"/>
    <w:rsid w:val="00077AFA"/>
    <w:rsid w:val="00080D23"/>
    <w:rsid w:val="00083BFA"/>
    <w:rsid w:val="000841AC"/>
    <w:rsid w:val="000931F7"/>
    <w:rsid w:val="00095F8F"/>
    <w:rsid w:val="000A10AD"/>
    <w:rsid w:val="000A63CA"/>
    <w:rsid w:val="000A659F"/>
    <w:rsid w:val="000B2192"/>
    <w:rsid w:val="000B2AAE"/>
    <w:rsid w:val="000B619D"/>
    <w:rsid w:val="000B6C9C"/>
    <w:rsid w:val="000C1CBC"/>
    <w:rsid w:val="000C7B3C"/>
    <w:rsid w:val="000D4456"/>
    <w:rsid w:val="000E0815"/>
    <w:rsid w:val="000E3A36"/>
    <w:rsid w:val="000E4DE7"/>
    <w:rsid w:val="000E5847"/>
    <w:rsid w:val="000F2172"/>
    <w:rsid w:val="000F425D"/>
    <w:rsid w:val="000F4545"/>
    <w:rsid w:val="000F572E"/>
    <w:rsid w:val="001037C0"/>
    <w:rsid w:val="001056A6"/>
    <w:rsid w:val="0011576C"/>
    <w:rsid w:val="001200EE"/>
    <w:rsid w:val="00121219"/>
    <w:rsid w:val="00123A2C"/>
    <w:rsid w:val="00123BF4"/>
    <w:rsid w:val="001240CC"/>
    <w:rsid w:val="00133611"/>
    <w:rsid w:val="00137F62"/>
    <w:rsid w:val="00141F5A"/>
    <w:rsid w:val="001440B0"/>
    <w:rsid w:val="00147443"/>
    <w:rsid w:val="0015007D"/>
    <w:rsid w:val="00150D64"/>
    <w:rsid w:val="001515B9"/>
    <w:rsid w:val="0015374E"/>
    <w:rsid w:val="00160D16"/>
    <w:rsid w:val="00163015"/>
    <w:rsid w:val="00163B4B"/>
    <w:rsid w:val="00164EE0"/>
    <w:rsid w:val="001756E3"/>
    <w:rsid w:val="0017713F"/>
    <w:rsid w:val="001818D1"/>
    <w:rsid w:val="00182156"/>
    <w:rsid w:val="001841A1"/>
    <w:rsid w:val="00184C5A"/>
    <w:rsid w:val="00185CE3"/>
    <w:rsid w:val="001863AE"/>
    <w:rsid w:val="00187756"/>
    <w:rsid w:val="00190940"/>
    <w:rsid w:val="00193D3F"/>
    <w:rsid w:val="001973EE"/>
    <w:rsid w:val="001A3C0F"/>
    <w:rsid w:val="001A45B5"/>
    <w:rsid w:val="001B4255"/>
    <w:rsid w:val="001B50C1"/>
    <w:rsid w:val="001B5629"/>
    <w:rsid w:val="001C1B54"/>
    <w:rsid w:val="001C4043"/>
    <w:rsid w:val="001C525A"/>
    <w:rsid w:val="001D207D"/>
    <w:rsid w:val="001D66CF"/>
    <w:rsid w:val="001E1ED0"/>
    <w:rsid w:val="001E470C"/>
    <w:rsid w:val="001E556F"/>
    <w:rsid w:val="001E657E"/>
    <w:rsid w:val="001F2A7F"/>
    <w:rsid w:val="001F417E"/>
    <w:rsid w:val="001F5A91"/>
    <w:rsid w:val="002025F3"/>
    <w:rsid w:val="00202F40"/>
    <w:rsid w:val="002176F1"/>
    <w:rsid w:val="002344CC"/>
    <w:rsid w:val="002358F9"/>
    <w:rsid w:val="0023607D"/>
    <w:rsid w:val="002376FB"/>
    <w:rsid w:val="00240538"/>
    <w:rsid w:val="00240828"/>
    <w:rsid w:val="002411FB"/>
    <w:rsid w:val="0024467B"/>
    <w:rsid w:val="0024743F"/>
    <w:rsid w:val="002515AB"/>
    <w:rsid w:val="002537DD"/>
    <w:rsid w:val="0026124A"/>
    <w:rsid w:val="0026170F"/>
    <w:rsid w:val="002633BB"/>
    <w:rsid w:val="00267C55"/>
    <w:rsid w:val="00272FE1"/>
    <w:rsid w:val="00274E56"/>
    <w:rsid w:val="00277C7E"/>
    <w:rsid w:val="00277F28"/>
    <w:rsid w:val="00291FDF"/>
    <w:rsid w:val="002941A4"/>
    <w:rsid w:val="00297C6A"/>
    <w:rsid w:val="002A493C"/>
    <w:rsid w:val="002A69D8"/>
    <w:rsid w:val="002A7653"/>
    <w:rsid w:val="002B402D"/>
    <w:rsid w:val="002B7053"/>
    <w:rsid w:val="002C08D4"/>
    <w:rsid w:val="002C2B79"/>
    <w:rsid w:val="002D14A8"/>
    <w:rsid w:val="002D6E8E"/>
    <w:rsid w:val="002D7338"/>
    <w:rsid w:val="002E1A12"/>
    <w:rsid w:val="002E4C3E"/>
    <w:rsid w:val="002E51F6"/>
    <w:rsid w:val="002E5BF5"/>
    <w:rsid w:val="002E7EBC"/>
    <w:rsid w:val="002F0F87"/>
    <w:rsid w:val="002F2AA2"/>
    <w:rsid w:val="002F5734"/>
    <w:rsid w:val="002F6846"/>
    <w:rsid w:val="00304CF7"/>
    <w:rsid w:val="003066CB"/>
    <w:rsid w:val="00313EF0"/>
    <w:rsid w:val="003168AC"/>
    <w:rsid w:val="00322C2F"/>
    <w:rsid w:val="00322EA3"/>
    <w:rsid w:val="00322EB1"/>
    <w:rsid w:val="0032424A"/>
    <w:rsid w:val="00325C31"/>
    <w:rsid w:val="0033468F"/>
    <w:rsid w:val="00335B33"/>
    <w:rsid w:val="00337463"/>
    <w:rsid w:val="003420AE"/>
    <w:rsid w:val="00353A38"/>
    <w:rsid w:val="00355760"/>
    <w:rsid w:val="00364C4B"/>
    <w:rsid w:val="00366AE1"/>
    <w:rsid w:val="00367183"/>
    <w:rsid w:val="00370793"/>
    <w:rsid w:val="00381E43"/>
    <w:rsid w:val="0038521F"/>
    <w:rsid w:val="003908F7"/>
    <w:rsid w:val="003A6523"/>
    <w:rsid w:val="003B1474"/>
    <w:rsid w:val="003B1F5D"/>
    <w:rsid w:val="003B57D2"/>
    <w:rsid w:val="003B6130"/>
    <w:rsid w:val="003C1007"/>
    <w:rsid w:val="003C1773"/>
    <w:rsid w:val="003C625C"/>
    <w:rsid w:val="003C6444"/>
    <w:rsid w:val="003C7AF4"/>
    <w:rsid w:val="003E174F"/>
    <w:rsid w:val="003E1D88"/>
    <w:rsid w:val="003E60E2"/>
    <w:rsid w:val="003E64A3"/>
    <w:rsid w:val="003F61D4"/>
    <w:rsid w:val="003F7820"/>
    <w:rsid w:val="00403666"/>
    <w:rsid w:val="004063F7"/>
    <w:rsid w:val="004177C4"/>
    <w:rsid w:val="004178C4"/>
    <w:rsid w:val="00422194"/>
    <w:rsid w:val="00422BBF"/>
    <w:rsid w:val="00432AAB"/>
    <w:rsid w:val="00435926"/>
    <w:rsid w:val="0043787C"/>
    <w:rsid w:val="0044189A"/>
    <w:rsid w:val="004435D7"/>
    <w:rsid w:val="00446AB8"/>
    <w:rsid w:val="00447BE8"/>
    <w:rsid w:val="00447ED5"/>
    <w:rsid w:val="00450F21"/>
    <w:rsid w:val="004565CE"/>
    <w:rsid w:val="0046112F"/>
    <w:rsid w:val="004615CE"/>
    <w:rsid w:val="00462425"/>
    <w:rsid w:val="00465B1A"/>
    <w:rsid w:val="00472DBC"/>
    <w:rsid w:val="00475559"/>
    <w:rsid w:val="0047612B"/>
    <w:rsid w:val="00480816"/>
    <w:rsid w:val="004842AD"/>
    <w:rsid w:val="00487D2D"/>
    <w:rsid w:val="00497473"/>
    <w:rsid w:val="004B04CC"/>
    <w:rsid w:val="004C2381"/>
    <w:rsid w:val="004D5420"/>
    <w:rsid w:val="004E281F"/>
    <w:rsid w:val="004E2B7E"/>
    <w:rsid w:val="004E3BA0"/>
    <w:rsid w:val="004E50CC"/>
    <w:rsid w:val="004F3096"/>
    <w:rsid w:val="004F6C22"/>
    <w:rsid w:val="005010FC"/>
    <w:rsid w:val="00503FD1"/>
    <w:rsid w:val="00507FCC"/>
    <w:rsid w:val="005118FD"/>
    <w:rsid w:val="005157D2"/>
    <w:rsid w:val="00520477"/>
    <w:rsid w:val="00520797"/>
    <w:rsid w:val="005229E2"/>
    <w:rsid w:val="0052378F"/>
    <w:rsid w:val="00535CDF"/>
    <w:rsid w:val="005414D4"/>
    <w:rsid w:val="0054176F"/>
    <w:rsid w:val="00545830"/>
    <w:rsid w:val="005460FA"/>
    <w:rsid w:val="00547556"/>
    <w:rsid w:val="005476CF"/>
    <w:rsid w:val="0055122B"/>
    <w:rsid w:val="0055191A"/>
    <w:rsid w:val="005548F8"/>
    <w:rsid w:val="00555A6D"/>
    <w:rsid w:val="00560E3D"/>
    <w:rsid w:val="00563785"/>
    <w:rsid w:val="00583ED1"/>
    <w:rsid w:val="00584540"/>
    <w:rsid w:val="00584B85"/>
    <w:rsid w:val="005856C5"/>
    <w:rsid w:val="005958D6"/>
    <w:rsid w:val="00596A42"/>
    <w:rsid w:val="005B05A5"/>
    <w:rsid w:val="005B5AFB"/>
    <w:rsid w:val="005C20F7"/>
    <w:rsid w:val="005C2CCA"/>
    <w:rsid w:val="005C53A8"/>
    <w:rsid w:val="005C6062"/>
    <w:rsid w:val="005C66EB"/>
    <w:rsid w:val="005C6C41"/>
    <w:rsid w:val="005D03CC"/>
    <w:rsid w:val="005D282D"/>
    <w:rsid w:val="005D7F89"/>
    <w:rsid w:val="005E07F7"/>
    <w:rsid w:val="005E3136"/>
    <w:rsid w:val="005F4C5C"/>
    <w:rsid w:val="00600FA8"/>
    <w:rsid w:val="006030CC"/>
    <w:rsid w:val="00604083"/>
    <w:rsid w:val="00612BCD"/>
    <w:rsid w:val="00616D60"/>
    <w:rsid w:val="006178C8"/>
    <w:rsid w:val="0062100A"/>
    <w:rsid w:val="006260AB"/>
    <w:rsid w:val="0063193A"/>
    <w:rsid w:val="00636A77"/>
    <w:rsid w:val="00640E96"/>
    <w:rsid w:val="00644BF3"/>
    <w:rsid w:val="0064586F"/>
    <w:rsid w:val="006505FD"/>
    <w:rsid w:val="00650CFB"/>
    <w:rsid w:val="00664483"/>
    <w:rsid w:val="00666F31"/>
    <w:rsid w:val="00673546"/>
    <w:rsid w:val="00674654"/>
    <w:rsid w:val="00676F74"/>
    <w:rsid w:val="00682962"/>
    <w:rsid w:val="006852CC"/>
    <w:rsid w:val="006932FF"/>
    <w:rsid w:val="0069336D"/>
    <w:rsid w:val="00694667"/>
    <w:rsid w:val="006A578A"/>
    <w:rsid w:val="006B203A"/>
    <w:rsid w:val="006B7A25"/>
    <w:rsid w:val="006C78DC"/>
    <w:rsid w:val="006D74B9"/>
    <w:rsid w:val="006E4B56"/>
    <w:rsid w:val="006E5AED"/>
    <w:rsid w:val="006E70E3"/>
    <w:rsid w:val="006F6AAA"/>
    <w:rsid w:val="00701B50"/>
    <w:rsid w:val="00707182"/>
    <w:rsid w:val="00711FAF"/>
    <w:rsid w:val="00714ADE"/>
    <w:rsid w:val="00720270"/>
    <w:rsid w:val="007211B5"/>
    <w:rsid w:val="0072545D"/>
    <w:rsid w:val="00734BAC"/>
    <w:rsid w:val="00745E7F"/>
    <w:rsid w:val="007468CA"/>
    <w:rsid w:val="007548A6"/>
    <w:rsid w:val="00756D99"/>
    <w:rsid w:val="00764F4F"/>
    <w:rsid w:val="00766935"/>
    <w:rsid w:val="007719C3"/>
    <w:rsid w:val="00773285"/>
    <w:rsid w:val="007775B0"/>
    <w:rsid w:val="00781744"/>
    <w:rsid w:val="007906D2"/>
    <w:rsid w:val="007958D1"/>
    <w:rsid w:val="007A2F53"/>
    <w:rsid w:val="007A2FCC"/>
    <w:rsid w:val="007A4229"/>
    <w:rsid w:val="007A539F"/>
    <w:rsid w:val="007A693C"/>
    <w:rsid w:val="007B12CD"/>
    <w:rsid w:val="007B6606"/>
    <w:rsid w:val="007B7645"/>
    <w:rsid w:val="007D10E6"/>
    <w:rsid w:val="007D7DAC"/>
    <w:rsid w:val="007D7F68"/>
    <w:rsid w:val="007E220F"/>
    <w:rsid w:val="007E47B9"/>
    <w:rsid w:val="007E7029"/>
    <w:rsid w:val="007F0005"/>
    <w:rsid w:val="007F24A8"/>
    <w:rsid w:val="00805215"/>
    <w:rsid w:val="00806E5B"/>
    <w:rsid w:val="008079D4"/>
    <w:rsid w:val="0081216E"/>
    <w:rsid w:val="008146B1"/>
    <w:rsid w:val="00815E59"/>
    <w:rsid w:val="00816CCC"/>
    <w:rsid w:val="00817E0A"/>
    <w:rsid w:val="00827242"/>
    <w:rsid w:val="0083109C"/>
    <w:rsid w:val="008324C3"/>
    <w:rsid w:val="008338AD"/>
    <w:rsid w:val="00833FFB"/>
    <w:rsid w:val="00836537"/>
    <w:rsid w:val="00836644"/>
    <w:rsid w:val="00840221"/>
    <w:rsid w:val="0084312A"/>
    <w:rsid w:val="00851F7F"/>
    <w:rsid w:val="00857459"/>
    <w:rsid w:val="00860CB5"/>
    <w:rsid w:val="008628F6"/>
    <w:rsid w:val="008744ED"/>
    <w:rsid w:val="00875D56"/>
    <w:rsid w:val="008835A4"/>
    <w:rsid w:val="008838A8"/>
    <w:rsid w:val="00884CD3"/>
    <w:rsid w:val="00887DBE"/>
    <w:rsid w:val="0089024A"/>
    <w:rsid w:val="00891D48"/>
    <w:rsid w:val="0089361F"/>
    <w:rsid w:val="00893FEA"/>
    <w:rsid w:val="008A1028"/>
    <w:rsid w:val="008A3FE1"/>
    <w:rsid w:val="008A59E5"/>
    <w:rsid w:val="008A77B6"/>
    <w:rsid w:val="008C036F"/>
    <w:rsid w:val="008C2E71"/>
    <w:rsid w:val="008D2AB5"/>
    <w:rsid w:val="008D41FC"/>
    <w:rsid w:val="008D671E"/>
    <w:rsid w:val="008E0D37"/>
    <w:rsid w:val="008E7822"/>
    <w:rsid w:val="008F131F"/>
    <w:rsid w:val="00910A32"/>
    <w:rsid w:val="009133E8"/>
    <w:rsid w:val="009149C7"/>
    <w:rsid w:val="00920B1A"/>
    <w:rsid w:val="00920D98"/>
    <w:rsid w:val="00922C47"/>
    <w:rsid w:val="009321E0"/>
    <w:rsid w:val="009342C4"/>
    <w:rsid w:val="00945BE8"/>
    <w:rsid w:val="00951E19"/>
    <w:rsid w:val="00953372"/>
    <w:rsid w:val="009630A1"/>
    <w:rsid w:val="009644EC"/>
    <w:rsid w:val="00966AA1"/>
    <w:rsid w:val="00970E82"/>
    <w:rsid w:val="00972F2B"/>
    <w:rsid w:val="00973166"/>
    <w:rsid w:val="00974A80"/>
    <w:rsid w:val="00974EEA"/>
    <w:rsid w:val="0098470D"/>
    <w:rsid w:val="009912A9"/>
    <w:rsid w:val="009920E7"/>
    <w:rsid w:val="00994337"/>
    <w:rsid w:val="009943F3"/>
    <w:rsid w:val="00997FC7"/>
    <w:rsid w:val="009A14DF"/>
    <w:rsid w:val="009A4137"/>
    <w:rsid w:val="009B679D"/>
    <w:rsid w:val="009B724A"/>
    <w:rsid w:val="009C484F"/>
    <w:rsid w:val="009D033D"/>
    <w:rsid w:val="009D61F9"/>
    <w:rsid w:val="009E06F5"/>
    <w:rsid w:val="009E0742"/>
    <w:rsid w:val="009E3644"/>
    <w:rsid w:val="009F03AB"/>
    <w:rsid w:val="009F6FAC"/>
    <w:rsid w:val="00A010FB"/>
    <w:rsid w:val="00A06249"/>
    <w:rsid w:val="00A15471"/>
    <w:rsid w:val="00A15FCA"/>
    <w:rsid w:val="00A16529"/>
    <w:rsid w:val="00A205CD"/>
    <w:rsid w:val="00A22C7F"/>
    <w:rsid w:val="00A246C9"/>
    <w:rsid w:val="00A25F17"/>
    <w:rsid w:val="00A3697D"/>
    <w:rsid w:val="00A41066"/>
    <w:rsid w:val="00A51304"/>
    <w:rsid w:val="00A52A19"/>
    <w:rsid w:val="00A555A2"/>
    <w:rsid w:val="00A63A0C"/>
    <w:rsid w:val="00A6633D"/>
    <w:rsid w:val="00A67858"/>
    <w:rsid w:val="00A855C8"/>
    <w:rsid w:val="00A8610F"/>
    <w:rsid w:val="00A94148"/>
    <w:rsid w:val="00A94192"/>
    <w:rsid w:val="00A96DEC"/>
    <w:rsid w:val="00AA4231"/>
    <w:rsid w:val="00AB6B73"/>
    <w:rsid w:val="00AE239F"/>
    <w:rsid w:val="00AE4788"/>
    <w:rsid w:val="00AE6C9B"/>
    <w:rsid w:val="00AE79C9"/>
    <w:rsid w:val="00AF10FA"/>
    <w:rsid w:val="00AF61DC"/>
    <w:rsid w:val="00AF7F07"/>
    <w:rsid w:val="00B10373"/>
    <w:rsid w:val="00B2237C"/>
    <w:rsid w:val="00B2299B"/>
    <w:rsid w:val="00B24ECC"/>
    <w:rsid w:val="00B3553E"/>
    <w:rsid w:val="00B36ACA"/>
    <w:rsid w:val="00B40317"/>
    <w:rsid w:val="00B60189"/>
    <w:rsid w:val="00B62D19"/>
    <w:rsid w:val="00B64D57"/>
    <w:rsid w:val="00B73C92"/>
    <w:rsid w:val="00B80C69"/>
    <w:rsid w:val="00B83563"/>
    <w:rsid w:val="00B85487"/>
    <w:rsid w:val="00B87173"/>
    <w:rsid w:val="00B879AE"/>
    <w:rsid w:val="00B96240"/>
    <w:rsid w:val="00BA1C39"/>
    <w:rsid w:val="00BA35EC"/>
    <w:rsid w:val="00BA48BD"/>
    <w:rsid w:val="00BA4B1A"/>
    <w:rsid w:val="00BC38F9"/>
    <w:rsid w:val="00BC7CAE"/>
    <w:rsid w:val="00BD13B5"/>
    <w:rsid w:val="00BD1D8F"/>
    <w:rsid w:val="00BD4CA9"/>
    <w:rsid w:val="00BD7E25"/>
    <w:rsid w:val="00BE1A19"/>
    <w:rsid w:val="00BE1DE4"/>
    <w:rsid w:val="00BE3FBE"/>
    <w:rsid w:val="00BE5049"/>
    <w:rsid w:val="00BE59BC"/>
    <w:rsid w:val="00BE6CFF"/>
    <w:rsid w:val="00BF46F9"/>
    <w:rsid w:val="00BF51E5"/>
    <w:rsid w:val="00BF59A6"/>
    <w:rsid w:val="00C021B9"/>
    <w:rsid w:val="00C07F11"/>
    <w:rsid w:val="00C13A64"/>
    <w:rsid w:val="00C147F7"/>
    <w:rsid w:val="00C216F7"/>
    <w:rsid w:val="00C234A8"/>
    <w:rsid w:val="00C26993"/>
    <w:rsid w:val="00C322EB"/>
    <w:rsid w:val="00C361A8"/>
    <w:rsid w:val="00C36C13"/>
    <w:rsid w:val="00C371B2"/>
    <w:rsid w:val="00C41BD9"/>
    <w:rsid w:val="00C57594"/>
    <w:rsid w:val="00C63E05"/>
    <w:rsid w:val="00C659EA"/>
    <w:rsid w:val="00C67AA1"/>
    <w:rsid w:val="00C72CC9"/>
    <w:rsid w:val="00C76116"/>
    <w:rsid w:val="00C84E8A"/>
    <w:rsid w:val="00C925C2"/>
    <w:rsid w:val="00C9662B"/>
    <w:rsid w:val="00C97F92"/>
    <w:rsid w:val="00CA68FB"/>
    <w:rsid w:val="00CB396B"/>
    <w:rsid w:val="00CB58DC"/>
    <w:rsid w:val="00CC173A"/>
    <w:rsid w:val="00CF1FA8"/>
    <w:rsid w:val="00CF5912"/>
    <w:rsid w:val="00CF6E91"/>
    <w:rsid w:val="00D05BE4"/>
    <w:rsid w:val="00D208B2"/>
    <w:rsid w:val="00D20D9B"/>
    <w:rsid w:val="00D24B9F"/>
    <w:rsid w:val="00D256A1"/>
    <w:rsid w:val="00D27583"/>
    <w:rsid w:val="00D31AB7"/>
    <w:rsid w:val="00D355A0"/>
    <w:rsid w:val="00D416D8"/>
    <w:rsid w:val="00D42045"/>
    <w:rsid w:val="00D42D86"/>
    <w:rsid w:val="00D57E53"/>
    <w:rsid w:val="00D705A1"/>
    <w:rsid w:val="00D71980"/>
    <w:rsid w:val="00D8155B"/>
    <w:rsid w:val="00D833E2"/>
    <w:rsid w:val="00D83CF3"/>
    <w:rsid w:val="00D8435C"/>
    <w:rsid w:val="00D85C0B"/>
    <w:rsid w:val="00D9081B"/>
    <w:rsid w:val="00D91CCE"/>
    <w:rsid w:val="00D940D5"/>
    <w:rsid w:val="00DA5A71"/>
    <w:rsid w:val="00DB004C"/>
    <w:rsid w:val="00DD03E1"/>
    <w:rsid w:val="00DD6217"/>
    <w:rsid w:val="00DE1037"/>
    <w:rsid w:val="00DE1CBE"/>
    <w:rsid w:val="00DE2224"/>
    <w:rsid w:val="00DF3EED"/>
    <w:rsid w:val="00DF6C1E"/>
    <w:rsid w:val="00E0646B"/>
    <w:rsid w:val="00E103CE"/>
    <w:rsid w:val="00E12B94"/>
    <w:rsid w:val="00E15D12"/>
    <w:rsid w:val="00E17457"/>
    <w:rsid w:val="00E27399"/>
    <w:rsid w:val="00E3130E"/>
    <w:rsid w:val="00E3578A"/>
    <w:rsid w:val="00E42517"/>
    <w:rsid w:val="00E427FB"/>
    <w:rsid w:val="00E42BED"/>
    <w:rsid w:val="00E468EB"/>
    <w:rsid w:val="00E61734"/>
    <w:rsid w:val="00E67851"/>
    <w:rsid w:val="00E818B4"/>
    <w:rsid w:val="00E81E8F"/>
    <w:rsid w:val="00E82C1D"/>
    <w:rsid w:val="00E83AB0"/>
    <w:rsid w:val="00E85444"/>
    <w:rsid w:val="00E867C7"/>
    <w:rsid w:val="00E90B92"/>
    <w:rsid w:val="00E91BFA"/>
    <w:rsid w:val="00EA1CB0"/>
    <w:rsid w:val="00EA2A7C"/>
    <w:rsid w:val="00EA2FDF"/>
    <w:rsid w:val="00EA4D9D"/>
    <w:rsid w:val="00EA6352"/>
    <w:rsid w:val="00EA75F7"/>
    <w:rsid w:val="00EB0AD3"/>
    <w:rsid w:val="00EB570E"/>
    <w:rsid w:val="00EB5980"/>
    <w:rsid w:val="00EB5E65"/>
    <w:rsid w:val="00EB6177"/>
    <w:rsid w:val="00EC6025"/>
    <w:rsid w:val="00ED2B29"/>
    <w:rsid w:val="00ED34CA"/>
    <w:rsid w:val="00ED3A6C"/>
    <w:rsid w:val="00ED3C36"/>
    <w:rsid w:val="00ED43EC"/>
    <w:rsid w:val="00EE1786"/>
    <w:rsid w:val="00EE331E"/>
    <w:rsid w:val="00EE4334"/>
    <w:rsid w:val="00EE51E1"/>
    <w:rsid w:val="00EE5793"/>
    <w:rsid w:val="00EE660D"/>
    <w:rsid w:val="00EE7B2E"/>
    <w:rsid w:val="00EF5160"/>
    <w:rsid w:val="00F044C6"/>
    <w:rsid w:val="00F12A3A"/>
    <w:rsid w:val="00F21A85"/>
    <w:rsid w:val="00F22F1B"/>
    <w:rsid w:val="00F25A62"/>
    <w:rsid w:val="00F32295"/>
    <w:rsid w:val="00F37C1C"/>
    <w:rsid w:val="00F455D1"/>
    <w:rsid w:val="00F47B2F"/>
    <w:rsid w:val="00F5264A"/>
    <w:rsid w:val="00F54AF7"/>
    <w:rsid w:val="00F76E2A"/>
    <w:rsid w:val="00F82912"/>
    <w:rsid w:val="00F92AD4"/>
    <w:rsid w:val="00FA169B"/>
    <w:rsid w:val="00FA2199"/>
    <w:rsid w:val="00FA4BE8"/>
    <w:rsid w:val="00FA65BA"/>
    <w:rsid w:val="00FB060F"/>
    <w:rsid w:val="00FB28D1"/>
    <w:rsid w:val="00FB4C17"/>
    <w:rsid w:val="00FC0A8D"/>
    <w:rsid w:val="00FD2716"/>
    <w:rsid w:val="00FD3075"/>
    <w:rsid w:val="00FD3414"/>
    <w:rsid w:val="00FE16A4"/>
    <w:rsid w:val="00FE1E9D"/>
    <w:rsid w:val="00FE260A"/>
    <w:rsid w:val="00FE38A8"/>
    <w:rsid w:val="00FE4281"/>
    <w:rsid w:val="00FF149F"/>
    <w:rsid w:val="00FF7C1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365AE1"/>
  <w15:docId w15:val="{87DFF686-B0C7-4B3F-A9C5-44A9769859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hps">
    <w:name w:val="hps"/>
    <w:basedOn w:val="Standaardalinea-lettertype"/>
    <w:rsid w:val="002358F9"/>
  </w:style>
  <w:style w:type="character" w:customStyle="1" w:styleId="atn">
    <w:name w:val="atn"/>
    <w:basedOn w:val="Standaardalinea-lettertype"/>
    <w:rsid w:val="002358F9"/>
  </w:style>
  <w:style w:type="character" w:styleId="Hyperlink">
    <w:name w:val="Hyperlink"/>
    <w:basedOn w:val="Standaardalinea-lettertype"/>
    <w:uiPriority w:val="99"/>
    <w:unhideWhenUsed/>
    <w:rsid w:val="002358F9"/>
    <w:rPr>
      <w:color w:val="0000FF" w:themeColor="hyperlink"/>
      <w:u w:val="single"/>
    </w:rPr>
  </w:style>
  <w:style w:type="paragraph" w:styleId="Ballontekst">
    <w:name w:val="Balloon Text"/>
    <w:basedOn w:val="Standaard"/>
    <w:link w:val="BallontekstChar"/>
    <w:uiPriority w:val="99"/>
    <w:semiHidden/>
    <w:unhideWhenUsed/>
    <w:rsid w:val="00E90B92"/>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E90B92"/>
    <w:rPr>
      <w:rFonts w:ascii="Tahoma" w:hAnsi="Tahoma" w:cs="Tahoma"/>
      <w:sz w:val="16"/>
      <w:szCs w:val="16"/>
    </w:rPr>
  </w:style>
  <w:style w:type="character" w:styleId="GevolgdeHyperlink">
    <w:name w:val="FollowedHyperlink"/>
    <w:basedOn w:val="Standaardalinea-lettertype"/>
    <w:uiPriority w:val="99"/>
    <w:semiHidden/>
    <w:unhideWhenUsed/>
    <w:rsid w:val="005414D4"/>
    <w:rPr>
      <w:color w:val="800080" w:themeColor="followedHyperlink"/>
      <w:u w:val="single"/>
    </w:rPr>
  </w:style>
  <w:style w:type="paragraph" w:styleId="Lijstalinea">
    <w:name w:val="List Paragraph"/>
    <w:basedOn w:val="Standaard"/>
    <w:uiPriority w:val="34"/>
    <w:qFormat/>
    <w:rsid w:val="006D74B9"/>
    <w:pPr>
      <w:ind w:left="720"/>
      <w:contextualSpacing/>
    </w:pPr>
  </w:style>
  <w:style w:type="character" w:styleId="Onopgelostemelding">
    <w:name w:val="Unresolved Mention"/>
    <w:basedOn w:val="Standaardalinea-lettertype"/>
    <w:uiPriority w:val="99"/>
    <w:semiHidden/>
    <w:unhideWhenUsed/>
    <w:rsid w:val="00BD1D8F"/>
    <w:rPr>
      <w:color w:val="605E5C"/>
      <w:shd w:val="clear" w:color="auto" w:fill="E1DFDD"/>
    </w:rPr>
  </w:style>
  <w:style w:type="paragraph" w:styleId="Koptekst">
    <w:name w:val="header"/>
    <w:basedOn w:val="Standaard"/>
    <w:link w:val="KoptekstChar"/>
    <w:uiPriority w:val="99"/>
    <w:unhideWhenUsed/>
    <w:rsid w:val="001037C0"/>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1037C0"/>
  </w:style>
  <w:style w:type="paragraph" w:styleId="Voettekst">
    <w:name w:val="footer"/>
    <w:basedOn w:val="Standaard"/>
    <w:link w:val="VoettekstChar"/>
    <w:uiPriority w:val="99"/>
    <w:unhideWhenUsed/>
    <w:rsid w:val="001037C0"/>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1037C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372894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my.labster.com/simplay/a0K2X00000jGm8cUAC/?courseId=65069ad78a5fb77958bccf05&amp;accessibility=false&amp;userLang=en-US&amp;playMode=teacher_play&amp;fps=30" TargetMode="External"/><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634</Words>
  <Characters>3488</Characters>
  <Application>Microsoft Office Word</Application>
  <DocSecurity>0</DocSecurity>
  <Lines>29</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Poncelet Filip</dc:creator>
  <cp:lastModifiedBy>marie-jeanne reekmans</cp:lastModifiedBy>
  <cp:revision>2</cp:revision>
  <dcterms:created xsi:type="dcterms:W3CDTF">2023-10-24T08:26:00Z</dcterms:created>
  <dcterms:modified xsi:type="dcterms:W3CDTF">2023-10-24T08:26:00Z</dcterms:modified>
</cp:coreProperties>
</file>