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2DC87" w14:textId="77777777" w:rsidR="00F72233" w:rsidRDefault="00050369">
      <w:pPr>
        <w:rPr>
          <w:noProof/>
          <w:lang w:eastAsia="nl-BE"/>
        </w:rPr>
      </w:pPr>
      <w:r>
        <w:rPr>
          <w:noProof/>
          <w:lang w:eastAsia="nl-BE"/>
        </w:rPr>
        <w:drawing>
          <wp:anchor distT="0" distB="0" distL="114300" distR="114300" simplePos="0" relativeHeight="251659264" behindDoc="1" locked="0" layoutInCell="1" allowOverlap="1" wp14:anchorId="547BD253" wp14:editId="2D409FD5">
            <wp:simplePos x="0" y="0"/>
            <wp:positionH relativeFrom="column">
              <wp:posOffset>0</wp:posOffset>
            </wp:positionH>
            <wp:positionV relativeFrom="paragraph">
              <wp:posOffset>285115</wp:posOffset>
            </wp:positionV>
            <wp:extent cx="6566535" cy="666750"/>
            <wp:effectExtent l="0" t="0" r="5715" b="0"/>
            <wp:wrapThrough wrapText="bothSides">
              <wp:wrapPolygon edited="0">
                <wp:start x="0" y="0"/>
                <wp:lineTo x="0" y="20983"/>
                <wp:lineTo x="21556" y="20983"/>
                <wp:lineTo x="21556" y="0"/>
                <wp:lineTo x="0" y="0"/>
              </wp:wrapPolygon>
            </wp:wrapThrough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653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E317A9" w14:textId="77777777" w:rsidR="00050369" w:rsidRDefault="00050369">
      <w:pPr>
        <w:rPr>
          <w:noProof/>
          <w:lang w:eastAsia="nl-BE"/>
        </w:rPr>
      </w:pPr>
    </w:p>
    <w:p w14:paraId="400F8889" w14:textId="77777777" w:rsidR="00050369" w:rsidRDefault="00050369">
      <w:pPr>
        <w:rPr>
          <w:noProof/>
          <w:lang w:eastAsia="nl-BE"/>
        </w:rPr>
      </w:pPr>
    </w:p>
    <w:p w14:paraId="2EF5B6F4" w14:textId="77777777" w:rsidR="00050369" w:rsidRPr="00050369" w:rsidRDefault="00050369">
      <w:pPr>
        <w:rPr>
          <w:b/>
          <w:bCs/>
          <w:noProof/>
          <w:sz w:val="28"/>
          <w:szCs w:val="28"/>
          <w:lang w:eastAsia="nl-BE"/>
        </w:rPr>
      </w:pPr>
      <w:r w:rsidRPr="00050369">
        <w:rPr>
          <w:b/>
          <w:bCs/>
          <w:noProof/>
          <w:sz w:val="28"/>
          <w:szCs w:val="28"/>
          <w:lang w:eastAsia="nl-BE"/>
        </w:rPr>
        <w:t xml:space="preserve">Memorie bordspel eigenschappen van stoffen op basis van hun structuur </w:t>
      </w:r>
    </w:p>
    <w:p w14:paraId="2378778C" w14:textId="77777777" w:rsidR="00050369" w:rsidRDefault="00050369" w:rsidP="00050369">
      <w:pPr>
        <w:rPr>
          <w:b/>
          <w:color w:val="FF0000"/>
        </w:rPr>
      </w:pPr>
      <w:r w:rsidRPr="005E48C9">
        <w:rPr>
          <w:b/>
          <w:u w:val="single"/>
        </w:rPr>
        <w:t>Inhoud</w:t>
      </w:r>
      <w:r>
        <w:rPr>
          <w:b/>
        </w:rPr>
        <w:t xml:space="preserve">  </w:t>
      </w:r>
    </w:p>
    <w:p w14:paraId="5F8F0595" w14:textId="77777777" w:rsidR="00050369" w:rsidRPr="00050369" w:rsidRDefault="00050369" w:rsidP="00050369">
      <w:pPr>
        <w:pStyle w:val="Lijstalinea"/>
        <w:numPr>
          <w:ilvl w:val="0"/>
          <w:numId w:val="1"/>
        </w:numPr>
        <w:rPr>
          <w:b/>
          <w:color w:val="000000" w:themeColor="text1"/>
        </w:rPr>
      </w:pPr>
      <w:r>
        <w:rPr>
          <w:bCs/>
          <w:color w:val="000000" w:themeColor="text1"/>
        </w:rPr>
        <w:t xml:space="preserve">Spelbord </w:t>
      </w:r>
    </w:p>
    <w:p w14:paraId="0CD60929" w14:textId="77777777" w:rsidR="00050369" w:rsidRPr="00050369" w:rsidRDefault="00050369" w:rsidP="00050369">
      <w:pPr>
        <w:pStyle w:val="Lijstalinea"/>
        <w:numPr>
          <w:ilvl w:val="0"/>
          <w:numId w:val="1"/>
        </w:numPr>
        <w:rPr>
          <w:b/>
          <w:color w:val="000000" w:themeColor="text1"/>
        </w:rPr>
      </w:pPr>
      <w:r>
        <w:rPr>
          <w:bCs/>
          <w:color w:val="000000" w:themeColor="text1"/>
        </w:rPr>
        <w:t xml:space="preserve">Spelregels </w:t>
      </w:r>
    </w:p>
    <w:p w14:paraId="0A2A302E" w14:textId="77777777" w:rsidR="00050369" w:rsidRPr="00050369" w:rsidRDefault="00050369" w:rsidP="00050369">
      <w:pPr>
        <w:pStyle w:val="Lijstalinea"/>
        <w:numPr>
          <w:ilvl w:val="0"/>
          <w:numId w:val="1"/>
        </w:numPr>
        <w:rPr>
          <w:b/>
          <w:color w:val="000000" w:themeColor="text1"/>
        </w:rPr>
      </w:pPr>
      <w:r>
        <w:rPr>
          <w:bCs/>
          <w:color w:val="000000" w:themeColor="text1"/>
        </w:rPr>
        <w:t xml:space="preserve">Chemische kaartjes </w:t>
      </w:r>
    </w:p>
    <w:p w14:paraId="0F8716BA" w14:textId="77777777" w:rsidR="00050369" w:rsidRPr="00050369" w:rsidRDefault="00050369" w:rsidP="00050369">
      <w:pPr>
        <w:pStyle w:val="Lijstalinea"/>
        <w:numPr>
          <w:ilvl w:val="0"/>
          <w:numId w:val="1"/>
        </w:numPr>
        <w:rPr>
          <w:b/>
          <w:color w:val="000000" w:themeColor="text1"/>
        </w:rPr>
      </w:pPr>
      <w:r>
        <w:rPr>
          <w:bCs/>
          <w:color w:val="000000" w:themeColor="text1"/>
        </w:rPr>
        <w:t xml:space="preserve">Doe vragen </w:t>
      </w:r>
    </w:p>
    <w:p w14:paraId="4C7F9205" w14:textId="77777777" w:rsidR="00050369" w:rsidRPr="00050369" w:rsidRDefault="00050369" w:rsidP="00050369">
      <w:pPr>
        <w:pStyle w:val="Lijstalinea"/>
        <w:numPr>
          <w:ilvl w:val="0"/>
          <w:numId w:val="1"/>
        </w:numPr>
        <w:rPr>
          <w:b/>
          <w:color w:val="000000" w:themeColor="text1"/>
        </w:rPr>
      </w:pPr>
      <w:r>
        <w:rPr>
          <w:bCs/>
          <w:color w:val="000000" w:themeColor="text1"/>
        </w:rPr>
        <w:t xml:space="preserve">Vragen </w:t>
      </w:r>
    </w:p>
    <w:p w14:paraId="5511A959" w14:textId="77777777" w:rsidR="00050369" w:rsidRPr="00050369" w:rsidRDefault="00050369" w:rsidP="00050369">
      <w:pPr>
        <w:pStyle w:val="Lijstalinea"/>
        <w:numPr>
          <w:ilvl w:val="0"/>
          <w:numId w:val="1"/>
        </w:numPr>
        <w:rPr>
          <w:b/>
          <w:color w:val="000000" w:themeColor="text1"/>
        </w:rPr>
      </w:pPr>
      <w:r>
        <w:rPr>
          <w:bCs/>
          <w:color w:val="000000" w:themeColor="text1"/>
        </w:rPr>
        <w:t xml:space="preserve">1 dobbelsteen </w:t>
      </w:r>
    </w:p>
    <w:p w14:paraId="219AABE0" w14:textId="77777777" w:rsidR="00050369" w:rsidRPr="00050369" w:rsidRDefault="00050369" w:rsidP="00050369">
      <w:pPr>
        <w:pStyle w:val="Lijstalinea"/>
        <w:numPr>
          <w:ilvl w:val="0"/>
          <w:numId w:val="1"/>
        </w:numPr>
        <w:rPr>
          <w:b/>
          <w:color w:val="000000" w:themeColor="text1"/>
        </w:rPr>
      </w:pPr>
      <w:r>
        <w:rPr>
          <w:bCs/>
          <w:color w:val="000000" w:themeColor="text1"/>
        </w:rPr>
        <w:t xml:space="preserve">4 pionnen </w:t>
      </w:r>
    </w:p>
    <w:p w14:paraId="45C08378" w14:textId="77777777" w:rsidR="00050369" w:rsidRPr="00050369" w:rsidRDefault="00050369" w:rsidP="00050369">
      <w:pPr>
        <w:pStyle w:val="Lijstalinea"/>
        <w:numPr>
          <w:ilvl w:val="0"/>
          <w:numId w:val="1"/>
        </w:numPr>
        <w:rPr>
          <w:b/>
          <w:color w:val="000000" w:themeColor="text1"/>
        </w:rPr>
      </w:pPr>
      <w:r>
        <w:rPr>
          <w:bCs/>
          <w:color w:val="000000" w:themeColor="text1"/>
        </w:rPr>
        <w:t xml:space="preserve">1 kladblok </w:t>
      </w:r>
    </w:p>
    <w:p w14:paraId="05807D4C" w14:textId="77777777" w:rsidR="00050369" w:rsidRPr="00050369" w:rsidRDefault="00050369" w:rsidP="00050369">
      <w:pPr>
        <w:pStyle w:val="Lijstalinea"/>
        <w:numPr>
          <w:ilvl w:val="0"/>
          <w:numId w:val="1"/>
        </w:numPr>
        <w:rPr>
          <w:b/>
          <w:color w:val="000000" w:themeColor="text1"/>
        </w:rPr>
      </w:pPr>
      <w:r>
        <w:rPr>
          <w:bCs/>
          <w:color w:val="000000" w:themeColor="text1"/>
        </w:rPr>
        <w:t xml:space="preserve">2 potloden </w:t>
      </w:r>
    </w:p>
    <w:p w14:paraId="2D5372E6" w14:textId="77777777" w:rsidR="00050369" w:rsidRDefault="00050369" w:rsidP="00050369">
      <w:pPr>
        <w:rPr>
          <w:b/>
          <w:color w:val="FF0000"/>
        </w:rPr>
      </w:pPr>
      <w:r>
        <w:rPr>
          <w:b/>
          <w:u w:val="single"/>
        </w:rPr>
        <w:t xml:space="preserve">Foto  </w:t>
      </w:r>
    </w:p>
    <w:p w14:paraId="756BB46C" w14:textId="77777777" w:rsidR="00050369" w:rsidRDefault="00050369" w:rsidP="00050369">
      <w:pPr>
        <w:rPr>
          <w:b/>
          <w:color w:val="FF0000"/>
        </w:rPr>
      </w:pPr>
      <w:r w:rsidRPr="00050369">
        <w:rPr>
          <w:b/>
          <w:color w:val="FF0000"/>
        </w:rPr>
        <w:drawing>
          <wp:inline distT="0" distB="0" distL="0" distR="0" wp14:anchorId="23407484" wp14:editId="7AC2A006">
            <wp:extent cx="3194214" cy="3791145"/>
            <wp:effectExtent l="0" t="0" r="635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94214" cy="379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58F64" w14:textId="77777777" w:rsidR="00050369" w:rsidRDefault="00050369" w:rsidP="00050369">
      <w:pPr>
        <w:rPr>
          <w:b/>
          <w:color w:val="FF0000"/>
        </w:rPr>
      </w:pPr>
    </w:p>
    <w:p w14:paraId="4A8AC86B" w14:textId="77777777" w:rsidR="00050369" w:rsidRDefault="00050369" w:rsidP="00050369">
      <w:pPr>
        <w:rPr>
          <w:b/>
          <w:color w:val="FF0000"/>
        </w:rPr>
      </w:pPr>
    </w:p>
    <w:p w14:paraId="49378996" w14:textId="77777777" w:rsidR="00050369" w:rsidRDefault="00050369" w:rsidP="00050369">
      <w:pPr>
        <w:rPr>
          <w:b/>
          <w:color w:val="FF0000"/>
        </w:rPr>
      </w:pPr>
    </w:p>
    <w:p w14:paraId="72A61BBA" w14:textId="77777777" w:rsidR="00050369" w:rsidRDefault="00050369" w:rsidP="00050369">
      <w:pPr>
        <w:rPr>
          <w:b/>
          <w:u w:val="single"/>
        </w:rPr>
      </w:pPr>
      <w:r>
        <w:rPr>
          <w:b/>
          <w:u w:val="single"/>
        </w:rPr>
        <w:lastRenderedPageBreak/>
        <w:t>Aantal spelers</w:t>
      </w:r>
    </w:p>
    <w:p w14:paraId="69829F69" w14:textId="77777777" w:rsidR="00050369" w:rsidRPr="00050369" w:rsidRDefault="00050369" w:rsidP="00050369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Maximum 4 spelers </w:t>
      </w:r>
    </w:p>
    <w:p w14:paraId="532A6E43" w14:textId="77777777" w:rsidR="00050369" w:rsidRDefault="00050369" w:rsidP="00050369">
      <w:pPr>
        <w:rPr>
          <w:b/>
          <w:color w:val="FF0000"/>
        </w:rPr>
      </w:pPr>
      <w:r w:rsidRPr="005E48C9">
        <w:rPr>
          <w:b/>
          <w:u w:val="single"/>
        </w:rPr>
        <w:t>Voor het spelen</w:t>
      </w:r>
      <w:r>
        <w:rPr>
          <w:b/>
          <w:u w:val="single"/>
        </w:rPr>
        <w:t xml:space="preserve"> </w:t>
      </w:r>
    </w:p>
    <w:p w14:paraId="1DD4E87E" w14:textId="77777777" w:rsidR="00050369" w:rsidRPr="00050369" w:rsidRDefault="00050369" w:rsidP="00050369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De spelers lezen de spelregels eerst na. De 4 spelers gooien om de beurt met de dobbelsteen. De speler die de meeste ogen heeft gegooid mag met het spel beginnen. </w:t>
      </w:r>
    </w:p>
    <w:p w14:paraId="0BE7EFAF" w14:textId="77777777" w:rsidR="00050369" w:rsidRDefault="00050369" w:rsidP="00050369">
      <w:pPr>
        <w:rPr>
          <w:b/>
          <w:color w:val="FF0000"/>
        </w:rPr>
      </w:pPr>
      <w:r w:rsidRPr="005E48C9">
        <w:rPr>
          <w:b/>
          <w:u w:val="single"/>
        </w:rPr>
        <w:t>Spelregels</w:t>
      </w:r>
      <w:r>
        <w:rPr>
          <w:b/>
          <w:u w:val="single"/>
        </w:rPr>
        <w:t xml:space="preserve">  </w:t>
      </w:r>
    </w:p>
    <w:p w14:paraId="5BE2D21B" w14:textId="77777777" w:rsidR="00050369" w:rsidRDefault="00050369" w:rsidP="00050369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Het doel van het spel is zoveel mogelijk chemische kaartjes zien te behalen. De persoon met de meeste goede antwoorden en die eerst aan de finish is wint het spel. </w:t>
      </w:r>
    </w:p>
    <w:p w14:paraId="27A3453B" w14:textId="77777777" w:rsidR="00050369" w:rsidRDefault="00050369" w:rsidP="00050369">
      <w:pPr>
        <w:pStyle w:val="Lijstalinea"/>
        <w:numPr>
          <w:ilvl w:val="0"/>
          <w:numId w:val="2"/>
        </w:num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Het spel mag max. met 4 personen gespeelt worden. </w:t>
      </w:r>
    </w:p>
    <w:p w14:paraId="3DA39FBB" w14:textId="77777777" w:rsidR="00050369" w:rsidRDefault="00050369" w:rsidP="00050369">
      <w:pPr>
        <w:pStyle w:val="Lijstalinea"/>
        <w:numPr>
          <w:ilvl w:val="0"/>
          <w:numId w:val="2"/>
        </w:num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Op het begin van het spel krijgt elke speler 5 chemische kaartjes. </w:t>
      </w:r>
    </w:p>
    <w:p w14:paraId="4933A4B8" w14:textId="77777777" w:rsidR="00050369" w:rsidRDefault="00050369" w:rsidP="00050369">
      <w:pPr>
        <w:pStyle w:val="Lijstalinea"/>
        <w:numPr>
          <w:ilvl w:val="0"/>
          <w:numId w:val="2"/>
        </w:num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De speler die het hoogste gooit mag beginnen. </w:t>
      </w:r>
    </w:p>
    <w:p w14:paraId="5D43143D" w14:textId="77777777" w:rsidR="00050369" w:rsidRDefault="00B94C13" w:rsidP="00050369">
      <w:pPr>
        <w:pStyle w:val="Lijstalinea"/>
        <w:numPr>
          <w:ilvl w:val="0"/>
          <w:numId w:val="2"/>
        </w:num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De spelers gooien om de beurt. </w:t>
      </w:r>
    </w:p>
    <w:p w14:paraId="716C497D" w14:textId="77777777" w:rsidR="00B94C13" w:rsidRDefault="00B94C13" w:rsidP="00050369">
      <w:pPr>
        <w:pStyle w:val="Lijstalinea"/>
        <w:numPr>
          <w:ilvl w:val="0"/>
          <w:numId w:val="2"/>
        </w:num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Als ze op een ‘’vraagteken’’ komen dan moet de volgende speler het kaartje nemen en een vraag stellen aan die persoon. </w:t>
      </w:r>
    </w:p>
    <w:p w14:paraId="624C3EBD" w14:textId="77777777" w:rsidR="00B94C13" w:rsidRDefault="00B94C13" w:rsidP="00050369">
      <w:pPr>
        <w:pStyle w:val="Lijstalinea"/>
        <w:numPr>
          <w:ilvl w:val="0"/>
          <w:numId w:val="2"/>
        </w:num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Als de speler goed antwoord krijgt de speler een chemisch kaartje. </w:t>
      </w:r>
    </w:p>
    <w:p w14:paraId="220FBC18" w14:textId="77777777" w:rsidR="00B94C13" w:rsidRDefault="00B94C13" w:rsidP="00050369">
      <w:pPr>
        <w:pStyle w:val="Lijstalinea"/>
        <w:numPr>
          <w:ilvl w:val="0"/>
          <w:numId w:val="2"/>
        </w:num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Als de speler fout antwoord moet de speler een chemisch kaartje afgeven. </w:t>
      </w:r>
    </w:p>
    <w:p w14:paraId="50AF999E" w14:textId="77777777" w:rsidR="00B94C13" w:rsidRDefault="00B94C13" w:rsidP="00050369">
      <w:pPr>
        <w:pStyle w:val="Lijstalinea"/>
        <w:numPr>
          <w:ilvl w:val="0"/>
          <w:numId w:val="2"/>
        </w:numPr>
        <w:rPr>
          <w:bCs/>
          <w:color w:val="000000" w:themeColor="text1"/>
        </w:rPr>
      </w:pPr>
      <w:r>
        <w:rPr>
          <w:bCs/>
          <w:color w:val="000000" w:themeColor="text1"/>
        </w:rPr>
        <w:t>Als ze op een ‘’chemisch element’’ komen dan moet de volgende speler het kaartje nemen en de opgaven voorlezen voor die persoon.</w:t>
      </w:r>
    </w:p>
    <w:p w14:paraId="7BA52560" w14:textId="77777777" w:rsidR="00B94C13" w:rsidRDefault="00B94C13" w:rsidP="00050369">
      <w:pPr>
        <w:pStyle w:val="Lijstalinea"/>
        <w:numPr>
          <w:ilvl w:val="0"/>
          <w:numId w:val="2"/>
        </w:num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Als de speler goed antwoord krijgt de speler een chemisch kaartje. </w:t>
      </w:r>
    </w:p>
    <w:p w14:paraId="0997D20F" w14:textId="77777777" w:rsidR="00B94C13" w:rsidRDefault="00B94C13" w:rsidP="00050369">
      <w:pPr>
        <w:pStyle w:val="Lijstalinea"/>
        <w:numPr>
          <w:ilvl w:val="0"/>
          <w:numId w:val="2"/>
        </w:num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Als de speler fout antwoord moet de speler een chemisch kaartje afgeven. </w:t>
      </w:r>
    </w:p>
    <w:p w14:paraId="2062386E" w14:textId="77777777" w:rsidR="00B94C13" w:rsidRPr="00B94C13" w:rsidRDefault="00B94C13" w:rsidP="00B94C13">
      <w:pPr>
        <w:pStyle w:val="Lijstalinea"/>
        <w:numPr>
          <w:ilvl w:val="0"/>
          <w:numId w:val="2"/>
        </w:num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Wie het eerste aan de finish komt met de meeste chemische kaartjes wint het spel. </w:t>
      </w:r>
    </w:p>
    <w:p w14:paraId="731BA987" w14:textId="77777777" w:rsidR="00050369" w:rsidRDefault="00050369" w:rsidP="00050369">
      <w:pPr>
        <w:rPr>
          <w:b/>
          <w:color w:val="FF0000"/>
        </w:rPr>
      </w:pPr>
      <w:r w:rsidRPr="00AD0A8D">
        <w:rPr>
          <w:b/>
          <w:u w:val="single"/>
        </w:rPr>
        <w:t>Winnaar</w:t>
      </w:r>
      <w:r>
        <w:rPr>
          <w:b/>
          <w:color w:val="FF0000"/>
        </w:rPr>
        <w:t xml:space="preserve"> </w:t>
      </w:r>
    </w:p>
    <w:p w14:paraId="07438A85" w14:textId="77777777" w:rsidR="00050369" w:rsidRPr="00050369" w:rsidRDefault="00050369" w:rsidP="00050369">
      <w:pPr>
        <w:rPr>
          <w:bCs/>
          <w:color w:val="000000" w:themeColor="text1"/>
          <w:u w:val="single"/>
        </w:rPr>
      </w:pPr>
      <w:r>
        <w:rPr>
          <w:bCs/>
          <w:color w:val="000000" w:themeColor="text1"/>
        </w:rPr>
        <w:t xml:space="preserve">De speler die als eerste door de finish heen is en de meeste chemische kaartjes heeft wint het spel. </w:t>
      </w:r>
    </w:p>
    <w:p w14:paraId="4525C823" w14:textId="77777777" w:rsidR="00050369" w:rsidRDefault="00050369">
      <w:pPr>
        <w:rPr>
          <w:noProof/>
          <w:lang w:eastAsia="nl-BE"/>
        </w:rPr>
      </w:pPr>
    </w:p>
    <w:p w14:paraId="557BCCEB" w14:textId="77777777" w:rsidR="00050369" w:rsidRDefault="00050369">
      <w:pPr>
        <w:rPr>
          <w:noProof/>
          <w:lang w:eastAsia="nl-BE"/>
        </w:rPr>
      </w:pPr>
    </w:p>
    <w:p w14:paraId="097123EC" w14:textId="77777777" w:rsidR="00050369" w:rsidRDefault="00050369"/>
    <w:sectPr w:rsidR="000503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973DF"/>
    <w:multiLevelType w:val="hybridMultilevel"/>
    <w:tmpl w:val="316ED31C"/>
    <w:lvl w:ilvl="0" w:tplc="AE5C82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07C84"/>
    <w:multiLevelType w:val="hybridMultilevel"/>
    <w:tmpl w:val="9B8AA8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558648">
    <w:abstractNumId w:val="0"/>
  </w:num>
  <w:num w:numId="2" w16cid:durableId="1225222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369"/>
    <w:rsid w:val="00050369"/>
    <w:rsid w:val="00B94C13"/>
    <w:rsid w:val="00F7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8599F"/>
  <w15:chartTrackingRefBased/>
  <w15:docId w15:val="{7B0CECD1-68BB-49FB-B024-1FF9F87BD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50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Rusanova</dc:creator>
  <cp:keywords/>
  <dc:description/>
  <cp:lastModifiedBy>Elmira Rusanova</cp:lastModifiedBy>
  <cp:revision>1</cp:revision>
  <dcterms:created xsi:type="dcterms:W3CDTF">2023-04-18T07:57:00Z</dcterms:created>
  <dcterms:modified xsi:type="dcterms:W3CDTF">2023-04-18T08:11:00Z</dcterms:modified>
</cp:coreProperties>
</file>