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39745" w14:textId="32BE1C8A" w:rsidR="001C0C6E" w:rsidRDefault="0007329A">
      <w:r>
        <w:t xml:space="preserve">Effect van </w:t>
      </w:r>
      <w:r w:rsidR="00BB5789">
        <w:t>water</w:t>
      </w:r>
      <w:r>
        <w:t xml:space="preserve"> op pH</w:t>
      </w:r>
      <w:r w:rsidR="00BB5789">
        <w:t xml:space="preserve"> sterk zuur bij lage concentratie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05"/>
        <w:gridCol w:w="1559"/>
      </w:tblGrid>
      <w:tr w:rsidR="00BB5789" w14:paraId="05375C58" w14:textId="0AEB3FF2" w:rsidTr="0087440B">
        <w:tc>
          <w:tcPr>
            <w:tcW w:w="2405" w:type="dxa"/>
          </w:tcPr>
          <w:p w14:paraId="16449AA3" w14:textId="41C439B2" w:rsidR="00BB5789" w:rsidRDefault="00BB5789">
            <w:r>
              <w:rPr>
                <w:i/>
                <w:iCs/>
              </w:rPr>
              <w:t>c</w:t>
            </w:r>
            <w:r>
              <w:t>(mol/l)</w:t>
            </w:r>
          </w:p>
        </w:tc>
        <w:tc>
          <w:tcPr>
            <w:tcW w:w="1559" w:type="dxa"/>
          </w:tcPr>
          <w:p w14:paraId="60ED287E" w14:textId="1111D52E" w:rsidR="00BB5789" w:rsidRDefault="00BB5789">
            <w:r>
              <w:t xml:space="preserve">pH </w:t>
            </w:r>
          </w:p>
        </w:tc>
      </w:tr>
      <w:tr w:rsidR="00BB5789" w14:paraId="7A7BC56A" w14:textId="50DE223F" w:rsidTr="0087440B">
        <w:tc>
          <w:tcPr>
            <w:tcW w:w="2405" w:type="dxa"/>
          </w:tcPr>
          <w:p w14:paraId="241C4CA5" w14:textId="79208743" w:rsidR="00BB5789" w:rsidRDefault="00BB5789">
            <w:r>
              <w:t>1 . 10-6</w:t>
            </w:r>
          </w:p>
        </w:tc>
        <w:tc>
          <w:tcPr>
            <w:tcW w:w="1559" w:type="dxa"/>
          </w:tcPr>
          <w:p w14:paraId="6CB5188D" w14:textId="12E6CD03" w:rsidR="00BB5789" w:rsidRDefault="00BB5789">
            <w:r>
              <w:t>6,00</w:t>
            </w:r>
          </w:p>
        </w:tc>
      </w:tr>
      <w:tr w:rsidR="00BB5789" w14:paraId="5CB7DC89" w14:textId="1B8CB315" w:rsidTr="0087440B">
        <w:tc>
          <w:tcPr>
            <w:tcW w:w="2405" w:type="dxa"/>
          </w:tcPr>
          <w:p w14:paraId="79517ECC" w14:textId="624508C2" w:rsidR="00BB5789" w:rsidRDefault="00BB5789">
            <w:r>
              <w:t>1 . 10-7</w:t>
            </w:r>
          </w:p>
        </w:tc>
        <w:tc>
          <w:tcPr>
            <w:tcW w:w="1559" w:type="dxa"/>
          </w:tcPr>
          <w:p w14:paraId="467A4BB9" w14:textId="1FE044A4" w:rsidR="00BB5789" w:rsidRDefault="00BB5789">
            <w:r>
              <w:t>6.79</w:t>
            </w:r>
          </w:p>
        </w:tc>
      </w:tr>
      <w:tr w:rsidR="00BB5789" w14:paraId="3F7D9239" w14:textId="5B711D68" w:rsidTr="0087440B">
        <w:tc>
          <w:tcPr>
            <w:tcW w:w="2405" w:type="dxa"/>
          </w:tcPr>
          <w:p w14:paraId="149455EE" w14:textId="7C2E3CE6" w:rsidR="00BB5789" w:rsidRDefault="00BB5789">
            <w:r>
              <w:t>1 . 10-8</w:t>
            </w:r>
          </w:p>
        </w:tc>
        <w:tc>
          <w:tcPr>
            <w:tcW w:w="1559" w:type="dxa"/>
          </w:tcPr>
          <w:p w14:paraId="19B13CFE" w14:textId="718FC06C" w:rsidR="00BB5789" w:rsidRDefault="00BB5789">
            <w:r>
              <w:t>6.98</w:t>
            </w:r>
          </w:p>
        </w:tc>
      </w:tr>
      <w:tr w:rsidR="00BB5789" w14:paraId="1405610B" w14:textId="20312628" w:rsidTr="0087440B">
        <w:tc>
          <w:tcPr>
            <w:tcW w:w="2405" w:type="dxa"/>
          </w:tcPr>
          <w:p w14:paraId="4F5F6627" w14:textId="32ED576D" w:rsidR="00BB5789" w:rsidRDefault="00BB5789" w:rsidP="00BB5789">
            <w:pPr>
              <w:pStyle w:val="Lijstalinea"/>
              <w:numPr>
                <w:ilvl w:val="0"/>
                <w:numId w:val="2"/>
              </w:numPr>
              <w:ind w:left="315" w:hanging="284"/>
            </w:pPr>
            <w:r>
              <w:t>10-9</w:t>
            </w:r>
          </w:p>
        </w:tc>
        <w:tc>
          <w:tcPr>
            <w:tcW w:w="1559" w:type="dxa"/>
          </w:tcPr>
          <w:p w14:paraId="19DED105" w14:textId="2A13B1F5" w:rsidR="00BB5789" w:rsidRDefault="00BB5789">
            <w:r>
              <w:t>7.00</w:t>
            </w:r>
          </w:p>
        </w:tc>
      </w:tr>
      <w:tr w:rsidR="00BB5789" w14:paraId="704ED717" w14:textId="24A8B335" w:rsidTr="0087440B">
        <w:tc>
          <w:tcPr>
            <w:tcW w:w="2405" w:type="dxa"/>
          </w:tcPr>
          <w:p w14:paraId="2D68ADA0" w14:textId="093B7AED" w:rsidR="00BB5789" w:rsidRDefault="00BB5789">
            <w:r>
              <w:t>2 . 10-7</w:t>
            </w:r>
          </w:p>
        </w:tc>
        <w:tc>
          <w:tcPr>
            <w:tcW w:w="1559" w:type="dxa"/>
          </w:tcPr>
          <w:p w14:paraId="23D9A9AB" w14:textId="63C431E5" w:rsidR="00BB5789" w:rsidRDefault="00BB5789">
            <w:r>
              <w:t>6.62</w:t>
            </w:r>
          </w:p>
        </w:tc>
      </w:tr>
      <w:tr w:rsidR="00BB5789" w14:paraId="185FC0FD" w14:textId="643CEF5C" w:rsidTr="0087440B">
        <w:tc>
          <w:tcPr>
            <w:tcW w:w="2405" w:type="dxa"/>
          </w:tcPr>
          <w:p w14:paraId="1B9E829F" w14:textId="78BAFDB9" w:rsidR="00BB5789" w:rsidRDefault="00BB5789">
            <w:r>
              <w:t>5 . 10-7</w:t>
            </w:r>
          </w:p>
        </w:tc>
        <w:tc>
          <w:tcPr>
            <w:tcW w:w="1559" w:type="dxa"/>
          </w:tcPr>
          <w:p w14:paraId="2B05CB94" w14:textId="12FDF1B6" w:rsidR="00BB5789" w:rsidRDefault="00BB5789">
            <w:r>
              <w:t>6.23</w:t>
            </w:r>
          </w:p>
        </w:tc>
      </w:tr>
      <w:tr w:rsidR="00BB5789" w14:paraId="219AB56C" w14:textId="6EDDF959" w:rsidTr="0087440B">
        <w:tc>
          <w:tcPr>
            <w:tcW w:w="2405" w:type="dxa"/>
          </w:tcPr>
          <w:p w14:paraId="2C7B63AE" w14:textId="759CBEF6" w:rsidR="00BB5789" w:rsidRDefault="00BB5789">
            <w:r>
              <w:t>7 . 10-7</w:t>
            </w:r>
          </w:p>
        </w:tc>
        <w:tc>
          <w:tcPr>
            <w:tcW w:w="1559" w:type="dxa"/>
          </w:tcPr>
          <w:p w14:paraId="14ABE5C7" w14:textId="3F6DDCE7" w:rsidR="00BB5789" w:rsidRDefault="00BB5789">
            <w:r>
              <w:t>6.15</w:t>
            </w:r>
          </w:p>
        </w:tc>
      </w:tr>
    </w:tbl>
    <w:p w14:paraId="31C34400" w14:textId="77777777" w:rsidR="0007329A" w:rsidRDefault="0007329A"/>
    <w:sectPr w:rsidR="000732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A3C66"/>
    <w:multiLevelType w:val="hybridMultilevel"/>
    <w:tmpl w:val="B7A6009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F52AA"/>
    <w:multiLevelType w:val="hybridMultilevel"/>
    <w:tmpl w:val="14EE4AD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1360677">
    <w:abstractNumId w:val="1"/>
  </w:num>
  <w:num w:numId="2" w16cid:durableId="19082966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29A"/>
    <w:rsid w:val="0007329A"/>
    <w:rsid w:val="001C0C6E"/>
    <w:rsid w:val="0026001A"/>
    <w:rsid w:val="002F50EA"/>
    <w:rsid w:val="00BB5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E4878"/>
  <w15:chartTrackingRefBased/>
  <w15:docId w15:val="{7CF8E745-902A-48C8-9D5C-DB13F5FE2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073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BB57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</Words>
  <Characters>146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Poncelet</dc:creator>
  <cp:keywords/>
  <dc:description/>
  <cp:lastModifiedBy>Filip Poncelet</cp:lastModifiedBy>
  <cp:revision>2</cp:revision>
  <dcterms:created xsi:type="dcterms:W3CDTF">2023-02-28T16:24:00Z</dcterms:created>
  <dcterms:modified xsi:type="dcterms:W3CDTF">2023-02-28T16:24:00Z</dcterms:modified>
</cp:coreProperties>
</file>