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043B" w:rsidRDefault="0096043B">
      <w:pPr>
        <w:pStyle w:val="Normal0"/>
        <w:spacing w:line="276" w:lineRule="auto"/>
        <w:rPr>
          <w:rFonts w:ascii="Arial" w:eastAsia="Arial" w:hAnsi="Arial" w:cs="Arial"/>
          <w:b/>
          <w:i/>
        </w:rPr>
      </w:pPr>
    </w:p>
    <w:p w14:paraId="1E76E466" w14:textId="00BFA458" w:rsidR="78461DB2" w:rsidRDefault="78461DB2" w:rsidP="78461DB2">
      <w:pPr>
        <w:pStyle w:val="Normal0"/>
        <w:jc w:val="center"/>
        <w:rPr>
          <w:rFonts w:ascii="Arial" w:eastAsia="Arial" w:hAnsi="Arial" w:cs="Arial"/>
          <w:color w:val="000000" w:themeColor="text1"/>
        </w:rPr>
      </w:pPr>
      <w:r w:rsidRPr="78461DB2">
        <w:rPr>
          <w:rFonts w:ascii="Arial" w:eastAsia="Arial" w:hAnsi="Arial" w:cs="Arial"/>
          <w:b/>
          <w:bCs/>
          <w:i/>
          <w:iCs/>
          <w:color w:val="000000" w:themeColor="text1"/>
        </w:rPr>
        <w:t>Het heelal vanuit een brandpunt</w:t>
      </w:r>
    </w:p>
    <w:p w14:paraId="35451BCB" w14:textId="7986AE74" w:rsidR="78461DB2" w:rsidRDefault="78461DB2" w:rsidP="78461DB2">
      <w:pPr>
        <w:pStyle w:val="Normal0"/>
        <w:jc w:val="center"/>
        <w:rPr>
          <w:rFonts w:eastAsia="Calibri"/>
          <w:color w:val="000000" w:themeColor="text1"/>
        </w:rPr>
      </w:pPr>
    </w:p>
    <w:p w14:paraId="34632B18" w14:textId="480377F9" w:rsidR="78461DB2" w:rsidRDefault="78461DB2" w:rsidP="78461DB2">
      <w:pPr>
        <w:rPr>
          <w:b/>
          <w:bCs/>
          <w:color w:val="1F497D" w:themeColor="text2"/>
          <w:sz w:val="24"/>
          <w:szCs w:val="24"/>
        </w:rPr>
      </w:pPr>
      <w:r w:rsidRPr="78461DB2">
        <w:rPr>
          <w:b/>
          <w:bCs/>
          <w:color w:val="000000" w:themeColor="text1"/>
        </w:rPr>
        <w:t xml:space="preserve">Bouwsteen </w:t>
      </w:r>
      <w:r w:rsidR="00C17460">
        <w:rPr>
          <w:b/>
          <w:bCs/>
          <w:color w:val="000000" w:themeColor="text1"/>
        </w:rPr>
        <w:t>6</w:t>
      </w:r>
      <w:r w:rsidRPr="78461DB2">
        <w:rPr>
          <w:color w:val="000000" w:themeColor="text1"/>
        </w:rPr>
        <w:t>:</w:t>
      </w:r>
      <w:r w:rsidRPr="78461DB2">
        <w:rPr>
          <w:b/>
          <w:bCs/>
          <w:color w:val="1F497D" w:themeColor="text2"/>
          <w:sz w:val="24"/>
          <w:szCs w:val="24"/>
        </w:rPr>
        <w:t xml:space="preserve"> </w:t>
      </w:r>
      <w:r w:rsidR="00C17460">
        <w:rPr>
          <w:b/>
          <w:bCs/>
          <w:color w:val="1F497D" w:themeColor="text2"/>
          <w:sz w:val="24"/>
          <w:szCs w:val="24"/>
        </w:rPr>
        <w:t>Ons zonnestelsel</w:t>
      </w:r>
    </w:p>
    <w:p w14:paraId="00000007" w14:textId="77777777" w:rsidR="0096043B" w:rsidRDefault="0096043B">
      <w:pPr>
        <w:pStyle w:val="Normal0"/>
      </w:pPr>
    </w:p>
    <w:tbl>
      <w:tblPr>
        <w:tblStyle w:val="a1"/>
        <w:tblW w:w="905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7"/>
      </w:tblGrid>
      <w:tr w:rsidR="0096043B" w14:paraId="153AF9E7"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8" w14:textId="77777777" w:rsidR="0096043B" w:rsidRDefault="007B07DF">
            <w:pPr>
              <w:pStyle w:val="Normal0"/>
              <w:widowControl w:val="0"/>
              <w:rPr>
                <w:rFonts w:ascii="Arial" w:eastAsia="Arial" w:hAnsi="Arial" w:cs="Arial"/>
                <w:b/>
              </w:rPr>
            </w:pPr>
            <w:r>
              <w:rPr>
                <w:b/>
              </w:rPr>
              <w:t>Deze fase in een notendop:</w:t>
            </w:r>
          </w:p>
          <w:p w14:paraId="00000009" w14:textId="77777777" w:rsidR="0096043B" w:rsidRDefault="0096043B">
            <w:pPr>
              <w:pStyle w:val="Normal0"/>
              <w:widowControl w:val="0"/>
              <w:rPr>
                <w:rFonts w:ascii="Arial" w:eastAsia="Arial" w:hAnsi="Arial" w:cs="Arial"/>
              </w:rPr>
            </w:pPr>
          </w:p>
          <w:p w14:paraId="41D2242C" w14:textId="77777777" w:rsidR="00C17460" w:rsidRDefault="00C17460">
            <w:pPr>
              <w:pStyle w:val="Normal0"/>
              <w:widowControl w:val="0"/>
              <w:rPr>
                <w:sz w:val="20"/>
                <w:szCs w:val="20"/>
              </w:rPr>
            </w:pPr>
            <w:r>
              <w:rPr>
                <w:sz w:val="20"/>
                <w:szCs w:val="20"/>
              </w:rPr>
              <w:t xml:space="preserve">Tijdens deze bouwsteen hebben de leerlingen voldoende informatie ontvangen van de werking van een telescoop. Ook hebben ze de bouw van de telescoop grondig bekeken en hebben ze ontdekt uit welke onderdelen de telescoop gemaakt zijn. </w:t>
            </w:r>
          </w:p>
          <w:p w14:paraId="0000000A" w14:textId="01E8D810" w:rsidR="0096043B" w:rsidRPr="00C17460" w:rsidRDefault="00C17460">
            <w:pPr>
              <w:pStyle w:val="Normal0"/>
              <w:widowControl w:val="0"/>
              <w:rPr>
                <w:sz w:val="20"/>
                <w:szCs w:val="20"/>
              </w:rPr>
            </w:pPr>
            <w:r>
              <w:rPr>
                <w:sz w:val="20"/>
                <w:szCs w:val="20"/>
              </w:rPr>
              <w:t>Het is dus tijd om eens stil te staan bij de evolutie van de telescoop. Welke persoon keek als eerste met vraagtekens naar de hemel? Welke gedachten hadden ze vroeger over het heelal? Wie bouwde de eerste telescoop?</w:t>
            </w:r>
          </w:p>
        </w:tc>
      </w:tr>
      <w:tr w:rsidR="0096043B" w14:paraId="013F6B03"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B" w14:textId="77777777" w:rsidR="0096043B" w:rsidRDefault="007B07DF">
            <w:pPr>
              <w:pStyle w:val="Normal0"/>
              <w:widowControl w:val="0"/>
              <w:pBdr>
                <w:top w:val="nil"/>
                <w:left w:val="nil"/>
                <w:bottom w:val="nil"/>
                <w:right w:val="nil"/>
                <w:between w:val="nil"/>
              </w:pBdr>
            </w:pPr>
            <w:r>
              <w:rPr>
                <w:b/>
              </w:rPr>
              <w:t>Tijd</w:t>
            </w:r>
            <w:r>
              <w:t>: 1</w:t>
            </w:r>
            <w:r>
              <w:rPr>
                <w:i/>
              </w:rPr>
              <w:t xml:space="preserve"> u</w:t>
            </w:r>
          </w:p>
          <w:p w14:paraId="0000000C" w14:textId="77777777" w:rsidR="0096043B" w:rsidRDefault="0096043B">
            <w:pPr>
              <w:pStyle w:val="Normal0"/>
              <w:widowControl w:val="0"/>
              <w:pBdr>
                <w:top w:val="nil"/>
                <w:left w:val="nil"/>
                <w:bottom w:val="nil"/>
                <w:right w:val="nil"/>
                <w:between w:val="nil"/>
              </w:pBdr>
              <w:rPr>
                <w:i/>
              </w:rPr>
            </w:pPr>
          </w:p>
        </w:tc>
      </w:tr>
      <w:tr w:rsidR="0096043B" w14:paraId="1F5723BE"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D" w14:textId="77777777" w:rsidR="0096043B" w:rsidRPr="00C17460" w:rsidRDefault="007B07DF">
            <w:pPr>
              <w:pStyle w:val="Normal0"/>
              <w:widowControl w:val="0"/>
              <w:pBdr>
                <w:top w:val="nil"/>
                <w:left w:val="nil"/>
                <w:bottom w:val="nil"/>
                <w:right w:val="nil"/>
                <w:between w:val="nil"/>
              </w:pBdr>
              <w:rPr>
                <w:sz w:val="20"/>
                <w:szCs w:val="20"/>
              </w:rPr>
            </w:pPr>
            <w:r>
              <w:rPr>
                <w:b/>
              </w:rPr>
              <w:t>Leerdoelen</w:t>
            </w:r>
            <w:r>
              <w:t xml:space="preserve">: </w:t>
            </w:r>
            <w:r w:rsidRPr="00C17460">
              <w:rPr>
                <w:sz w:val="20"/>
                <w:szCs w:val="20"/>
              </w:rPr>
              <w:t>De leerlingen kunnen</w:t>
            </w:r>
          </w:p>
          <w:p w14:paraId="00000012" w14:textId="34D78425" w:rsidR="0096043B" w:rsidRPr="00C17460" w:rsidRDefault="007B07DF" w:rsidP="00C17460">
            <w:pPr>
              <w:pStyle w:val="Normal0"/>
              <w:widowControl w:val="0"/>
              <w:numPr>
                <w:ilvl w:val="0"/>
                <w:numId w:val="10"/>
              </w:numPr>
              <w:rPr>
                <w:sz w:val="20"/>
                <w:szCs w:val="20"/>
              </w:rPr>
            </w:pPr>
            <w:r w:rsidRPr="00C17460">
              <w:rPr>
                <w:sz w:val="20"/>
                <w:szCs w:val="20"/>
              </w:rPr>
              <w:t xml:space="preserve">de </w:t>
            </w:r>
            <w:proofErr w:type="spellStart"/>
            <w:r w:rsidR="00C17460" w:rsidRPr="00C17460">
              <w:rPr>
                <w:sz w:val="20"/>
                <w:szCs w:val="20"/>
              </w:rPr>
              <w:t>achte</w:t>
            </w:r>
            <w:proofErr w:type="spellEnd"/>
            <w:r w:rsidR="00C17460" w:rsidRPr="00C17460">
              <w:rPr>
                <w:sz w:val="20"/>
                <w:szCs w:val="20"/>
              </w:rPr>
              <w:t xml:space="preserve"> planeten van het zonnestelsel opsommen</w:t>
            </w:r>
            <w:r w:rsidRPr="00C17460">
              <w:rPr>
                <w:sz w:val="20"/>
                <w:szCs w:val="20"/>
              </w:rPr>
              <w:t>.</w:t>
            </w:r>
          </w:p>
          <w:p w14:paraId="16A14CEC" w14:textId="61588340" w:rsidR="00C17460" w:rsidRPr="00C17460" w:rsidRDefault="00C17460" w:rsidP="00C17460">
            <w:pPr>
              <w:pStyle w:val="Normal0"/>
              <w:widowControl w:val="0"/>
              <w:numPr>
                <w:ilvl w:val="0"/>
                <w:numId w:val="10"/>
              </w:numPr>
              <w:rPr>
                <w:sz w:val="20"/>
                <w:szCs w:val="20"/>
              </w:rPr>
            </w:pPr>
            <w:r w:rsidRPr="00C17460">
              <w:rPr>
                <w:sz w:val="20"/>
                <w:szCs w:val="20"/>
              </w:rPr>
              <w:t xml:space="preserve">Uitleggen wat </w:t>
            </w:r>
            <w:proofErr w:type="spellStart"/>
            <w:r w:rsidRPr="00C17460">
              <w:rPr>
                <w:sz w:val="20"/>
                <w:szCs w:val="20"/>
              </w:rPr>
              <w:t>geocentrisme</w:t>
            </w:r>
            <w:proofErr w:type="spellEnd"/>
            <w:r w:rsidRPr="00C17460">
              <w:rPr>
                <w:sz w:val="20"/>
                <w:szCs w:val="20"/>
              </w:rPr>
              <w:t xml:space="preserve"> is.</w:t>
            </w:r>
          </w:p>
          <w:p w14:paraId="1BB01DF8" w14:textId="1187BF9C" w:rsidR="00C17460" w:rsidRPr="00C17460" w:rsidRDefault="00C17460" w:rsidP="00C17460">
            <w:pPr>
              <w:pStyle w:val="Normal0"/>
              <w:widowControl w:val="0"/>
              <w:numPr>
                <w:ilvl w:val="0"/>
                <w:numId w:val="10"/>
              </w:numPr>
              <w:rPr>
                <w:sz w:val="20"/>
                <w:szCs w:val="20"/>
              </w:rPr>
            </w:pPr>
            <w:r w:rsidRPr="00C17460">
              <w:rPr>
                <w:sz w:val="20"/>
                <w:szCs w:val="20"/>
              </w:rPr>
              <w:t xml:space="preserve">Uitleggen wat </w:t>
            </w:r>
            <w:proofErr w:type="spellStart"/>
            <w:r w:rsidRPr="00C17460">
              <w:rPr>
                <w:sz w:val="20"/>
                <w:szCs w:val="20"/>
              </w:rPr>
              <w:t>heliocentrisme</w:t>
            </w:r>
            <w:proofErr w:type="spellEnd"/>
            <w:r w:rsidRPr="00C17460">
              <w:rPr>
                <w:sz w:val="20"/>
                <w:szCs w:val="20"/>
              </w:rPr>
              <w:t xml:space="preserve"> is.</w:t>
            </w:r>
          </w:p>
          <w:p w14:paraId="1FCE6D09" w14:textId="734B3DE6" w:rsidR="00C17460" w:rsidRPr="00C17460" w:rsidRDefault="00C17460" w:rsidP="00C17460">
            <w:pPr>
              <w:pStyle w:val="Normal0"/>
              <w:widowControl w:val="0"/>
              <w:numPr>
                <w:ilvl w:val="0"/>
                <w:numId w:val="10"/>
              </w:numPr>
              <w:rPr>
                <w:sz w:val="20"/>
                <w:szCs w:val="20"/>
              </w:rPr>
            </w:pPr>
            <w:r w:rsidRPr="00C17460">
              <w:rPr>
                <w:sz w:val="20"/>
                <w:szCs w:val="20"/>
              </w:rPr>
              <w:t xml:space="preserve">Verwoorden wie </w:t>
            </w:r>
            <w:proofErr w:type="spellStart"/>
            <w:r w:rsidRPr="00C17460">
              <w:rPr>
                <w:sz w:val="20"/>
                <w:szCs w:val="20"/>
              </w:rPr>
              <w:t>heliocentrisme</w:t>
            </w:r>
            <w:proofErr w:type="spellEnd"/>
            <w:r w:rsidRPr="00C17460">
              <w:rPr>
                <w:sz w:val="20"/>
                <w:szCs w:val="20"/>
              </w:rPr>
              <w:t xml:space="preserve"> ontdekt heeft en waarom hij zijn ontdekking niet durfde te publiceren.</w:t>
            </w:r>
          </w:p>
          <w:p w14:paraId="3048C8C4" w14:textId="5844577E" w:rsidR="00C17460" w:rsidRPr="00C17460" w:rsidRDefault="00C17460" w:rsidP="00C17460">
            <w:pPr>
              <w:pStyle w:val="Normal0"/>
              <w:widowControl w:val="0"/>
              <w:numPr>
                <w:ilvl w:val="0"/>
                <w:numId w:val="10"/>
              </w:numPr>
              <w:rPr>
                <w:sz w:val="20"/>
                <w:szCs w:val="20"/>
              </w:rPr>
            </w:pPr>
            <w:r w:rsidRPr="00C17460">
              <w:rPr>
                <w:sz w:val="20"/>
                <w:szCs w:val="20"/>
              </w:rPr>
              <w:t xml:space="preserve">Uitleggen wat het verschil tussen </w:t>
            </w:r>
            <w:proofErr w:type="spellStart"/>
            <w:r w:rsidRPr="00C17460">
              <w:rPr>
                <w:sz w:val="20"/>
                <w:szCs w:val="20"/>
              </w:rPr>
              <w:t>geocentrisme</w:t>
            </w:r>
            <w:proofErr w:type="spellEnd"/>
            <w:r w:rsidRPr="00C17460">
              <w:rPr>
                <w:sz w:val="20"/>
                <w:szCs w:val="20"/>
              </w:rPr>
              <w:t xml:space="preserve"> en </w:t>
            </w:r>
            <w:proofErr w:type="spellStart"/>
            <w:r w:rsidRPr="00C17460">
              <w:rPr>
                <w:sz w:val="20"/>
                <w:szCs w:val="20"/>
              </w:rPr>
              <w:t>heliocentrisme</w:t>
            </w:r>
            <w:proofErr w:type="spellEnd"/>
            <w:r w:rsidRPr="00C17460">
              <w:rPr>
                <w:sz w:val="20"/>
                <w:szCs w:val="20"/>
              </w:rPr>
              <w:t xml:space="preserve"> is.</w:t>
            </w:r>
          </w:p>
          <w:p w14:paraId="50DD51BE" w14:textId="673D8C3D" w:rsidR="00C17460" w:rsidRPr="00C17460" w:rsidRDefault="00C17460" w:rsidP="00C17460">
            <w:pPr>
              <w:pStyle w:val="Normal0"/>
              <w:widowControl w:val="0"/>
              <w:numPr>
                <w:ilvl w:val="0"/>
                <w:numId w:val="10"/>
              </w:numPr>
              <w:rPr>
                <w:sz w:val="20"/>
                <w:szCs w:val="20"/>
              </w:rPr>
            </w:pPr>
            <w:r w:rsidRPr="00C17460">
              <w:rPr>
                <w:sz w:val="20"/>
                <w:szCs w:val="20"/>
              </w:rPr>
              <w:t xml:space="preserve">Uitleggen waarom de telescoop van </w:t>
            </w:r>
            <w:proofErr w:type="spellStart"/>
            <w:r w:rsidRPr="00C17460">
              <w:rPr>
                <w:sz w:val="20"/>
                <w:szCs w:val="20"/>
              </w:rPr>
              <w:t>Galileo</w:t>
            </w:r>
            <w:proofErr w:type="spellEnd"/>
            <w:r w:rsidRPr="00C17460">
              <w:rPr>
                <w:sz w:val="20"/>
                <w:szCs w:val="20"/>
              </w:rPr>
              <w:t xml:space="preserve"> Galilei zo belangrijk was.</w:t>
            </w:r>
          </w:p>
          <w:p w14:paraId="3F39F918" w14:textId="4D4CC2B8" w:rsidR="00C17460" w:rsidRPr="00C17460" w:rsidRDefault="00C17460" w:rsidP="00C17460">
            <w:pPr>
              <w:pStyle w:val="Normal0"/>
              <w:widowControl w:val="0"/>
              <w:numPr>
                <w:ilvl w:val="0"/>
                <w:numId w:val="10"/>
              </w:numPr>
              <w:rPr>
                <w:sz w:val="20"/>
                <w:szCs w:val="20"/>
              </w:rPr>
            </w:pPr>
            <w:r w:rsidRPr="00C17460">
              <w:rPr>
                <w:sz w:val="20"/>
                <w:szCs w:val="20"/>
              </w:rPr>
              <w:t xml:space="preserve">Uitleggen welke </w:t>
            </w:r>
            <w:proofErr w:type="spellStart"/>
            <w:r w:rsidRPr="00C17460">
              <w:rPr>
                <w:sz w:val="20"/>
                <w:szCs w:val="20"/>
              </w:rPr>
              <w:t>ontdekkigen</w:t>
            </w:r>
            <w:proofErr w:type="spellEnd"/>
            <w:r w:rsidRPr="00C17460">
              <w:rPr>
                <w:sz w:val="20"/>
                <w:szCs w:val="20"/>
              </w:rPr>
              <w:t xml:space="preserve"> </w:t>
            </w:r>
            <w:proofErr w:type="spellStart"/>
            <w:r w:rsidRPr="00C17460">
              <w:rPr>
                <w:sz w:val="20"/>
                <w:szCs w:val="20"/>
              </w:rPr>
              <w:t>Galileo</w:t>
            </w:r>
            <w:proofErr w:type="spellEnd"/>
            <w:r w:rsidRPr="00C17460">
              <w:rPr>
                <w:sz w:val="20"/>
                <w:szCs w:val="20"/>
              </w:rPr>
              <w:t xml:space="preserve"> Galilei heeft gedaan met zijn telescoop.</w:t>
            </w:r>
          </w:p>
          <w:p w14:paraId="303F0853" w14:textId="0D373945" w:rsidR="00C17460" w:rsidRPr="00C17460" w:rsidRDefault="007B07DF" w:rsidP="00C17460">
            <w:pPr>
              <w:pStyle w:val="Normal0"/>
              <w:widowControl w:val="0"/>
              <w:pBdr>
                <w:top w:val="nil"/>
                <w:left w:val="nil"/>
                <w:bottom w:val="nil"/>
                <w:right w:val="nil"/>
                <w:between w:val="nil"/>
              </w:pBdr>
              <w:rPr>
                <w:sz w:val="20"/>
                <w:szCs w:val="20"/>
              </w:rPr>
            </w:pPr>
            <w:r>
              <w:rPr>
                <w:b/>
              </w:rPr>
              <w:t>STEM-doelen:</w:t>
            </w:r>
            <w:r>
              <w:t xml:space="preserve"> </w:t>
            </w:r>
            <w:r w:rsidRPr="00C17460">
              <w:rPr>
                <w:sz w:val="20"/>
                <w:szCs w:val="20"/>
              </w:rPr>
              <w:t>De leerlingen kunnen</w:t>
            </w:r>
          </w:p>
          <w:p w14:paraId="00000017" w14:textId="4C97349E" w:rsidR="0096043B" w:rsidRDefault="00C17460" w:rsidP="00C17460">
            <w:pPr>
              <w:pStyle w:val="Normal0"/>
              <w:widowControl w:val="0"/>
              <w:pBdr>
                <w:top w:val="nil"/>
                <w:left w:val="nil"/>
                <w:bottom w:val="nil"/>
                <w:right w:val="nil"/>
                <w:between w:val="nil"/>
              </w:pBdr>
            </w:pPr>
            <w:r w:rsidRPr="00C17460">
              <w:rPr>
                <w:rStyle w:val="normaltextrun"/>
                <w:b/>
                <w:bCs/>
                <w:color w:val="000000"/>
                <w:sz w:val="20"/>
                <w:szCs w:val="20"/>
                <w:shd w:val="clear" w:color="auto" w:fill="FFFFFF"/>
                <w:lang w:val="nl-NL"/>
              </w:rPr>
              <w:t>LPD S10:</w:t>
            </w:r>
            <w:r w:rsidRPr="00C17460">
              <w:rPr>
                <w:rStyle w:val="normaltextrun"/>
                <w:color w:val="000000"/>
                <w:sz w:val="20"/>
                <w:szCs w:val="20"/>
                <w:shd w:val="clear" w:color="auto" w:fill="FFFFFF"/>
                <w:lang w:val="nl-NL"/>
              </w:rPr>
              <w:t xml:space="preserve"> De leerlingen zetten aangereikte coöperatieve werkvormen in om een opdracht te realiseren.</w:t>
            </w:r>
            <w:r w:rsidRPr="00C17460">
              <w:rPr>
                <w:rStyle w:val="eop"/>
                <w:color w:val="000000"/>
                <w:shd w:val="clear" w:color="auto" w:fill="FFFFFF"/>
              </w:rPr>
              <w:t> </w:t>
            </w:r>
          </w:p>
        </w:tc>
      </w:tr>
      <w:tr w:rsidR="0096043B" w14:paraId="5AED0F04"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8" w14:textId="373E6EC7" w:rsidR="0096043B" w:rsidRDefault="007B07DF">
            <w:pPr>
              <w:pStyle w:val="Normal0"/>
              <w:widowControl w:val="0"/>
              <w:rPr>
                <w:b/>
              </w:rPr>
            </w:pPr>
            <w:r>
              <w:rPr>
                <w:b/>
              </w:rPr>
              <w:t xml:space="preserve">Leerinhouden: </w:t>
            </w:r>
            <w:r w:rsidR="00C17460">
              <w:t xml:space="preserve">De acht planeten, </w:t>
            </w:r>
            <w:proofErr w:type="spellStart"/>
            <w:r w:rsidR="00C17460">
              <w:t>geocentrisme</w:t>
            </w:r>
            <w:proofErr w:type="spellEnd"/>
            <w:r w:rsidR="00C17460">
              <w:t xml:space="preserve">, </w:t>
            </w:r>
            <w:proofErr w:type="spellStart"/>
            <w:r w:rsidR="00C17460">
              <w:t>heliocentrisme</w:t>
            </w:r>
            <w:proofErr w:type="spellEnd"/>
            <w:r w:rsidR="00C17460">
              <w:t xml:space="preserve">, Nicolaas Copernicus, </w:t>
            </w:r>
            <w:proofErr w:type="spellStart"/>
            <w:r w:rsidR="00C17460">
              <w:t>Galileo</w:t>
            </w:r>
            <w:proofErr w:type="spellEnd"/>
            <w:r w:rsidR="00C17460">
              <w:t xml:space="preserve"> Galilei</w:t>
            </w:r>
          </w:p>
          <w:p w14:paraId="00000019" w14:textId="77777777" w:rsidR="0096043B" w:rsidRDefault="0096043B">
            <w:pPr>
              <w:pStyle w:val="Normal0"/>
              <w:widowControl w:val="0"/>
              <w:rPr>
                <w:b/>
              </w:rPr>
            </w:pPr>
          </w:p>
        </w:tc>
      </w:tr>
      <w:tr w:rsidR="0096043B" w14:paraId="003D88DA"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A" w14:textId="77777777" w:rsidR="0096043B" w:rsidRDefault="007B07DF">
            <w:pPr>
              <w:pStyle w:val="Normal0"/>
              <w:widowControl w:val="0"/>
              <w:pBdr>
                <w:top w:val="nil"/>
                <w:left w:val="nil"/>
                <w:bottom w:val="nil"/>
                <w:right w:val="nil"/>
                <w:between w:val="nil"/>
              </w:pBdr>
            </w:pPr>
            <w:r>
              <w:rPr>
                <w:b/>
              </w:rPr>
              <w:t>Randvoorwaarden</w:t>
            </w:r>
            <w:r>
              <w:t>:</w:t>
            </w:r>
          </w:p>
          <w:p w14:paraId="0000001B" w14:textId="64E3E768" w:rsidR="0096043B" w:rsidRDefault="007B07DF">
            <w:pPr>
              <w:pStyle w:val="Normal0"/>
              <w:widowControl w:val="0"/>
              <w:pBdr>
                <w:top w:val="nil"/>
                <w:left w:val="nil"/>
                <w:bottom w:val="nil"/>
                <w:right w:val="nil"/>
                <w:between w:val="nil"/>
              </w:pBdr>
              <w:rPr>
                <w:b/>
              </w:rPr>
            </w:pPr>
            <w:r>
              <w:rPr>
                <w:b/>
                <w:u w:val="single"/>
              </w:rPr>
              <w:t xml:space="preserve">Materiaal </w:t>
            </w:r>
            <w:r w:rsidR="00C17460">
              <w:rPr>
                <w:b/>
                <w:u w:val="single"/>
              </w:rPr>
              <w:t>per twee leerlingen</w:t>
            </w:r>
            <w:r>
              <w:rPr>
                <w:b/>
              </w:rPr>
              <w:t>:</w:t>
            </w:r>
          </w:p>
          <w:tbl>
            <w:tblPr>
              <w:tblStyle w:val="a2"/>
              <w:tblW w:w="8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424"/>
            </w:tblGrid>
            <w:tr w:rsidR="0096043B" w14:paraId="1DD06A82" w14:textId="77777777">
              <w:trPr>
                <w:trHeight w:val="2835"/>
              </w:trPr>
              <w:tc>
                <w:tcPr>
                  <w:tcW w:w="4423" w:type="dxa"/>
                </w:tcPr>
                <w:p w14:paraId="0000001C" w14:textId="58EB1C10" w:rsidR="0096043B" w:rsidRDefault="00C17460">
                  <w:pPr>
                    <w:pStyle w:val="Normal0"/>
                    <w:widowControl w:val="0"/>
                  </w:pPr>
                  <w:r>
                    <w:t>Tablet</w:t>
                  </w:r>
                </w:p>
              </w:tc>
              <w:tc>
                <w:tcPr>
                  <w:tcW w:w="4424" w:type="dxa"/>
                  <w:vAlign w:val="center"/>
                </w:tcPr>
                <w:p w14:paraId="0000001D" w14:textId="6E00FDA2" w:rsidR="0096043B" w:rsidRDefault="00C17460">
                  <w:pPr>
                    <w:pStyle w:val="Normal0"/>
                    <w:widowControl w:val="0"/>
                    <w:jc w:val="center"/>
                  </w:pPr>
                  <w:r>
                    <w:rPr>
                      <w:noProof/>
                    </w:rPr>
                    <w:drawing>
                      <wp:inline distT="0" distB="0" distL="0" distR="0" wp14:anchorId="370F347A" wp14:editId="167A6F4F">
                        <wp:extent cx="2672080" cy="2091055"/>
                        <wp:effectExtent l="0" t="0" r="0" b="4445"/>
                        <wp:docPr id="17" name="Afbeelding 17" descr="Nexus 7, el tablet low cost de Google renovado con Full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Nexus 7, el tablet low cost de Google renovado con Full HD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72080" cy="2091055"/>
                                </a:xfrm>
                                <a:prstGeom prst="rect">
                                  <a:avLst/>
                                </a:prstGeom>
                              </pic:spPr>
                            </pic:pic>
                          </a:graphicData>
                        </a:graphic>
                      </wp:inline>
                    </w:drawing>
                  </w:r>
                </w:p>
              </w:tc>
            </w:tr>
          </w:tbl>
          <w:p w14:paraId="00000026" w14:textId="77777777" w:rsidR="0096043B" w:rsidRDefault="0096043B">
            <w:pPr>
              <w:pStyle w:val="Normal0"/>
              <w:widowControl w:val="0"/>
              <w:pBdr>
                <w:top w:val="nil"/>
                <w:left w:val="nil"/>
                <w:bottom w:val="nil"/>
                <w:right w:val="nil"/>
                <w:between w:val="nil"/>
              </w:pBdr>
              <w:rPr>
                <w:b/>
                <w:u w:val="single"/>
              </w:rPr>
            </w:pPr>
          </w:p>
          <w:p w14:paraId="00000027" w14:textId="77777777" w:rsidR="0096043B" w:rsidRDefault="0096043B">
            <w:pPr>
              <w:pStyle w:val="Normal0"/>
              <w:widowControl w:val="0"/>
              <w:pBdr>
                <w:top w:val="nil"/>
                <w:left w:val="nil"/>
                <w:bottom w:val="nil"/>
                <w:right w:val="nil"/>
                <w:between w:val="nil"/>
              </w:pBdr>
              <w:rPr>
                <w:b/>
                <w:u w:val="single"/>
              </w:rPr>
            </w:pPr>
          </w:p>
          <w:p w14:paraId="00000028" w14:textId="77777777" w:rsidR="0096043B" w:rsidRDefault="0096043B">
            <w:pPr>
              <w:pStyle w:val="Normal0"/>
              <w:widowControl w:val="0"/>
              <w:pBdr>
                <w:top w:val="nil"/>
                <w:left w:val="nil"/>
                <w:bottom w:val="nil"/>
                <w:right w:val="nil"/>
                <w:between w:val="nil"/>
              </w:pBdr>
              <w:rPr>
                <w:b/>
                <w:u w:val="single"/>
              </w:rPr>
            </w:pPr>
          </w:p>
          <w:p w14:paraId="00000029" w14:textId="77777777" w:rsidR="0096043B" w:rsidRDefault="0096043B">
            <w:pPr>
              <w:pStyle w:val="Normal0"/>
              <w:widowControl w:val="0"/>
              <w:pBdr>
                <w:top w:val="nil"/>
                <w:left w:val="nil"/>
                <w:bottom w:val="nil"/>
                <w:right w:val="nil"/>
                <w:between w:val="nil"/>
              </w:pBdr>
              <w:rPr>
                <w:b/>
                <w:u w:val="single"/>
              </w:rPr>
            </w:pPr>
          </w:p>
          <w:p w14:paraId="0000003E" w14:textId="77777777" w:rsidR="0096043B" w:rsidRDefault="0096043B">
            <w:pPr>
              <w:pStyle w:val="Normal0"/>
              <w:widowControl w:val="0"/>
              <w:pBdr>
                <w:top w:val="nil"/>
                <w:left w:val="nil"/>
                <w:bottom w:val="nil"/>
                <w:right w:val="nil"/>
                <w:between w:val="nil"/>
              </w:pBdr>
            </w:pPr>
          </w:p>
          <w:p w14:paraId="0000003F" w14:textId="77777777" w:rsidR="0096043B" w:rsidRDefault="007B07DF">
            <w:pPr>
              <w:pStyle w:val="Normal0"/>
              <w:widowControl w:val="0"/>
              <w:pBdr>
                <w:top w:val="nil"/>
                <w:left w:val="nil"/>
                <w:bottom w:val="nil"/>
                <w:right w:val="nil"/>
                <w:between w:val="nil"/>
              </w:pBdr>
              <w:rPr>
                <w:color w:val="9BBB59"/>
              </w:rPr>
            </w:pPr>
            <w:r>
              <w:rPr>
                <w:b/>
                <w:u w:val="single"/>
              </w:rPr>
              <w:lastRenderedPageBreak/>
              <w:t>Voorkennis leerlingen</w:t>
            </w:r>
            <w:r>
              <w:t xml:space="preserve">: </w:t>
            </w:r>
            <w:r>
              <w:rPr>
                <w:i/>
              </w:rPr>
              <w:t xml:space="preserve">  </w:t>
            </w:r>
          </w:p>
          <w:p w14:paraId="1098F102" w14:textId="27E6A69C"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het gebruik van telescopen in het dagelijkse leven toelichten.</w:t>
            </w:r>
            <w:r>
              <w:rPr>
                <w:rStyle w:val="eop"/>
                <w:rFonts w:ascii="Calibri" w:hAnsi="Calibri" w:cs="Calibri"/>
                <w:color w:val="000000"/>
                <w:sz w:val="20"/>
                <w:szCs w:val="20"/>
              </w:rPr>
              <w:t> </w:t>
            </w:r>
          </w:p>
          <w:p w14:paraId="5662A507" w14:textId="2CABC7C8"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het telescopisch zicht van een slechtvalk uitleggen en de voordelen voor de slechtvalk opsommen.</w:t>
            </w:r>
            <w:r>
              <w:rPr>
                <w:rStyle w:val="eop"/>
                <w:rFonts w:ascii="Calibri" w:hAnsi="Calibri" w:cs="Calibri"/>
                <w:color w:val="000000"/>
                <w:sz w:val="20"/>
                <w:szCs w:val="20"/>
              </w:rPr>
              <w:t> </w:t>
            </w:r>
          </w:p>
          <w:p w14:paraId="2161EC70" w14:textId="551C1374"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hun keuzes beargumenteren of evalueren tijdens het gebruik van de telescoop.</w:t>
            </w:r>
            <w:r>
              <w:rPr>
                <w:rStyle w:val="eop"/>
                <w:rFonts w:ascii="Calibri" w:hAnsi="Calibri" w:cs="Calibri"/>
                <w:color w:val="000000"/>
                <w:sz w:val="20"/>
                <w:szCs w:val="20"/>
              </w:rPr>
              <w:t> </w:t>
            </w:r>
          </w:p>
          <w:p w14:paraId="44B857EF" w14:textId="31233424"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technische vaardigheden toepassen tijdens het gebruik van de telescoop</w:t>
            </w:r>
            <w:r>
              <w:rPr>
                <w:rStyle w:val="eop"/>
                <w:rFonts w:ascii="Calibri" w:hAnsi="Calibri" w:cs="Calibri"/>
                <w:color w:val="000000"/>
                <w:sz w:val="20"/>
                <w:szCs w:val="20"/>
              </w:rPr>
              <w:t> </w:t>
            </w:r>
          </w:p>
          <w:p w14:paraId="6F123E18" w14:textId="2E940B3E"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correct observeren met een telescoop</w:t>
            </w:r>
            <w:r>
              <w:rPr>
                <w:rStyle w:val="eop"/>
                <w:rFonts w:ascii="Calibri" w:hAnsi="Calibri" w:cs="Calibri"/>
                <w:color w:val="000000"/>
                <w:sz w:val="20"/>
                <w:szCs w:val="20"/>
              </w:rPr>
              <w:t> </w:t>
            </w:r>
          </w:p>
          <w:p w14:paraId="29E5097E" w14:textId="00800BEA" w:rsidR="00C17460" w:rsidRDefault="00C17460" w:rsidP="00C17460">
            <w:pPr>
              <w:pStyle w:val="paragraph"/>
              <w:numPr>
                <w:ilvl w:val="0"/>
                <w:numId w:val="18"/>
              </w:numPr>
              <w:spacing w:before="0" w:beforeAutospacing="0" w:after="0" w:afterAutospacing="0"/>
              <w:textAlignment w:val="baseline"/>
              <w:rPr>
                <w:rFonts w:ascii="Calibri" w:hAnsi="Calibri" w:cs="Calibri"/>
                <w:sz w:val="16"/>
                <w:szCs w:val="16"/>
              </w:rPr>
            </w:pPr>
            <w:r>
              <w:rPr>
                <w:rStyle w:val="normaltextrun"/>
                <w:rFonts w:ascii="Calibri" w:hAnsi="Calibri" w:cs="Calibri"/>
                <w:color w:val="000000"/>
                <w:sz w:val="20"/>
                <w:szCs w:val="20"/>
              </w:rPr>
              <w:t>De leerlingen kunnen de aangereikte instructies toepassen om een opdracht te realiseren.</w:t>
            </w:r>
            <w:r>
              <w:rPr>
                <w:rStyle w:val="eop"/>
                <w:rFonts w:ascii="Calibri" w:hAnsi="Calibri" w:cs="Calibri"/>
                <w:color w:val="000000"/>
                <w:sz w:val="20"/>
                <w:szCs w:val="20"/>
              </w:rPr>
              <w:t> </w:t>
            </w:r>
          </w:p>
          <w:p w14:paraId="52A9FA78" w14:textId="33D7821E" w:rsidR="00C17460" w:rsidRDefault="00C17460" w:rsidP="00C17460">
            <w:pPr>
              <w:pStyle w:val="paragraph"/>
              <w:numPr>
                <w:ilvl w:val="0"/>
                <w:numId w:val="18"/>
              </w:numPr>
              <w:spacing w:before="0" w:beforeAutospacing="0" w:after="0" w:afterAutospacing="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De leerlingen kunnen hun telescoop afstellen om een duidelijk beeld te krijgen.</w:t>
            </w:r>
          </w:p>
          <w:p w14:paraId="4B42F072" w14:textId="77777777"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de twee verschillende telescopen van elkaar onderscheiden.</w:t>
            </w:r>
            <w:r>
              <w:rPr>
                <w:rStyle w:val="eop"/>
                <w:rFonts w:ascii="Calibri" w:hAnsi="Calibri" w:cs="Calibri"/>
                <w:color w:val="000000"/>
                <w:sz w:val="20"/>
                <w:szCs w:val="20"/>
              </w:rPr>
              <w:t> </w:t>
            </w:r>
          </w:p>
          <w:p w14:paraId="620F301C" w14:textId="77777777" w:rsidR="00C17460" w:rsidRDefault="00C17460" w:rsidP="00C17460">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0"/>
                <w:szCs w:val="20"/>
              </w:rPr>
              <w:t>De leerlingen kunnen hun keuzes beargumenteren tijdens het bouwproces van de telescoop.</w:t>
            </w:r>
            <w:r>
              <w:rPr>
                <w:rStyle w:val="eop"/>
                <w:rFonts w:ascii="Calibri" w:hAnsi="Calibri" w:cs="Calibri"/>
                <w:color w:val="000000"/>
                <w:sz w:val="20"/>
                <w:szCs w:val="20"/>
              </w:rPr>
              <w:t> </w:t>
            </w:r>
          </w:p>
          <w:p w14:paraId="7BB5952F" w14:textId="77777777"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hun telescoop afstellen om een duidelijk beeld te krijgen.</w:t>
            </w:r>
            <w:r>
              <w:rPr>
                <w:rStyle w:val="eop"/>
                <w:rFonts w:ascii="Calibri" w:hAnsi="Calibri" w:cs="Calibri"/>
                <w:color w:val="000000"/>
                <w:sz w:val="20"/>
                <w:szCs w:val="20"/>
              </w:rPr>
              <w:t> </w:t>
            </w:r>
          </w:p>
          <w:p w14:paraId="00292550" w14:textId="77777777" w:rsidR="00C17460" w:rsidRDefault="00C17460" w:rsidP="00C17460">
            <w:pPr>
              <w:pStyle w:val="paragraph"/>
              <w:numPr>
                <w:ilvl w:val="0"/>
                <w:numId w:val="18"/>
              </w:numPr>
              <w:spacing w:before="0" w:beforeAutospacing="0" w:after="0" w:afterAutospacing="0"/>
              <w:textAlignment w:val="baseline"/>
              <w:rPr>
                <w:rFonts w:ascii="Calibri" w:hAnsi="Calibri" w:cs="Calibri"/>
                <w:sz w:val="20"/>
                <w:szCs w:val="20"/>
              </w:rPr>
            </w:pPr>
            <w:r>
              <w:rPr>
                <w:rStyle w:val="normaltextrun"/>
                <w:rFonts w:ascii="Calibri" w:hAnsi="Calibri" w:cs="Calibri"/>
                <w:color w:val="000000"/>
                <w:sz w:val="20"/>
                <w:szCs w:val="20"/>
              </w:rPr>
              <w:t>De leerlingen kunnen aan de hand van een voorbeeld</w:t>
            </w:r>
          </w:p>
          <w:p w14:paraId="00000043" w14:textId="77777777" w:rsidR="0096043B" w:rsidRDefault="0096043B">
            <w:pPr>
              <w:pStyle w:val="Normal0"/>
              <w:widowControl w:val="0"/>
              <w:pBdr>
                <w:top w:val="nil"/>
                <w:left w:val="nil"/>
                <w:bottom w:val="nil"/>
                <w:right w:val="nil"/>
                <w:between w:val="nil"/>
              </w:pBdr>
              <w:rPr>
                <w:sz w:val="20"/>
                <w:szCs w:val="20"/>
              </w:rPr>
            </w:pPr>
          </w:p>
          <w:p w14:paraId="00000044" w14:textId="77777777" w:rsidR="0096043B" w:rsidRDefault="007B07DF">
            <w:pPr>
              <w:pStyle w:val="Normal0"/>
              <w:widowControl w:val="0"/>
              <w:pBdr>
                <w:top w:val="nil"/>
                <w:left w:val="nil"/>
                <w:bottom w:val="nil"/>
                <w:right w:val="nil"/>
                <w:between w:val="nil"/>
              </w:pBdr>
              <w:rPr>
                <w:sz w:val="20"/>
                <w:szCs w:val="20"/>
              </w:rPr>
            </w:pPr>
            <w:r>
              <w:rPr>
                <w:b/>
                <w:u w:val="single"/>
              </w:rPr>
              <w:t>Externen</w:t>
            </w:r>
            <w:r>
              <w:rPr>
                <w:b/>
              </w:rPr>
              <w:t>:</w:t>
            </w:r>
            <w:r>
              <w:t xml:space="preserve"> </w:t>
            </w:r>
            <w:r>
              <w:rPr>
                <w:sz w:val="20"/>
                <w:szCs w:val="20"/>
              </w:rPr>
              <w:t>Geen</w:t>
            </w:r>
          </w:p>
          <w:p w14:paraId="00000045" w14:textId="77777777" w:rsidR="0096043B" w:rsidRDefault="0096043B">
            <w:pPr>
              <w:pStyle w:val="Normal0"/>
              <w:widowControl w:val="0"/>
              <w:pBdr>
                <w:top w:val="nil"/>
                <w:left w:val="nil"/>
                <w:bottom w:val="nil"/>
                <w:right w:val="nil"/>
                <w:between w:val="nil"/>
              </w:pBdr>
              <w:rPr>
                <w:sz w:val="20"/>
                <w:szCs w:val="20"/>
              </w:rPr>
            </w:pPr>
          </w:p>
        </w:tc>
      </w:tr>
      <w:tr w:rsidR="0096043B" w14:paraId="66749133"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46" w14:textId="32933943" w:rsidR="0096043B" w:rsidRDefault="007B07DF">
            <w:pPr>
              <w:pStyle w:val="Normal0"/>
              <w:widowControl w:val="0"/>
            </w:pPr>
            <w:r>
              <w:rPr>
                <w:b/>
              </w:rPr>
              <w:lastRenderedPageBreak/>
              <w:t>Beschrijving leeractiviteiten</w:t>
            </w:r>
            <w:r>
              <w:t xml:space="preserve">: </w:t>
            </w:r>
          </w:p>
          <w:p w14:paraId="00000049" w14:textId="0D723165" w:rsidR="0096043B" w:rsidRDefault="007B07DF" w:rsidP="00C17460">
            <w:r>
              <w:rPr>
                <w:b/>
                <w:u w:val="single"/>
              </w:rPr>
              <w:t>Deel conceptenmap dat bij deze leeractiviteit hoort</w:t>
            </w:r>
            <w:r>
              <w:rPr>
                <w:b/>
              </w:rPr>
              <w:t>:</w:t>
            </w:r>
            <w:r w:rsidR="00C17460">
              <w:t xml:space="preserve"> </w:t>
            </w:r>
            <w:r w:rsidR="00C17460">
              <w:fldChar w:fldCharType="begin"/>
            </w:r>
            <w:r w:rsidR="00C17460">
              <w:instrText xml:space="preserve"> INCLUDEPICTURE "https://upload.wikimedia.org/wikipedia/commons/thumb/e/e2/Blank_file.xcf/300px-Blank_file.xcf.png" \* MERGEFORMATINET </w:instrText>
            </w:r>
            <w:r w:rsidR="00D51F3E">
              <w:fldChar w:fldCharType="separate"/>
            </w:r>
            <w:r w:rsidR="00C17460">
              <w:fldChar w:fldCharType="end"/>
            </w:r>
          </w:p>
          <w:p w14:paraId="0000004A" w14:textId="4AFE133D" w:rsidR="0096043B" w:rsidRDefault="00C17460">
            <w:pPr>
              <w:pStyle w:val="Normal0"/>
              <w:widowControl w:val="0"/>
            </w:pPr>
            <w:r>
              <w:rPr>
                <w:noProof/>
              </w:rPr>
              <w:drawing>
                <wp:inline distT="0" distB="0" distL="0" distR="0" wp14:anchorId="7B2B8934" wp14:editId="150E7D55">
                  <wp:extent cx="3352800" cy="2603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10">
                            <a:extLst>
                              <a:ext uri="{28A0092B-C50C-407E-A947-70E740481C1C}">
                                <a14:useLocalDpi xmlns:a14="http://schemas.microsoft.com/office/drawing/2010/main" val="0"/>
                              </a:ext>
                            </a:extLst>
                          </a:blip>
                          <a:stretch>
                            <a:fillRect/>
                          </a:stretch>
                        </pic:blipFill>
                        <pic:spPr>
                          <a:xfrm>
                            <a:off x="0" y="0"/>
                            <a:ext cx="3352800" cy="2603500"/>
                          </a:xfrm>
                          <a:prstGeom prst="rect">
                            <a:avLst/>
                          </a:prstGeom>
                        </pic:spPr>
                      </pic:pic>
                    </a:graphicData>
                  </a:graphic>
                </wp:inline>
              </w:drawing>
            </w:r>
            <w:r>
              <w:rPr>
                <w:noProof/>
              </w:rPr>
              <w:drawing>
                <wp:inline distT="0" distB="0" distL="0" distR="0" wp14:anchorId="1034EFA4" wp14:editId="1C1214FC">
                  <wp:extent cx="904483" cy="2267211"/>
                  <wp:effectExtent l="0" t="0" r="0" b="0"/>
                  <wp:docPr id="28" name="Afbeelding 28" descr="Afbeelding met tekst, papercli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tekst, paperclip&#10;&#10;Automatisch gegenereerde beschrijving"/>
                          <pic:cNvPicPr/>
                        </pic:nvPicPr>
                        <pic:blipFill rotWithShape="1">
                          <a:blip r:embed="rId11">
                            <a:extLst>
                              <a:ext uri="{28A0092B-C50C-407E-A947-70E740481C1C}">
                                <a14:useLocalDpi xmlns:a14="http://schemas.microsoft.com/office/drawing/2010/main" val="0"/>
                              </a:ext>
                            </a:extLst>
                          </a:blip>
                          <a:srcRect l="18139" b="23382"/>
                          <a:stretch/>
                        </pic:blipFill>
                        <pic:spPr bwMode="auto">
                          <a:xfrm>
                            <a:off x="0" y="0"/>
                            <a:ext cx="904483" cy="2267211"/>
                          </a:xfrm>
                          <a:prstGeom prst="rect">
                            <a:avLst/>
                          </a:prstGeom>
                          <a:ln>
                            <a:noFill/>
                          </a:ln>
                          <a:extLst>
                            <a:ext uri="{53640926-AAD7-44D8-BBD7-CCE9431645EC}">
                              <a14:shadowObscured xmlns:a14="http://schemas.microsoft.com/office/drawing/2010/main"/>
                            </a:ext>
                          </a:extLst>
                        </pic:spPr>
                      </pic:pic>
                    </a:graphicData>
                  </a:graphic>
                </wp:inline>
              </w:drawing>
            </w:r>
          </w:p>
          <w:p w14:paraId="0000004B" w14:textId="24094E62" w:rsidR="0096043B" w:rsidRDefault="007B07DF">
            <w:pPr>
              <w:pStyle w:val="Normal0"/>
              <w:widowControl w:val="0"/>
              <w:rPr>
                <w:b/>
                <w:u w:val="single"/>
              </w:rPr>
            </w:pPr>
            <w:r>
              <w:rPr>
                <w:b/>
                <w:u w:val="single"/>
              </w:rPr>
              <w:t>Overzicht leeractiviteit: timing + hoe te</w:t>
            </w:r>
            <w:r w:rsidR="00C17460">
              <w:rPr>
                <w:b/>
                <w:u w:val="single"/>
              </w:rPr>
              <w:t xml:space="preserve"> </w:t>
            </w:r>
            <w:r>
              <w:rPr>
                <w:b/>
                <w:u w:val="single"/>
              </w:rPr>
              <w:t>organiseren + hulpmiddelen</w:t>
            </w:r>
          </w:p>
          <w:tbl>
            <w:tblPr>
              <w:tblStyle w:val="a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69"/>
              <w:gridCol w:w="680"/>
              <w:gridCol w:w="4252"/>
              <w:gridCol w:w="1701"/>
            </w:tblGrid>
            <w:tr w:rsidR="0096043B" w14:paraId="3D053FDE" w14:textId="77777777">
              <w:tc>
                <w:tcPr>
                  <w:tcW w:w="454" w:type="dxa"/>
                  <w:tcBorders>
                    <w:top w:val="nil"/>
                    <w:left w:val="nil"/>
                  </w:tcBorders>
                </w:tcPr>
                <w:p w14:paraId="0000004C" w14:textId="77777777" w:rsidR="0096043B" w:rsidRDefault="0096043B">
                  <w:pPr>
                    <w:pStyle w:val="Normal0"/>
                    <w:widowControl w:val="0"/>
                    <w:jc w:val="center"/>
                  </w:pPr>
                </w:p>
              </w:tc>
              <w:tc>
                <w:tcPr>
                  <w:tcW w:w="1769" w:type="dxa"/>
                  <w:vAlign w:val="center"/>
                </w:tcPr>
                <w:p w14:paraId="0000004D" w14:textId="77777777" w:rsidR="0096043B" w:rsidRDefault="007B07DF">
                  <w:pPr>
                    <w:pStyle w:val="Normal0"/>
                    <w:widowControl w:val="0"/>
                    <w:jc w:val="center"/>
                    <w:rPr>
                      <w:b/>
                    </w:rPr>
                  </w:pPr>
                  <w:r>
                    <w:rPr>
                      <w:b/>
                    </w:rPr>
                    <w:t>Beschrijving leeractiviteit</w:t>
                  </w:r>
                </w:p>
              </w:tc>
              <w:tc>
                <w:tcPr>
                  <w:tcW w:w="680" w:type="dxa"/>
                  <w:vAlign w:val="center"/>
                </w:tcPr>
                <w:p w14:paraId="0000004E" w14:textId="77777777" w:rsidR="0096043B" w:rsidRDefault="007B07DF">
                  <w:pPr>
                    <w:pStyle w:val="Normal0"/>
                    <w:widowControl w:val="0"/>
                    <w:jc w:val="center"/>
                    <w:rPr>
                      <w:b/>
                    </w:rPr>
                  </w:pPr>
                  <w:r>
                    <w:rPr>
                      <w:b/>
                    </w:rPr>
                    <w:t>Duur</w:t>
                  </w:r>
                </w:p>
              </w:tc>
              <w:tc>
                <w:tcPr>
                  <w:tcW w:w="4252" w:type="dxa"/>
                  <w:vAlign w:val="center"/>
                </w:tcPr>
                <w:p w14:paraId="0000004F" w14:textId="77777777" w:rsidR="0096043B" w:rsidRDefault="007B07DF">
                  <w:pPr>
                    <w:pStyle w:val="Normal0"/>
                    <w:widowControl w:val="0"/>
                    <w:jc w:val="center"/>
                    <w:rPr>
                      <w:b/>
                    </w:rPr>
                  </w:pPr>
                  <w:r>
                    <w:rPr>
                      <w:b/>
                    </w:rPr>
                    <w:t>Hoe organiseren?</w:t>
                  </w:r>
                </w:p>
              </w:tc>
              <w:tc>
                <w:tcPr>
                  <w:tcW w:w="1701" w:type="dxa"/>
                  <w:vAlign w:val="center"/>
                </w:tcPr>
                <w:p w14:paraId="00000050" w14:textId="77777777" w:rsidR="0096043B" w:rsidRDefault="007B07DF">
                  <w:pPr>
                    <w:pStyle w:val="Normal0"/>
                    <w:widowControl w:val="0"/>
                    <w:jc w:val="center"/>
                    <w:rPr>
                      <w:b/>
                    </w:rPr>
                  </w:pPr>
                  <w:r>
                    <w:rPr>
                      <w:b/>
                    </w:rPr>
                    <w:t>Hulpmiddelen</w:t>
                  </w:r>
                </w:p>
              </w:tc>
            </w:tr>
            <w:tr w:rsidR="0096043B" w14:paraId="3229E88F" w14:textId="77777777">
              <w:tc>
                <w:tcPr>
                  <w:tcW w:w="454" w:type="dxa"/>
                </w:tcPr>
                <w:p w14:paraId="00000051" w14:textId="77777777" w:rsidR="0096043B" w:rsidRDefault="007B07DF">
                  <w:pPr>
                    <w:pStyle w:val="Normal0"/>
                    <w:widowControl w:val="0"/>
                    <w:jc w:val="center"/>
                  </w:pPr>
                  <w:r>
                    <w:t>1.</w:t>
                  </w:r>
                </w:p>
              </w:tc>
              <w:tc>
                <w:tcPr>
                  <w:tcW w:w="1769" w:type="dxa"/>
                </w:tcPr>
                <w:p w14:paraId="00000052" w14:textId="3B0D5A0D" w:rsidR="0096043B" w:rsidRDefault="00C17460">
                  <w:pPr>
                    <w:pStyle w:val="Normal0"/>
                    <w:widowControl w:val="0"/>
                  </w:pPr>
                  <w:r>
                    <w:t>I</w:t>
                  </w:r>
                  <w:r w:rsidR="007B07DF">
                    <w:t xml:space="preserve">nleiding </w:t>
                  </w:r>
                  <w:r>
                    <w:t>hoofdstuk</w:t>
                  </w:r>
                </w:p>
              </w:tc>
              <w:tc>
                <w:tcPr>
                  <w:tcW w:w="680" w:type="dxa"/>
                </w:tcPr>
                <w:p w14:paraId="00000053" w14:textId="7F1417B1" w:rsidR="0096043B" w:rsidRDefault="00C17460">
                  <w:pPr>
                    <w:pStyle w:val="Normal0"/>
                    <w:widowControl w:val="0"/>
                    <w:jc w:val="center"/>
                  </w:pPr>
                  <w:r>
                    <w:t>6</w:t>
                  </w:r>
                  <w:r w:rsidR="007B07DF">
                    <w:t>’</w:t>
                  </w:r>
                </w:p>
              </w:tc>
              <w:tc>
                <w:tcPr>
                  <w:tcW w:w="4252" w:type="dxa"/>
                </w:tcPr>
                <w:p w14:paraId="00000055" w14:textId="03687FD7" w:rsidR="00C17460" w:rsidRDefault="00C17460" w:rsidP="00C17460">
                  <w:pPr>
                    <w:pStyle w:val="Normal0"/>
                    <w:widowControl w:val="0"/>
                    <w:numPr>
                      <w:ilvl w:val="0"/>
                      <w:numId w:val="20"/>
                    </w:numPr>
                    <w:pBdr>
                      <w:top w:val="nil"/>
                      <w:left w:val="nil"/>
                      <w:bottom w:val="nil"/>
                      <w:right w:val="nil"/>
                      <w:between w:val="nil"/>
                    </w:pBdr>
                  </w:pPr>
                  <w:r>
                    <w:rPr>
                      <w:rFonts w:eastAsia="Calibri"/>
                      <w:color w:val="000000"/>
                    </w:rPr>
                    <w:t>Klassikaal bespreken van de opdrachten in het hoofdstuk.</w:t>
                  </w:r>
                </w:p>
              </w:tc>
              <w:tc>
                <w:tcPr>
                  <w:tcW w:w="1701" w:type="dxa"/>
                </w:tcPr>
                <w:p w14:paraId="00000056" w14:textId="368A3955" w:rsidR="0096043B" w:rsidRDefault="007B07DF" w:rsidP="00C17460">
                  <w:pPr>
                    <w:pStyle w:val="Normal0"/>
                    <w:widowControl w:val="0"/>
                  </w:pPr>
                  <w:r>
                    <w:t xml:space="preserve">cursus p. </w:t>
                  </w:r>
                  <w:r w:rsidR="00C17460">
                    <w:t>63</w:t>
                  </w:r>
                </w:p>
              </w:tc>
            </w:tr>
            <w:tr w:rsidR="0096043B" w14:paraId="273B80C5" w14:textId="77777777">
              <w:tc>
                <w:tcPr>
                  <w:tcW w:w="454" w:type="dxa"/>
                </w:tcPr>
                <w:p w14:paraId="00000057" w14:textId="77777777" w:rsidR="0096043B" w:rsidRDefault="007B07DF">
                  <w:pPr>
                    <w:pStyle w:val="Normal0"/>
                    <w:widowControl w:val="0"/>
                    <w:jc w:val="center"/>
                  </w:pPr>
                  <w:r>
                    <w:t>2.</w:t>
                  </w:r>
                </w:p>
              </w:tc>
              <w:tc>
                <w:tcPr>
                  <w:tcW w:w="1769" w:type="dxa"/>
                </w:tcPr>
                <w:p w14:paraId="00000058" w14:textId="090F97CC" w:rsidR="0096043B" w:rsidRDefault="00C17460">
                  <w:pPr>
                    <w:pStyle w:val="Normal0"/>
                    <w:widowControl w:val="0"/>
                  </w:pPr>
                  <w:r>
                    <w:t>Verdeling tablets</w:t>
                  </w:r>
                  <w:r w:rsidR="007B07DF">
                    <w:br/>
                  </w:r>
                </w:p>
              </w:tc>
              <w:tc>
                <w:tcPr>
                  <w:tcW w:w="680" w:type="dxa"/>
                </w:tcPr>
                <w:p w14:paraId="00000059" w14:textId="3AAF1239" w:rsidR="0096043B" w:rsidRDefault="00C17460">
                  <w:pPr>
                    <w:pStyle w:val="Normal0"/>
                    <w:widowControl w:val="0"/>
                    <w:jc w:val="center"/>
                  </w:pPr>
                  <w:r>
                    <w:t>2</w:t>
                  </w:r>
                  <w:r w:rsidR="007B07DF">
                    <w:t>’</w:t>
                  </w:r>
                </w:p>
              </w:tc>
              <w:tc>
                <w:tcPr>
                  <w:tcW w:w="4252" w:type="dxa"/>
                </w:tcPr>
                <w:p w14:paraId="0000005B" w14:textId="7CBA08F0" w:rsidR="0096043B" w:rsidRDefault="007B07DF" w:rsidP="00C17460">
                  <w:pPr>
                    <w:pStyle w:val="Normal0"/>
                    <w:widowControl w:val="0"/>
                    <w:numPr>
                      <w:ilvl w:val="0"/>
                      <w:numId w:val="20"/>
                    </w:numPr>
                    <w:pBdr>
                      <w:top w:val="nil"/>
                      <w:left w:val="nil"/>
                      <w:bottom w:val="nil"/>
                      <w:right w:val="nil"/>
                      <w:between w:val="nil"/>
                    </w:pBdr>
                  </w:pPr>
                  <w:r>
                    <w:rPr>
                      <w:rFonts w:eastAsia="Calibri"/>
                      <w:color w:val="000000"/>
                    </w:rPr>
                    <w:t>Klassikaal</w:t>
                  </w:r>
                  <w:r w:rsidR="00C17460">
                    <w:rPr>
                      <w:rFonts w:eastAsia="Calibri"/>
                      <w:color w:val="000000"/>
                    </w:rPr>
                    <w:t>.</w:t>
                  </w:r>
                  <w:r>
                    <w:br/>
                  </w:r>
                  <w:r>
                    <w:br/>
                  </w:r>
                </w:p>
              </w:tc>
              <w:tc>
                <w:tcPr>
                  <w:tcW w:w="1701" w:type="dxa"/>
                </w:tcPr>
                <w:p w14:paraId="0000005C" w14:textId="17C39DE5" w:rsidR="0096043B" w:rsidRDefault="00C17460">
                  <w:pPr>
                    <w:pStyle w:val="Normal0"/>
                    <w:widowControl w:val="0"/>
                  </w:pPr>
                  <w:r>
                    <w:t xml:space="preserve">Tablets </w:t>
                  </w:r>
                </w:p>
              </w:tc>
            </w:tr>
            <w:tr w:rsidR="0096043B" w14:paraId="1AEE6D37" w14:textId="77777777">
              <w:tc>
                <w:tcPr>
                  <w:tcW w:w="454" w:type="dxa"/>
                </w:tcPr>
                <w:p w14:paraId="0000005D" w14:textId="77777777" w:rsidR="0096043B" w:rsidRDefault="007B07DF">
                  <w:pPr>
                    <w:pStyle w:val="Normal0"/>
                    <w:widowControl w:val="0"/>
                    <w:jc w:val="center"/>
                  </w:pPr>
                  <w:r>
                    <w:t>3.</w:t>
                  </w:r>
                </w:p>
              </w:tc>
              <w:tc>
                <w:tcPr>
                  <w:tcW w:w="1769" w:type="dxa"/>
                </w:tcPr>
                <w:p w14:paraId="0000005E" w14:textId="7E163BFD" w:rsidR="0096043B" w:rsidRDefault="00C17460">
                  <w:pPr>
                    <w:pStyle w:val="Normal0"/>
                    <w:widowControl w:val="0"/>
                  </w:pPr>
                  <w:r>
                    <w:t>Uitvoeren opdrachten</w:t>
                  </w:r>
                </w:p>
              </w:tc>
              <w:tc>
                <w:tcPr>
                  <w:tcW w:w="680" w:type="dxa"/>
                </w:tcPr>
                <w:p w14:paraId="0000005F" w14:textId="1647DC98" w:rsidR="0096043B" w:rsidRDefault="00C17460">
                  <w:pPr>
                    <w:pStyle w:val="Normal0"/>
                    <w:widowControl w:val="0"/>
                    <w:jc w:val="center"/>
                  </w:pPr>
                  <w:r>
                    <w:t>40</w:t>
                  </w:r>
                  <w:r w:rsidR="007B07DF">
                    <w:t>’</w:t>
                  </w:r>
                </w:p>
              </w:tc>
              <w:tc>
                <w:tcPr>
                  <w:tcW w:w="4252" w:type="dxa"/>
                </w:tcPr>
                <w:p w14:paraId="00000060" w14:textId="645FE558" w:rsidR="0096043B" w:rsidRDefault="007B07DF" w:rsidP="00C17460">
                  <w:pPr>
                    <w:pStyle w:val="Normal0"/>
                    <w:widowControl w:val="0"/>
                    <w:numPr>
                      <w:ilvl w:val="0"/>
                      <w:numId w:val="20"/>
                    </w:numPr>
                    <w:pBdr>
                      <w:top w:val="nil"/>
                      <w:left w:val="nil"/>
                      <w:bottom w:val="nil"/>
                      <w:right w:val="nil"/>
                      <w:between w:val="nil"/>
                    </w:pBdr>
                  </w:pPr>
                  <w:r>
                    <w:rPr>
                      <w:rFonts w:eastAsia="Calibri"/>
                      <w:color w:val="000000"/>
                    </w:rPr>
                    <w:t xml:space="preserve">Opdrachten worden </w:t>
                  </w:r>
                  <w:r w:rsidR="00C17460">
                    <w:rPr>
                      <w:rFonts w:eastAsia="Calibri"/>
                      <w:color w:val="000000"/>
                    </w:rPr>
                    <w:t>per twee</w:t>
                  </w:r>
                  <w:r>
                    <w:rPr>
                      <w:rFonts w:eastAsia="Calibri"/>
                      <w:color w:val="000000"/>
                    </w:rPr>
                    <w:t xml:space="preserve"> gemaakt.</w:t>
                  </w:r>
                </w:p>
                <w:p w14:paraId="00000061" w14:textId="77777777" w:rsidR="0096043B" w:rsidRDefault="0096043B">
                  <w:pPr>
                    <w:pStyle w:val="Normal0"/>
                    <w:widowControl w:val="0"/>
                  </w:pPr>
                </w:p>
              </w:tc>
              <w:tc>
                <w:tcPr>
                  <w:tcW w:w="1701" w:type="dxa"/>
                </w:tcPr>
                <w:p w14:paraId="00000066" w14:textId="6A385E17" w:rsidR="0096043B" w:rsidRDefault="00C17460" w:rsidP="00C17460">
                  <w:pPr>
                    <w:pStyle w:val="Normal0"/>
                    <w:widowControl w:val="0"/>
                  </w:pPr>
                  <w:r>
                    <w:t>Cursus p. 63-68</w:t>
                  </w:r>
                </w:p>
              </w:tc>
            </w:tr>
            <w:tr w:rsidR="0096043B" w14:paraId="43CD2874" w14:textId="77777777">
              <w:tc>
                <w:tcPr>
                  <w:tcW w:w="454" w:type="dxa"/>
                </w:tcPr>
                <w:p w14:paraId="00000067" w14:textId="77777777" w:rsidR="0096043B" w:rsidRDefault="007B07DF">
                  <w:pPr>
                    <w:pStyle w:val="Normal0"/>
                    <w:widowControl w:val="0"/>
                    <w:jc w:val="center"/>
                  </w:pPr>
                  <w:r>
                    <w:t>4.</w:t>
                  </w:r>
                </w:p>
              </w:tc>
              <w:tc>
                <w:tcPr>
                  <w:tcW w:w="1769" w:type="dxa"/>
                </w:tcPr>
                <w:p w14:paraId="00000068" w14:textId="6CA559B5" w:rsidR="0096043B" w:rsidRDefault="00C17460">
                  <w:pPr>
                    <w:pStyle w:val="Normal0"/>
                    <w:widowControl w:val="0"/>
                  </w:pPr>
                  <w:r>
                    <w:t>Opruimen tablets</w:t>
                  </w:r>
                </w:p>
              </w:tc>
              <w:tc>
                <w:tcPr>
                  <w:tcW w:w="680" w:type="dxa"/>
                </w:tcPr>
                <w:p w14:paraId="00000069" w14:textId="1A5EF5A5" w:rsidR="0096043B" w:rsidRDefault="00C17460">
                  <w:pPr>
                    <w:pStyle w:val="Normal0"/>
                    <w:widowControl w:val="0"/>
                    <w:jc w:val="center"/>
                  </w:pPr>
                  <w:r>
                    <w:t>2</w:t>
                  </w:r>
                  <w:r w:rsidR="007B07DF">
                    <w:t>’</w:t>
                  </w:r>
                </w:p>
              </w:tc>
              <w:tc>
                <w:tcPr>
                  <w:tcW w:w="4252" w:type="dxa"/>
                </w:tcPr>
                <w:p w14:paraId="0000006D" w14:textId="250FD9F8" w:rsidR="0096043B" w:rsidRDefault="00C17460" w:rsidP="00C17460">
                  <w:pPr>
                    <w:pStyle w:val="Normal0"/>
                    <w:widowControl w:val="0"/>
                    <w:numPr>
                      <w:ilvl w:val="0"/>
                      <w:numId w:val="20"/>
                    </w:numPr>
                    <w:pBdr>
                      <w:top w:val="nil"/>
                      <w:left w:val="nil"/>
                      <w:bottom w:val="nil"/>
                      <w:right w:val="nil"/>
                      <w:between w:val="nil"/>
                    </w:pBdr>
                  </w:pPr>
                  <w:r>
                    <w:rPr>
                      <w:rFonts w:eastAsia="Calibri"/>
                      <w:color w:val="000000"/>
                    </w:rPr>
                    <w:t>Klassikaal</w:t>
                  </w:r>
                </w:p>
                <w:p w14:paraId="0000006E" w14:textId="77777777" w:rsidR="0096043B" w:rsidRDefault="0096043B">
                  <w:pPr>
                    <w:pStyle w:val="Normal0"/>
                    <w:widowControl w:val="0"/>
                  </w:pPr>
                </w:p>
              </w:tc>
              <w:tc>
                <w:tcPr>
                  <w:tcW w:w="1701" w:type="dxa"/>
                </w:tcPr>
                <w:p w14:paraId="00000074" w14:textId="3F885035" w:rsidR="0096043B" w:rsidRDefault="00C17460" w:rsidP="00C17460">
                  <w:pPr>
                    <w:pStyle w:val="Normal0"/>
                    <w:widowControl w:val="0"/>
                  </w:pPr>
                  <w:r>
                    <w:rPr>
                      <w:lang w:val="en-US"/>
                    </w:rPr>
                    <w:t>Tablets</w:t>
                  </w:r>
                </w:p>
              </w:tc>
            </w:tr>
          </w:tbl>
          <w:p w14:paraId="00000082" w14:textId="77777777" w:rsidR="0096043B" w:rsidRDefault="0096043B">
            <w:pPr>
              <w:pStyle w:val="Normal0"/>
              <w:widowControl w:val="0"/>
              <w:rPr>
                <w:b/>
                <w:u w:val="single"/>
              </w:rPr>
            </w:pPr>
          </w:p>
          <w:p w14:paraId="11072E4D" w14:textId="77777777" w:rsidR="00FD1FD9" w:rsidRDefault="00FD1FD9">
            <w:pPr>
              <w:pStyle w:val="Normal0"/>
              <w:widowControl w:val="0"/>
              <w:rPr>
                <w:b/>
                <w:u w:val="single"/>
              </w:rPr>
            </w:pPr>
          </w:p>
          <w:p w14:paraId="094E578F" w14:textId="77777777" w:rsidR="00FD1FD9" w:rsidRDefault="00FD1FD9">
            <w:pPr>
              <w:pStyle w:val="Normal0"/>
              <w:widowControl w:val="0"/>
              <w:rPr>
                <w:b/>
                <w:u w:val="single"/>
              </w:rPr>
            </w:pPr>
          </w:p>
          <w:p w14:paraId="12A84FFC" w14:textId="77777777" w:rsidR="00FD1FD9" w:rsidRDefault="00FD1FD9">
            <w:pPr>
              <w:pStyle w:val="Normal0"/>
              <w:widowControl w:val="0"/>
              <w:rPr>
                <w:b/>
                <w:u w:val="single"/>
              </w:rPr>
            </w:pPr>
          </w:p>
          <w:p w14:paraId="529484B7" w14:textId="77777777" w:rsidR="00FD1FD9" w:rsidRDefault="00FD1FD9">
            <w:pPr>
              <w:pStyle w:val="Normal0"/>
              <w:widowControl w:val="0"/>
              <w:rPr>
                <w:b/>
                <w:u w:val="single"/>
              </w:rPr>
            </w:pPr>
          </w:p>
          <w:p w14:paraId="00000083" w14:textId="5E1123BA" w:rsidR="0096043B" w:rsidRDefault="007B07DF">
            <w:pPr>
              <w:pStyle w:val="Normal0"/>
              <w:widowControl w:val="0"/>
              <w:rPr>
                <w:b/>
                <w:u w:val="single"/>
              </w:rPr>
            </w:pPr>
            <w:r>
              <w:rPr>
                <w:b/>
                <w:u w:val="single"/>
              </w:rPr>
              <w:lastRenderedPageBreak/>
              <w:t>Extra uitgebreide info bij leeractiviteit:</w:t>
            </w:r>
          </w:p>
          <w:p w14:paraId="00000084" w14:textId="0F4D7CBE" w:rsidR="0096043B" w:rsidRDefault="00C17460">
            <w:pPr>
              <w:pStyle w:val="Normal0"/>
              <w:numPr>
                <w:ilvl w:val="0"/>
                <w:numId w:val="9"/>
              </w:numPr>
              <w:pBdr>
                <w:top w:val="nil"/>
                <w:left w:val="nil"/>
                <w:bottom w:val="nil"/>
                <w:right w:val="nil"/>
                <w:between w:val="nil"/>
              </w:pBdr>
              <w:rPr>
                <w:b/>
                <w:color w:val="000000"/>
              </w:rPr>
            </w:pPr>
            <w:r>
              <w:rPr>
                <w:b/>
              </w:rPr>
              <w:t>Inleiding hoofdstuk</w:t>
            </w:r>
          </w:p>
          <w:p w14:paraId="00000085" w14:textId="77777777" w:rsidR="0096043B" w:rsidRDefault="0096043B">
            <w:pPr>
              <w:pStyle w:val="Normal0"/>
              <w:ind w:left="720"/>
            </w:pPr>
          </w:p>
          <w:p w14:paraId="377C92FD" w14:textId="4B261F89" w:rsidR="00C17460" w:rsidRPr="00FD1FD9" w:rsidRDefault="007B07DF" w:rsidP="00C17460">
            <w:pPr>
              <w:pStyle w:val="Normal0"/>
              <w:widowControl w:val="0"/>
              <w:ind w:left="720"/>
            </w:pPr>
            <w:r>
              <w:t xml:space="preserve">De leerkracht start de les met een korte </w:t>
            </w:r>
            <w:r w:rsidRPr="00FD1FD9">
              <w:t>inleiding</w:t>
            </w:r>
            <w:r w:rsidR="00C17460" w:rsidRPr="00FD1FD9">
              <w:t>: ‘Jullie hebben</w:t>
            </w:r>
            <w:r w:rsidR="00FD1FD9" w:rsidRPr="00FD1FD9">
              <w:t xml:space="preserve"> </w:t>
            </w:r>
            <w:r w:rsidR="00C17460" w:rsidRPr="00FD1FD9">
              <w:t>voldoende informatie</w:t>
            </w:r>
            <w:r w:rsidR="00C17460">
              <w:rPr>
                <w:sz w:val="20"/>
                <w:szCs w:val="20"/>
              </w:rPr>
              <w:t xml:space="preserve"> </w:t>
            </w:r>
            <w:r w:rsidR="00C17460" w:rsidRPr="00FD1FD9">
              <w:t xml:space="preserve">verworven van de werking van een telescoop. Ook hebben jullie de bouw van de telescoop grondig bekeken en hebben jullie ontdekt uit welke onderdelen de telescoop gemaakt zijn. </w:t>
            </w:r>
          </w:p>
          <w:p w14:paraId="0AA9B1A7" w14:textId="77777777" w:rsidR="00C17460" w:rsidRPr="00FD1FD9" w:rsidRDefault="00C17460" w:rsidP="00C17460">
            <w:pPr>
              <w:pStyle w:val="Normal0"/>
              <w:ind w:left="720"/>
            </w:pPr>
            <w:r w:rsidRPr="00FD1FD9">
              <w:t>Het is dus tijd om eens stil te staan bij de evolutie van de telescoop. Welke persoon keek als eerste met vraagtekens naar de hemel? Welke gedachten hadden ze vroeger over het heelal? Wie bouwde de eerste telescoop?’</w:t>
            </w:r>
          </w:p>
          <w:p w14:paraId="5653D420" w14:textId="77777777" w:rsidR="00C17460" w:rsidRPr="00FD1FD9" w:rsidRDefault="00C17460" w:rsidP="00C17460">
            <w:pPr>
              <w:pStyle w:val="Normal0"/>
              <w:ind w:left="720"/>
            </w:pPr>
          </w:p>
          <w:p w14:paraId="0C91D3B6" w14:textId="4D627CA0" w:rsidR="00C17460" w:rsidRPr="00FD1FD9" w:rsidRDefault="00C17460" w:rsidP="00C17460">
            <w:pPr>
              <w:pStyle w:val="Normal0"/>
              <w:ind w:left="720"/>
            </w:pPr>
            <w:r w:rsidRPr="00FD1FD9">
              <w:t xml:space="preserve">De leerlingen mogen per twee samenwerken. </w:t>
            </w:r>
          </w:p>
          <w:p w14:paraId="66DC6615" w14:textId="77777777" w:rsidR="00C17460" w:rsidRPr="00FD1FD9" w:rsidRDefault="00C17460" w:rsidP="00C17460">
            <w:pPr>
              <w:pStyle w:val="Normal0"/>
              <w:ind w:left="720"/>
            </w:pPr>
          </w:p>
          <w:p w14:paraId="5D7D5D85" w14:textId="68FDACD5" w:rsidR="00C17460" w:rsidRPr="00FD1FD9" w:rsidRDefault="00C17460" w:rsidP="00C17460">
            <w:pPr>
              <w:pStyle w:val="Normal0"/>
              <w:ind w:left="720"/>
            </w:pPr>
            <w:r w:rsidRPr="00FD1FD9">
              <w:t>De opdrachten worden overlopen.</w:t>
            </w:r>
          </w:p>
          <w:p w14:paraId="65059C0C" w14:textId="77777777" w:rsidR="00C17460" w:rsidRPr="00FD1FD9" w:rsidRDefault="00C17460" w:rsidP="00C17460">
            <w:pPr>
              <w:pStyle w:val="Normal0"/>
              <w:ind w:left="720"/>
            </w:pPr>
          </w:p>
          <w:p w14:paraId="0CD9D9BA" w14:textId="32DB156E" w:rsidR="00C17460" w:rsidRPr="00FD1FD9" w:rsidRDefault="00C17460" w:rsidP="00C17460">
            <w:pPr>
              <w:pStyle w:val="Normal0"/>
              <w:numPr>
                <w:ilvl w:val="0"/>
                <w:numId w:val="10"/>
              </w:numPr>
            </w:pPr>
            <w:r w:rsidRPr="00FD1FD9">
              <w:t>DE ACHT PLANETEN:</w:t>
            </w:r>
            <w:r w:rsidRPr="00FD1FD9">
              <w:br/>
              <w:t xml:space="preserve">‘Bekijk </w:t>
            </w:r>
            <w:proofErr w:type="spellStart"/>
            <w:r w:rsidRPr="00FD1FD9">
              <w:t>zometeen</w:t>
            </w:r>
            <w:proofErr w:type="spellEnd"/>
            <w:r w:rsidRPr="00FD1FD9">
              <w:t xml:space="preserve"> met de tablets de QR-code aan rechter zijde van pagina 63. Jullie komen dan uit op een kort filmpje. Samen met je partner ga je de </w:t>
            </w:r>
            <w:proofErr w:type="spellStart"/>
            <w:r w:rsidRPr="00FD1FD9">
              <w:t>achte</w:t>
            </w:r>
            <w:proofErr w:type="spellEnd"/>
            <w:r w:rsidRPr="00FD1FD9">
              <w:t xml:space="preserve"> planeten ontdekken via dit filmpje. Deze planeten schrijf je op </w:t>
            </w:r>
            <w:proofErr w:type="spellStart"/>
            <w:r w:rsidRPr="00FD1FD9">
              <w:t>op</w:t>
            </w:r>
            <w:proofErr w:type="spellEnd"/>
            <w:r w:rsidRPr="00FD1FD9">
              <w:t xml:space="preserve"> pagina 63.’</w:t>
            </w:r>
          </w:p>
          <w:p w14:paraId="461DBACC" w14:textId="19D1FAB3" w:rsidR="00C17460" w:rsidRPr="00FD1FD9" w:rsidRDefault="00C17460" w:rsidP="00C17460">
            <w:pPr>
              <w:pStyle w:val="Normal0"/>
              <w:numPr>
                <w:ilvl w:val="0"/>
                <w:numId w:val="10"/>
              </w:numPr>
            </w:pPr>
            <w:r w:rsidRPr="00FD1FD9">
              <w:t xml:space="preserve">GEOCENTRISME: </w:t>
            </w:r>
            <w:r w:rsidRPr="00FD1FD9">
              <w:br/>
              <w:t>‘Daarna gaan jullie naar de volgende pagina en zien jullie weer een QR-code, deze scannen jullie weer met de tablet. Nu komen jullie uit op een website. De tekst van de website is hetzelfde als de tekst in jullie cursus. Het is de bedoeling om de tekst in de cursus verder aan te vullen.’</w:t>
            </w:r>
          </w:p>
          <w:p w14:paraId="78F440AF" w14:textId="29252F26" w:rsidR="00C17460" w:rsidRPr="00FD1FD9" w:rsidRDefault="00C17460" w:rsidP="00C17460">
            <w:pPr>
              <w:pStyle w:val="Normal0"/>
              <w:numPr>
                <w:ilvl w:val="0"/>
                <w:numId w:val="10"/>
              </w:numPr>
            </w:pPr>
            <w:r w:rsidRPr="00FD1FD9">
              <w:t xml:space="preserve">HELIOCENTRISME: </w:t>
            </w:r>
            <w:r w:rsidRPr="00FD1FD9">
              <w:br/>
              <w:t>‘Vervolgens gaan jullie naar pagina 65 en zien jullie weer een QR-code, scan deze weer. Jullie komen weer uit op een website. Lees deze website grondig en beantwoord de vragen in de cursus.’</w:t>
            </w:r>
          </w:p>
          <w:p w14:paraId="5B9D05DC" w14:textId="270E1FAA" w:rsidR="00C17460" w:rsidRPr="00FD1FD9" w:rsidRDefault="00C17460" w:rsidP="00C17460">
            <w:pPr>
              <w:pStyle w:val="Normal0"/>
              <w:numPr>
                <w:ilvl w:val="0"/>
                <w:numId w:val="10"/>
              </w:numPr>
            </w:pPr>
            <w:r w:rsidRPr="00FD1FD9">
              <w:t>DE TELESCOOP VAN GALILEI:</w:t>
            </w:r>
            <w:r w:rsidRPr="00FD1FD9">
              <w:rPr>
                <w:sz w:val="24"/>
                <w:szCs w:val="24"/>
              </w:rPr>
              <w:br/>
            </w:r>
            <w:r w:rsidRPr="00FD1FD9">
              <w:t>‘Scan weer de QR-code, nu komen jullie uit op een kort filmpje. Beluister het filmpje aandachtig en vul de lege vakjes van de tekst in op pagina 67.’</w:t>
            </w:r>
          </w:p>
          <w:p w14:paraId="6E624C16" w14:textId="790ED636" w:rsidR="27CD1D17" w:rsidRPr="00FD1FD9" w:rsidRDefault="27CD1D17" w:rsidP="27CD1D17">
            <w:pPr>
              <w:pStyle w:val="Normal0"/>
              <w:numPr>
                <w:ilvl w:val="0"/>
                <w:numId w:val="10"/>
              </w:numPr>
            </w:pPr>
            <w:r w:rsidRPr="00FD1FD9">
              <w:rPr>
                <w:rFonts w:eastAsia="Cambria"/>
              </w:rPr>
              <w:t>NEWTON – ONTDEKKER VAN ZWAARTEKRACHT</w:t>
            </w:r>
          </w:p>
          <w:p w14:paraId="2E713F1D" w14:textId="6BB43808" w:rsidR="27CD1D17" w:rsidRPr="00FD1FD9" w:rsidRDefault="27CD1D17" w:rsidP="27CD1D17">
            <w:pPr>
              <w:pStyle w:val="Normal0"/>
              <w:numPr>
                <w:ilvl w:val="0"/>
                <w:numId w:val="10"/>
              </w:numPr>
            </w:pPr>
            <w:r w:rsidRPr="00FD1FD9">
              <w:rPr>
                <w:rFonts w:eastAsia="Cambria"/>
              </w:rPr>
              <w:t>‘Scan de QR-code. Dit is een site met info over de wetten van Newton. Vul deze wetten aan op pagina 68.’</w:t>
            </w:r>
          </w:p>
          <w:p w14:paraId="00000086" w14:textId="40DDD105" w:rsidR="0096043B" w:rsidRPr="00C17460" w:rsidRDefault="0096043B" w:rsidP="00AD5393">
            <w:pPr>
              <w:pStyle w:val="Normal0"/>
              <w:rPr>
                <w:sz w:val="20"/>
                <w:szCs w:val="20"/>
              </w:rPr>
            </w:pPr>
          </w:p>
          <w:p w14:paraId="00000087" w14:textId="72DB2A67" w:rsidR="0096043B" w:rsidRDefault="00C17460">
            <w:pPr>
              <w:pStyle w:val="Normal0"/>
              <w:numPr>
                <w:ilvl w:val="0"/>
                <w:numId w:val="9"/>
              </w:numPr>
              <w:pBdr>
                <w:top w:val="nil"/>
                <w:left w:val="nil"/>
                <w:bottom w:val="nil"/>
                <w:right w:val="nil"/>
                <w:between w:val="nil"/>
              </w:pBdr>
              <w:rPr>
                <w:rFonts w:eastAsia="Calibri"/>
                <w:b/>
                <w:color w:val="000000"/>
              </w:rPr>
            </w:pPr>
            <w:r>
              <w:rPr>
                <w:rFonts w:eastAsia="Calibri"/>
                <w:b/>
                <w:color w:val="000000"/>
              </w:rPr>
              <w:t>Verdeling tablets</w:t>
            </w:r>
          </w:p>
          <w:p w14:paraId="00000088" w14:textId="77777777" w:rsidR="0096043B" w:rsidRDefault="0096043B">
            <w:pPr>
              <w:pStyle w:val="Normal0"/>
              <w:ind w:left="720"/>
            </w:pPr>
          </w:p>
          <w:p w14:paraId="00000089" w14:textId="7799DA2E" w:rsidR="0096043B" w:rsidRDefault="00C17460">
            <w:pPr>
              <w:pStyle w:val="Normal0"/>
              <w:ind w:left="720"/>
            </w:pPr>
            <w:r>
              <w:t>De tablets worden verdeeld.</w:t>
            </w:r>
          </w:p>
          <w:p w14:paraId="0000008F" w14:textId="77777777" w:rsidR="0096043B" w:rsidRDefault="0096043B">
            <w:pPr>
              <w:pStyle w:val="Normal0"/>
            </w:pPr>
          </w:p>
          <w:p w14:paraId="00000090" w14:textId="570A9C3C" w:rsidR="0096043B" w:rsidRDefault="00C17460">
            <w:pPr>
              <w:pStyle w:val="Normal0"/>
              <w:numPr>
                <w:ilvl w:val="0"/>
                <w:numId w:val="9"/>
              </w:numPr>
              <w:pBdr>
                <w:top w:val="nil"/>
                <w:left w:val="nil"/>
                <w:bottom w:val="nil"/>
                <w:right w:val="nil"/>
                <w:between w:val="nil"/>
              </w:pBdr>
              <w:rPr>
                <w:rFonts w:eastAsia="Calibri"/>
                <w:b/>
                <w:color w:val="000000"/>
              </w:rPr>
            </w:pPr>
            <w:r>
              <w:rPr>
                <w:rFonts w:eastAsia="Calibri"/>
                <w:b/>
                <w:color w:val="000000"/>
              </w:rPr>
              <w:t>Uitvoering opdrachten</w:t>
            </w:r>
          </w:p>
          <w:p w14:paraId="00000091" w14:textId="77777777" w:rsidR="0096043B" w:rsidRDefault="0096043B">
            <w:pPr>
              <w:pStyle w:val="Normal0"/>
              <w:pBdr>
                <w:top w:val="nil"/>
                <w:left w:val="nil"/>
                <w:bottom w:val="nil"/>
                <w:right w:val="nil"/>
                <w:between w:val="nil"/>
              </w:pBdr>
              <w:ind w:left="720"/>
              <w:rPr>
                <w:rFonts w:eastAsia="Calibri"/>
                <w:color w:val="000000"/>
              </w:rPr>
            </w:pPr>
          </w:p>
          <w:p w14:paraId="00000092" w14:textId="1D1FEC00" w:rsidR="0096043B" w:rsidRDefault="00C17460">
            <w:pPr>
              <w:pStyle w:val="Normal0"/>
              <w:ind w:left="720"/>
            </w:pPr>
            <w:r>
              <w:t>De leerlingen werken per twee aan de opdrachten. Zodra ze een opdracht af hebben vragen ze een verbeter sluiten aan de leerkracht. Pas als de opdracht is verbeterd gaan ze verder met de volgende opdracht.</w:t>
            </w:r>
          </w:p>
          <w:p w14:paraId="6CAD9071" w14:textId="598B3416" w:rsidR="00C17460" w:rsidRDefault="00C17460">
            <w:pPr>
              <w:pStyle w:val="Normal0"/>
              <w:ind w:left="720"/>
            </w:pPr>
          </w:p>
          <w:p w14:paraId="4C5A25B4" w14:textId="5D482AB6" w:rsidR="00C17460" w:rsidRDefault="00C17460">
            <w:pPr>
              <w:pStyle w:val="Normal0"/>
              <w:ind w:left="720"/>
            </w:pPr>
            <w:r>
              <w:t>Op het einde van dit hoofdstuk staat een kruiswoordraadsel, de leerlingen die eerder klaar zijn met de opdrachten mogen per twee het kruiswoordraadsel invullen</w:t>
            </w:r>
          </w:p>
          <w:p w14:paraId="00000096" w14:textId="044CF393" w:rsidR="0096043B" w:rsidRDefault="0096043B" w:rsidP="00C17460">
            <w:pPr>
              <w:pStyle w:val="Normal0"/>
            </w:pPr>
          </w:p>
          <w:p w14:paraId="000000A1" w14:textId="202D48C2" w:rsidR="0096043B" w:rsidRPr="00C17460" w:rsidRDefault="00C17460" w:rsidP="00C17460">
            <w:pPr>
              <w:pStyle w:val="Normal0"/>
              <w:numPr>
                <w:ilvl w:val="0"/>
                <w:numId w:val="9"/>
              </w:numPr>
              <w:pBdr>
                <w:top w:val="nil"/>
                <w:left w:val="nil"/>
                <w:bottom w:val="nil"/>
                <w:right w:val="nil"/>
                <w:between w:val="nil"/>
              </w:pBdr>
              <w:rPr>
                <w:rFonts w:eastAsia="Calibri"/>
                <w:color w:val="000000"/>
              </w:rPr>
            </w:pPr>
            <w:r>
              <w:rPr>
                <w:rFonts w:eastAsia="Calibri"/>
                <w:b/>
                <w:color w:val="000000"/>
              </w:rPr>
              <w:t>Opruimen tablets</w:t>
            </w:r>
            <w:r w:rsidR="007B07DF">
              <w:rPr>
                <w:rFonts w:eastAsia="Calibri"/>
                <w:color w:val="000000"/>
              </w:rPr>
              <w:br/>
            </w:r>
            <w:r w:rsidR="007B07DF">
              <w:rPr>
                <w:rFonts w:eastAsia="Calibri"/>
                <w:color w:val="000000"/>
              </w:rPr>
              <w:br/>
            </w:r>
            <w:r>
              <w:rPr>
                <w:rFonts w:eastAsia="Calibri"/>
                <w:color w:val="000000"/>
              </w:rPr>
              <w:t>De tablets worden opgeruimd.</w:t>
            </w:r>
          </w:p>
          <w:p w14:paraId="000000A2" w14:textId="77777777" w:rsidR="0096043B" w:rsidRDefault="0096043B">
            <w:pPr>
              <w:pStyle w:val="Normal0"/>
            </w:pPr>
          </w:p>
        </w:tc>
      </w:tr>
      <w:tr w:rsidR="0096043B" w14:paraId="67F9A444"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3" w14:textId="77777777" w:rsidR="0096043B" w:rsidRDefault="007B07DF">
            <w:pPr>
              <w:pStyle w:val="Normal0"/>
              <w:widowControl w:val="0"/>
            </w:pPr>
            <w:r>
              <w:rPr>
                <w:b/>
              </w:rPr>
              <w:lastRenderedPageBreak/>
              <w:t>Ondersteunend materiaal voor leerlingen en leerkrachten</w:t>
            </w:r>
            <w:r>
              <w:t>:</w:t>
            </w:r>
          </w:p>
          <w:p w14:paraId="000000A4" w14:textId="77777777" w:rsidR="0096043B" w:rsidRDefault="007B07DF">
            <w:pPr>
              <w:pStyle w:val="Normal0"/>
              <w:widowControl w:val="0"/>
              <w:rPr>
                <w:i/>
                <w:sz w:val="16"/>
                <w:szCs w:val="16"/>
              </w:rPr>
            </w:pPr>
            <w:r>
              <w:rPr>
                <w:i/>
                <w:sz w:val="16"/>
                <w:szCs w:val="16"/>
              </w:rPr>
              <w:t>Dit zijn verdere verwijzingen naar concreet lesmateriaal voor leerlingen, zoals werkblaadjes, en voor leerkrachten, zoals PowerPoint presentaties. Mogelijks zal hier al naar verwezen worden in de beschrijving leeractiviteiten. Bedoeling is dat je hier een link maakt naar de respectievelijke werkblaadjes, presentaties, etc.</w:t>
            </w:r>
          </w:p>
          <w:p w14:paraId="36DBC2B6" w14:textId="42956362" w:rsidR="00C17460" w:rsidRDefault="00C17460">
            <w:pPr>
              <w:pStyle w:val="Normal0"/>
              <w:widowControl w:val="0"/>
              <w:rPr>
                <w:rFonts w:eastAsiaTheme="minorEastAsia"/>
              </w:rPr>
            </w:pPr>
            <w:r>
              <w:rPr>
                <w:i/>
              </w:rPr>
              <w:t>De acht planeten</w:t>
            </w:r>
            <w:r w:rsidR="007B07DF">
              <w:rPr>
                <w:i/>
              </w:rPr>
              <w:t>:</w:t>
            </w:r>
            <w:r w:rsidRPr="003E5D0A">
              <w:rPr>
                <w:rFonts w:eastAsiaTheme="minorEastAsia"/>
              </w:rPr>
              <w:t xml:space="preserve"> </w:t>
            </w:r>
            <w:hyperlink r:id="rId12" w:history="1">
              <w:r w:rsidRPr="00A97D54">
                <w:rPr>
                  <w:rStyle w:val="Hyperlink"/>
                  <w:rFonts w:eastAsiaTheme="minorEastAsia"/>
                </w:rPr>
                <w:t>https://quiz.ntr.nl/quiz/start/quiz_id/266</w:t>
              </w:r>
            </w:hyperlink>
          </w:p>
          <w:p w14:paraId="000000A5" w14:textId="020A2A57" w:rsidR="0096043B" w:rsidRDefault="00C17460">
            <w:pPr>
              <w:pStyle w:val="Normal0"/>
              <w:widowControl w:val="0"/>
              <w:rPr>
                <w:i/>
              </w:rPr>
            </w:pPr>
            <w:r>
              <w:rPr>
                <w:rFonts w:eastAsiaTheme="minorEastAsia"/>
              </w:rPr>
              <w:t xml:space="preserve">Het </w:t>
            </w:r>
            <w:proofErr w:type="spellStart"/>
            <w:r>
              <w:rPr>
                <w:rFonts w:eastAsiaTheme="minorEastAsia"/>
              </w:rPr>
              <w:t>Geocentrisme</w:t>
            </w:r>
            <w:proofErr w:type="spellEnd"/>
            <w:r>
              <w:rPr>
                <w:rFonts w:eastAsiaTheme="minorEastAsia"/>
              </w:rPr>
              <w:t>:</w:t>
            </w:r>
            <w:r w:rsidR="007B07DF">
              <w:rPr>
                <w:i/>
              </w:rPr>
              <w:t xml:space="preserve"> </w:t>
            </w:r>
            <w:hyperlink r:id="rId13" w:history="1">
              <w:r w:rsidRPr="00A97D54">
                <w:rPr>
                  <w:rStyle w:val="Hyperlink"/>
                </w:rPr>
                <w:t>https://galileicopernicus.weebly.com/geocentrisme.html</w:t>
              </w:r>
            </w:hyperlink>
          </w:p>
          <w:p w14:paraId="0425EE46" w14:textId="3E5AB8D6" w:rsidR="00C17460" w:rsidRDefault="00C17460">
            <w:pPr>
              <w:pStyle w:val="Normal0"/>
              <w:widowControl w:val="0"/>
            </w:pPr>
            <w:r>
              <w:rPr>
                <w:i/>
              </w:rPr>
              <w:t xml:space="preserve">Het </w:t>
            </w:r>
            <w:proofErr w:type="spellStart"/>
            <w:r>
              <w:rPr>
                <w:i/>
              </w:rPr>
              <w:t>Heliocentrisme</w:t>
            </w:r>
            <w:proofErr w:type="spellEnd"/>
            <w:r>
              <w:rPr>
                <w:i/>
              </w:rPr>
              <w:t xml:space="preserve">: </w:t>
            </w:r>
            <w:hyperlink r:id="rId14" w:history="1">
              <w:r w:rsidRPr="00A97D54">
                <w:rPr>
                  <w:rStyle w:val="Hyperlink"/>
                </w:rPr>
                <w:t>https://osr.org/nl/blog/osr-nl/copernicus-en-het-heliocentrische-wereldbeeld/</w:t>
              </w:r>
            </w:hyperlink>
          </w:p>
          <w:p w14:paraId="10569F88" w14:textId="7EE746B3" w:rsidR="00C17460" w:rsidRPr="00C17460" w:rsidRDefault="00C17460">
            <w:pPr>
              <w:pStyle w:val="Normal0"/>
              <w:widowControl w:val="0"/>
            </w:pPr>
            <w:r w:rsidRPr="27CD1D17">
              <w:rPr>
                <w:i/>
                <w:iCs/>
              </w:rPr>
              <w:t xml:space="preserve">De telescoop van </w:t>
            </w:r>
            <w:proofErr w:type="spellStart"/>
            <w:r w:rsidRPr="27CD1D17">
              <w:rPr>
                <w:i/>
                <w:iCs/>
              </w:rPr>
              <w:t>Galileo</w:t>
            </w:r>
            <w:proofErr w:type="spellEnd"/>
            <w:r w:rsidRPr="27CD1D17">
              <w:rPr>
                <w:i/>
                <w:iCs/>
              </w:rPr>
              <w:t xml:space="preserve"> Galilei: </w:t>
            </w:r>
            <w:hyperlink r:id="rId15">
              <w:r w:rsidRPr="27CD1D17">
                <w:rPr>
                  <w:rStyle w:val="Hyperlink"/>
                </w:rPr>
                <w:t>https://www.youtube.com/watch?v=K5vezYaOpC4&amp;ab_channel=CornerstonesEducation</w:t>
              </w:r>
            </w:hyperlink>
          </w:p>
          <w:p w14:paraId="000000A9" w14:textId="4777F641" w:rsidR="00C17460" w:rsidRPr="00C17460" w:rsidRDefault="27CD1D17" w:rsidP="27CD1D17">
            <w:pPr>
              <w:pStyle w:val="Normal0"/>
              <w:widowControl w:val="0"/>
              <w:rPr>
                <w:rFonts w:eastAsia="Cambria"/>
              </w:rPr>
            </w:pPr>
            <w:r w:rsidRPr="27CD1D17">
              <w:rPr>
                <w:rFonts w:eastAsia="Cambria"/>
                <w:i/>
                <w:iCs/>
              </w:rPr>
              <w:t xml:space="preserve">Newton – ontdekker zwaartekracht: </w:t>
            </w:r>
            <w:hyperlink r:id="rId16">
              <w:r w:rsidRPr="27CD1D17">
                <w:rPr>
                  <w:rStyle w:val="Hyperlink"/>
                  <w:rFonts w:eastAsia="Calibri"/>
                </w:rPr>
                <w:t>https://historiek.net/isaac-newton-1642-1727/8/</w:t>
              </w:r>
            </w:hyperlink>
            <w:r w:rsidRPr="27CD1D17">
              <w:rPr>
                <w:rFonts w:eastAsia="Cambria"/>
                <w:i/>
                <w:iCs/>
              </w:rPr>
              <w:t xml:space="preserve"> </w:t>
            </w:r>
          </w:p>
        </w:tc>
      </w:tr>
      <w:tr w:rsidR="0096043B" w:rsidRPr="00C17460" w14:paraId="22B3F02A"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A" w14:textId="77777777" w:rsidR="0096043B" w:rsidRDefault="007B07DF">
            <w:pPr>
              <w:pStyle w:val="Normal0"/>
              <w:widowControl w:val="0"/>
            </w:pPr>
            <w:r>
              <w:rPr>
                <w:b/>
              </w:rPr>
              <w:t>Reader</w:t>
            </w:r>
            <w:r>
              <w:t>:</w:t>
            </w:r>
          </w:p>
          <w:p w14:paraId="000000AB" w14:textId="77777777" w:rsidR="0096043B" w:rsidRDefault="007B07DF">
            <w:pPr>
              <w:pStyle w:val="Normal0"/>
              <w:widowControl w:val="0"/>
              <w:rPr>
                <w:sz w:val="16"/>
                <w:szCs w:val="16"/>
              </w:rPr>
            </w:pPr>
            <w:r>
              <w:rPr>
                <w:sz w:val="16"/>
                <w:szCs w:val="16"/>
              </w:rPr>
              <w:t>Dit zijn verwijzingen naar voor de leerkracht interessante bronnen over deze bouwsteen met extra achtergrondinformatie (filmpjes, boeken, artikels, websites, etc.)</w:t>
            </w:r>
          </w:p>
          <w:p w14:paraId="000000AC" w14:textId="77777777" w:rsidR="0096043B" w:rsidRDefault="0096043B">
            <w:pPr>
              <w:pStyle w:val="Normal0"/>
              <w:widowControl w:val="0"/>
            </w:pPr>
          </w:p>
          <w:p w14:paraId="000000BA" w14:textId="4A9DA153" w:rsidR="0096043B" w:rsidRDefault="00C17460" w:rsidP="00C17460">
            <w:pPr>
              <w:pStyle w:val="Normal0"/>
              <w:widowControl w:val="0"/>
              <w:pBdr>
                <w:top w:val="nil"/>
                <w:left w:val="nil"/>
                <w:bottom w:val="nil"/>
                <w:right w:val="nil"/>
                <w:between w:val="nil"/>
              </w:pBdr>
            </w:pPr>
            <w:r>
              <w:t>/</w:t>
            </w:r>
            <w:r w:rsidR="007B07DF">
              <w:rPr>
                <w:rFonts w:eastAsia="Calibri"/>
                <w:color w:val="000000"/>
              </w:rPr>
              <w:t xml:space="preserve"> </w:t>
            </w:r>
          </w:p>
          <w:p w14:paraId="000000BB" w14:textId="77777777" w:rsidR="0096043B" w:rsidRDefault="0096043B">
            <w:pPr>
              <w:pStyle w:val="Normal0"/>
              <w:widowControl w:val="0"/>
            </w:pPr>
          </w:p>
          <w:p w14:paraId="000000BC" w14:textId="77777777" w:rsidR="0096043B" w:rsidRPr="00C17460" w:rsidRDefault="007B07DF">
            <w:pPr>
              <w:pStyle w:val="Normal0"/>
              <w:widowControl w:val="0"/>
              <w:rPr>
                <w:lang w:val="en-US"/>
              </w:rPr>
            </w:pPr>
            <w:r w:rsidRPr="00C17460">
              <w:rPr>
                <w:b/>
                <w:lang w:val="en-US"/>
              </w:rPr>
              <w:t xml:space="preserve">ICT-tools: </w:t>
            </w:r>
            <w:r w:rsidRPr="00C17460">
              <w:rPr>
                <w:lang w:val="en-US"/>
              </w:rPr>
              <w:t>n.v.t.</w:t>
            </w:r>
          </w:p>
          <w:p w14:paraId="000000BD" w14:textId="77777777" w:rsidR="0096043B" w:rsidRPr="00C17460" w:rsidRDefault="0096043B">
            <w:pPr>
              <w:pStyle w:val="Normal0"/>
              <w:widowControl w:val="0"/>
              <w:rPr>
                <w:sz w:val="20"/>
                <w:szCs w:val="20"/>
                <w:highlight w:val="yellow"/>
                <w:lang w:val="en-US"/>
              </w:rPr>
            </w:pPr>
          </w:p>
        </w:tc>
      </w:tr>
      <w:tr w:rsidR="0096043B" w14:paraId="65B557BE" w14:textId="77777777" w:rsidTr="27CD1D17">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BE" w14:textId="77777777" w:rsidR="0096043B" w:rsidRDefault="007B07DF">
            <w:pPr>
              <w:pStyle w:val="Normal0"/>
              <w:widowControl w:val="0"/>
            </w:pPr>
            <w:r>
              <w:rPr>
                <w:b/>
              </w:rPr>
              <w:t>Eindtermen:</w:t>
            </w:r>
          </w:p>
          <w:p w14:paraId="000000BF" w14:textId="77777777" w:rsidR="0096043B" w:rsidRDefault="007B07DF">
            <w:pPr>
              <w:pStyle w:val="Normal0"/>
              <w:widowControl w:val="0"/>
              <w:rPr>
                <w:b/>
                <w:sz w:val="20"/>
                <w:szCs w:val="20"/>
              </w:rPr>
            </w:pPr>
            <w:r>
              <w:rPr>
                <w:b/>
                <w:sz w:val="20"/>
                <w:szCs w:val="20"/>
              </w:rPr>
              <w:t xml:space="preserve">Leerplandoelstellingen Katholiek Onderwijs, Basisoptie Moderne talen en wetenschappen: Wetenschappen A-stroom: </w:t>
            </w:r>
          </w:p>
          <w:p w14:paraId="000000C0" w14:textId="77777777" w:rsidR="0096043B" w:rsidRDefault="007B07DF">
            <w:pPr>
              <w:pStyle w:val="Normal0"/>
              <w:widowControl w:val="0"/>
              <w:rPr>
                <w:b/>
                <w:sz w:val="20"/>
                <w:szCs w:val="20"/>
              </w:rPr>
            </w:pPr>
            <w:r>
              <w:rPr>
                <w:b/>
                <w:sz w:val="20"/>
                <w:szCs w:val="20"/>
              </w:rPr>
              <w:t>STEM-doelen:</w:t>
            </w:r>
          </w:p>
          <w:p w14:paraId="000000C6" w14:textId="01446B05" w:rsidR="0096043B" w:rsidRDefault="00C17460">
            <w:pPr>
              <w:pStyle w:val="Normal0"/>
              <w:widowControl w:val="0"/>
              <w:rPr>
                <w:b/>
              </w:rPr>
            </w:pPr>
            <w:r w:rsidRPr="00C17460">
              <w:rPr>
                <w:rStyle w:val="normaltextrun"/>
                <w:b/>
                <w:bCs/>
                <w:color w:val="000000"/>
                <w:sz w:val="20"/>
                <w:szCs w:val="20"/>
                <w:shd w:val="clear" w:color="auto" w:fill="FFFFFF"/>
                <w:lang w:val="nl-NL"/>
              </w:rPr>
              <w:t>LPD S10:</w:t>
            </w:r>
            <w:r w:rsidRPr="00C17460">
              <w:rPr>
                <w:rStyle w:val="normaltextrun"/>
                <w:color w:val="000000"/>
                <w:sz w:val="20"/>
                <w:szCs w:val="20"/>
                <w:shd w:val="clear" w:color="auto" w:fill="FFFFFF"/>
                <w:lang w:val="nl-NL"/>
              </w:rPr>
              <w:t xml:space="preserve"> De leerlingen zetten aangereikte coöperatieve werkvormen in om een opdracht te realiseren.</w:t>
            </w:r>
            <w:r w:rsidRPr="00C17460">
              <w:rPr>
                <w:rStyle w:val="eop"/>
                <w:color w:val="000000"/>
                <w:shd w:val="clear" w:color="auto" w:fill="FFFFFF"/>
              </w:rPr>
              <w:t> </w:t>
            </w:r>
          </w:p>
        </w:tc>
      </w:tr>
      <w:tr w:rsidR="0096043B" w14:paraId="1ED790D9" w14:textId="77777777" w:rsidTr="27CD1D17">
        <w:trPr>
          <w:trHeight w:val="1203"/>
        </w:trPr>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8C02E28" w14:textId="7D40705C" w:rsidR="00C17460" w:rsidRDefault="00C17460" w:rsidP="00C17460">
            <w:pPr>
              <w:pStyle w:val="paragraph"/>
              <w:spacing w:before="0" w:beforeAutospacing="0" w:after="0" w:afterAutospacing="0"/>
              <w:textAlignment w:val="baseline"/>
              <w:rPr>
                <w:rFonts w:ascii="Segoe UI" w:hAnsi="Segoe UI" w:cs="Segoe UI"/>
                <w:sz w:val="18"/>
                <w:szCs w:val="18"/>
              </w:rPr>
            </w:pPr>
            <w:r>
              <w:rPr>
                <w:rFonts w:ascii="Arial" w:eastAsia="Arial" w:hAnsi="Arial" w:cs="Arial"/>
                <w:b/>
                <w:noProof/>
                <w:sz w:val="22"/>
                <w:szCs w:val="22"/>
                <w:lang w:eastAsia="en-US"/>
              </w:rPr>
              <w:drawing>
                <wp:inline distT="0" distB="0" distL="0" distR="0" wp14:anchorId="3F7AEF65" wp14:editId="36C9F81E">
                  <wp:extent cx="1891665" cy="1076960"/>
                  <wp:effectExtent l="0" t="0" r="635" b="254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1665" cy="1076960"/>
                          </a:xfrm>
                          <a:prstGeom prst="rect">
                            <a:avLst/>
                          </a:prstGeom>
                          <a:noFill/>
                          <a:ln>
                            <a:noFill/>
                          </a:ln>
                        </pic:spPr>
                      </pic:pic>
                    </a:graphicData>
                  </a:graphic>
                </wp:inline>
              </w:drawing>
            </w:r>
            <w:r>
              <w:rPr>
                <w:rFonts w:ascii="Arial" w:eastAsia="Arial" w:hAnsi="Arial" w:cs="Arial"/>
                <w:b/>
                <w:noProof/>
                <w:sz w:val="22"/>
                <w:szCs w:val="22"/>
                <w:lang w:eastAsia="en-US"/>
              </w:rPr>
              <w:drawing>
                <wp:inline distT="0" distB="0" distL="0" distR="0" wp14:anchorId="6A3EDD64" wp14:editId="4E9B5944">
                  <wp:extent cx="914400" cy="413385"/>
                  <wp:effectExtent l="0" t="0" r="0" b="571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413385"/>
                          </a:xfrm>
                          <a:prstGeom prst="rect">
                            <a:avLst/>
                          </a:prstGeom>
                          <a:noFill/>
                          <a:ln>
                            <a:noFill/>
                          </a:ln>
                        </pic:spPr>
                      </pic:pic>
                    </a:graphicData>
                  </a:graphic>
                </wp:inline>
              </w:drawing>
            </w:r>
            <w:r>
              <w:rPr>
                <w:rStyle w:val="normaltextrun"/>
                <w:rFonts w:ascii="Arial" w:hAnsi="Arial" w:cs="Arial"/>
                <w:sz w:val="22"/>
                <w:szCs w:val="22"/>
              </w:rPr>
              <w:t> </w:t>
            </w:r>
            <w:r>
              <w:rPr>
                <w:rStyle w:val="eop"/>
                <w:rFonts w:ascii="Arial" w:hAnsi="Arial" w:cs="Arial"/>
                <w:sz w:val="22"/>
                <w:szCs w:val="22"/>
              </w:rPr>
              <w:t> </w:t>
            </w:r>
          </w:p>
          <w:p w14:paraId="000000CE" w14:textId="2C2374FB" w:rsidR="0096043B" w:rsidRPr="00C17460" w:rsidRDefault="00C17460" w:rsidP="00C174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rPr>
              <w:t xml:space="preserve">Ontwikkeld in samenwerking met: </w:t>
            </w:r>
            <w:r>
              <w:rPr>
                <w:rStyle w:val="normaltextrun"/>
                <w:rFonts w:ascii="Arial" w:hAnsi="Arial" w:cs="Arial"/>
                <w:color w:val="000000"/>
                <w:sz w:val="22"/>
                <w:szCs w:val="22"/>
                <w:shd w:val="clear" w:color="auto" w:fill="FFFFFF"/>
              </w:rPr>
              <w:t>Spectrum college in Beringen, middenschool. </w:t>
            </w:r>
            <w:r>
              <w:rPr>
                <w:rStyle w:val="eop"/>
                <w:rFonts w:ascii="Arial" w:hAnsi="Arial" w:cs="Arial"/>
                <w:color w:val="000000"/>
                <w:sz w:val="22"/>
                <w:szCs w:val="22"/>
              </w:rPr>
              <w:t> </w:t>
            </w:r>
          </w:p>
        </w:tc>
      </w:tr>
    </w:tbl>
    <w:p w14:paraId="000000CF" w14:textId="77777777" w:rsidR="0096043B" w:rsidRDefault="0096043B">
      <w:pPr>
        <w:pStyle w:val="Normal0"/>
        <w:sectPr w:rsidR="0096043B">
          <w:headerReference w:type="default" r:id="rId19"/>
          <w:pgSz w:w="11909" w:h="16834"/>
          <w:pgMar w:top="1440" w:right="1440" w:bottom="1276" w:left="1440" w:header="720" w:footer="720" w:gutter="0"/>
          <w:pgNumType w:start="1"/>
          <w:cols w:space="708"/>
        </w:sectPr>
      </w:pPr>
    </w:p>
    <w:p w14:paraId="17110880" w14:textId="77777777" w:rsidR="00C17460" w:rsidRPr="00C17460" w:rsidRDefault="00C17460" w:rsidP="00C17460">
      <w:pPr>
        <w:textAlignment w:val="baseline"/>
        <w:rPr>
          <w:rFonts w:ascii="Segoe UI" w:eastAsia="Times New Roman" w:hAnsi="Segoe UI" w:cs="Segoe UI"/>
          <w:sz w:val="18"/>
          <w:szCs w:val="18"/>
        </w:rPr>
      </w:pPr>
      <w:proofErr w:type="spellStart"/>
      <w:r w:rsidRPr="00C17460">
        <w:rPr>
          <w:rFonts w:eastAsia="Times New Roman"/>
          <w:sz w:val="40"/>
          <w:szCs w:val="40"/>
        </w:rPr>
        <w:lastRenderedPageBreak/>
        <w:t>ijlage</w:t>
      </w:r>
      <w:proofErr w:type="spellEnd"/>
      <w:r w:rsidRPr="00C17460">
        <w:rPr>
          <w:rFonts w:eastAsia="Times New Roman"/>
          <w:sz w:val="40"/>
          <w:szCs w:val="40"/>
        </w:rPr>
        <w:t>: Evaluatiecriteria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480"/>
        <w:gridCol w:w="4440"/>
        <w:gridCol w:w="1770"/>
        <w:gridCol w:w="2040"/>
        <w:gridCol w:w="2145"/>
        <w:gridCol w:w="2010"/>
      </w:tblGrid>
      <w:tr w:rsidR="00C17460" w:rsidRPr="00C17460" w14:paraId="22485F63" w14:textId="77777777" w:rsidTr="00C17460">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37FE1E2"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5C09443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A8BA748"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0A9D6E2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LERENDE</w:t>
            </w: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5498288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ONTDEKKER</w:t>
            </w: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56E89A"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ONDERZOEKER</w:t>
            </w: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5D2652EE"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EXPERT</w:t>
            </w:r>
            <w:r w:rsidRPr="00C17460">
              <w:rPr>
                <w:rFonts w:eastAsia="Times New Roman"/>
              </w:rPr>
              <w:t>  </w:t>
            </w:r>
          </w:p>
        </w:tc>
      </w:tr>
      <w:tr w:rsidR="00C17460" w:rsidRPr="00C17460" w14:paraId="3E1984B3" w14:textId="77777777" w:rsidTr="00C17460">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4D801428"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b/>
                <w:bCs/>
              </w:rPr>
              <w:t>Van toepassing</w:t>
            </w: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45922F67"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1431595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443D06B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nog niet.  </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743694F5"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niet alleen, maar met hulp lukt het.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FD60F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maar moet er nog heel hard over nadenken.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F7E5F44"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zonder problemen.  </w:t>
            </w:r>
          </w:p>
        </w:tc>
      </w:tr>
      <w:tr w:rsidR="00C17460" w:rsidRPr="00C17460" w14:paraId="2BA59F77" w14:textId="77777777" w:rsidTr="00C17460">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404AE6D"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28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2A47EE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b/>
                <w:bCs/>
              </w:rPr>
              <w:t>Inhoudelijke criteria</w:t>
            </w:r>
            <w:r w:rsidRPr="00C17460">
              <w:rPr>
                <w:rFonts w:eastAsia="Times New Roman"/>
              </w:rPr>
              <w:t>  </w:t>
            </w:r>
          </w:p>
        </w:tc>
      </w:tr>
      <w:tr w:rsidR="00C17460" w:rsidRPr="00C17460" w14:paraId="66377D28"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BE3649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2D96857E"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28BF2B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begrip ‘telescoop’ in eigen woorden uitleggen.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A2174"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123EFA"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6D384"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ED2880"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3B8569CD"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9C94C62"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3A84382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7D6BD17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gebruik van telescopen in het dagelijkse leven toelichten.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FA82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1FB65"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5F968"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DC898"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204DA483"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838BD9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03CEBEE0"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D7D498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de voortplanting van licht beschrijven in verschillende situaties.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9A13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29D20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6A5E35"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ACFC08"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641EAA8B"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5DACF4C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4F366EA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76409F2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de functie van lenzen en spiegels in een telescoop geven.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6F09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E7AA2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6FB25"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DB32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193EE98D"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7818C83" w14:textId="41B1D668" w:rsidR="00C17460" w:rsidRPr="00C17460" w:rsidRDefault="00C17460" w:rsidP="00C17460">
            <w:pPr>
              <w:textAlignment w:val="baseline"/>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0FF8344A"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FFAC54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de verschillende soorten telescopen van elkaar onderscheiden.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F698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FF1A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6617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51AB8"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42EDA12B"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1D927E7F" w14:textId="5E7B3CD4"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180B916D"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ED6BA6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leerlingen kunnen de opbouw van een telescoop uitleggen a.d.h.v. een model.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A811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68674"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90CDB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1649D"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10967079" w14:textId="77777777" w:rsidTr="00C17460">
        <w:trPr>
          <w:trHeight w:val="63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14CC910"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69CA278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B5A5EA7"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a.d.h.v. een voorbeeld uitleggen wat telescopisch zicht is.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DD787"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22BF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E497F"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67D0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707A6654"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6659504" w14:textId="38D9842E"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3212AA1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V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11144D70"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kunnen hun keuzes beargumenteren of evalueren tijdens het bouwproces.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B78AF"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1B7DA"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76FDB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00EF4"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383CA646"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22B48D7E" w14:textId="0BB0B986"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r>
              <w:rPr>
                <w:rFonts w:ascii="Cambria" w:eastAsia="Times New Roman" w:hAnsi="Cambria" w:cs="Times New Roman"/>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03A4E0AF"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V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74C5F1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wetenschappelijke ontdekkingen over de aarde en ruimte in de geschiedenis plaatsen.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97E39"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C54B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6B65DF"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FF0F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5091E538" w14:textId="77777777" w:rsidTr="00C17460">
        <w:trPr>
          <w:trHeight w:val="27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9C3A42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317CFBAE"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2D00CB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283AAE9"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LERENDE</w:t>
            </w: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3040607F"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ONTDEKKER</w:t>
            </w: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C2B64A"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ONDERZOEKER</w:t>
            </w: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38D7F9A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b/>
                <w:bCs/>
              </w:rPr>
              <w:t>EXPERT</w:t>
            </w:r>
            <w:r w:rsidRPr="00C17460">
              <w:rPr>
                <w:rFonts w:eastAsia="Times New Roman"/>
              </w:rPr>
              <w:t>  </w:t>
            </w:r>
          </w:p>
        </w:tc>
      </w:tr>
      <w:tr w:rsidR="00C17460" w:rsidRPr="00C17460" w14:paraId="470C9A28"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81375D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b/>
                <w:bCs/>
              </w:rPr>
              <w:lastRenderedPageBreak/>
              <w:t>Van toepassing</w:t>
            </w: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6D9D043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B85C0C"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AB001B7"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nog niet.  </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14:paraId="3D3E9CA7"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niet alleen, maar met hulp lukt het.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0C7DF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maar moet er nog heel hard over nadenken.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84981FD"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het zonder problemen.  </w:t>
            </w:r>
          </w:p>
        </w:tc>
      </w:tr>
      <w:tr w:rsidR="00C17460" w:rsidRPr="00C17460" w14:paraId="7306CD81" w14:textId="77777777" w:rsidTr="00C17460">
        <w:trPr>
          <w:trHeight w:val="31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4982C2CD"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28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8781D3F"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b/>
                <w:bCs/>
              </w:rPr>
              <w:t>Praktische criteria</w:t>
            </w:r>
            <w:r w:rsidRPr="00C17460">
              <w:rPr>
                <w:rFonts w:eastAsia="Times New Roman"/>
              </w:rPr>
              <w:t>  </w:t>
            </w:r>
          </w:p>
        </w:tc>
      </w:tr>
      <w:tr w:rsidR="00C17460" w:rsidRPr="00C17460" w14:paraId="3E9B1B56"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6706C2F9" w14:textId="15C9F0DF"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r>
              <w:rPr>
                <w:rFonts w:ascii="Cambria" w:eastAsia="Times New Roman" w:hAnsi="Cambria" w:cs="Times New Roman"/>
              </w:rPr>
              <w:t>x</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0972C711"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134B8D47"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 xml:space="preserve">De leerling kan werken met </w:t>
            </w:r>
            <w:proofErr w:type="spellStart"/>
            <w:r w:rsidRPr="00C17460">
              <w:rPr>
                <w:rFonts w:eastAsia="Times New Roman"/>
              </w:rPr>
              <w:t>stellarium</w:t>
            </w:r>
            <w:proofErr w:type="spellEnd"/>
            <w:r w:rsidRPr="00C17460">
              <w:rPr>
                <w:rFonts w:eastAsia="Times New Roman"/>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795D0"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BB2F2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D5FF5"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723F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40AB7BE3"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5F74880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14939A4A"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7D92B443"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een onderzoek uitvoeren volgens de wetenschappelijke methode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A751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9B11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AB33E"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1B201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60579EFD"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DBC9BD3" w14:textId="7BFB0C33" w:rsidR="00C17460" w:rsidRPr="00C17460" w:rsidRDefault="00C17460" w:rsidP="00C17460">
            <w:pPr>
              <w:textAlignment w:val="baseline"/>
              <w:rPr>
                <w:rFonts w:ascii="Times New Roman" w:eastAsia="Times New Roman" w:hAnsi="Times New Roman" w:cs="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17B2A9F9"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C2F716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past technische vaardigheden toe tijdens het bouwproces van de telescoop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E3BE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EC212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1672F"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A04A85"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4E94C7C7"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1C7B457A"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x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40250C92"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860202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zet de aangereikte instructies in om een opdracht te realiseren.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EF760"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4EAF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74F2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3D52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6F322BA9"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CC1073E"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543FA938"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B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94B9F10"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correct observeren met een telescoop.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1FAD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A19FCB"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BE85E"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E2BC6"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r w:rsidR="00C17460" w:rsidRPr="00C17460" w14:paraId="4F0974EF"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72C1DF5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12A1EAA5"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V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8B36DE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gebruikt zijn probleemoplossend vermogen om problemen te vermijden.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8CB021"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DC11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4BCA3"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57EAC"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eastAsia="Times New Roman"/>
              </w:rPr>
              <w:t>  </w:t>
            </w:r>
          </w:p>
        </w:tc>
      </w:tr>
      <w:tr w:rsidR="00C17460" w:rsidRPr="00C17460" w14:paraId="56078B0C" w14:textId="77777777" w:rsidTr="00C17460">
        <w:trPr>
          <w:trHeight w:val="675"/>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38D7D6C2"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x  </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14:paraId="4B569376"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V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363FE8B" w14:textId="77777777" w:rsidR="00C17460" w:rsidRPr="00C17460" w:rsidRDefault="00C17460" w:rsidP="00C17460">
            <w:pPr>
              <w:textAlignment w:val="baseline"/>
              <w:rPr>
                <w:rFonts w:ascii="Times New Roman" w:eastAsia="Times New Roman" w:hAnsi="Times New Roman" w:cs="Times New Roman"/>
                <w:sz w:val="24"/>
                <w:szCs w:val="24"/>
              </w:rPr>
            </w:pPr>
            <w:r w:rsidRPr="00C17460">
              <w:rPr>
                <w:rFonts w:eastAsia="Times New Roman"/>
              </w:rPr>
              <w:t>De leerling kan zijn telescoop afstellen om een duidelijk beeld te krijgen.  </w:t>
            </w:r>
          </w:p>
        </w:tc>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8EAD2"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54957"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B5A49"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36787" w14:textId="77777777" w:rsidR="00C17460" w:rsidRPr="00C17460" w:rsidRDefault="00C17460" w:rsidP="00C17460">
            <w:pPr>
              <w:jc w:val="center"/>
              <w:textAlignment w:val="baseline"/>
              <w:rPr>
                <w:rFonts w:ascii="Times New Roman" w:eastAsia="Times New Roman" w:hAnsi="Times New Roman" w:cs="Times New Roman"/>
                <w:sz w:val="24"/>
                <w:szCs w:val="24"/>
              </w:rPr>
            </w:pPr>
            <w:r w:rsidRPr="00C17460">
              <w:rPr>
                <w:rFonts w:ascii="Cambria" w:eastAsia="Times New Roman" w:hAnsi="Cambria" w:cs="Times New Roman"/>
              </w:rPr>
              <w:t>  </w:t>
            </w:r>
          </w:p>
        </w:tc>
      </w:tr>
    </w:tbl>
    <w:p w14:paraId="7A6E1F80" w14:textId="77777777" w:rsidR="00C17460" w:rsidRPr="00C17460" w:rsidRDefault="00C17460" w:rsidP="00C17460">
      <w:pPr>
        <w:textAlignment w:val="baseline"/>
        <w:rPr>
          <w:rFonts w:ascii="Segoe UI" w:eastAsia="Times New Roman" w:hAnsi="Segoe UI" w:cs="Segoe UI"/>
          <w:sz w:val="18"/>
          <w:szCs w:val="18"/>
        </w:rPr>
      </w:pPr>
      <w:r w:rsidRPr="00C17460">
        <w:rPr>
          <w:rFonts w:eastAsia="Times New Roman"/>
          <w:color w:val="000000"/>
          <w:shd w:val="clear" w:color="auto" w:fill="FFFFFF"/>
        </w:rPr>
        <w:t>*Basis/ verdieping </w:t>
      </w:r>
      <w:r w:rsidRPr="00C17460">
        <w:rPr>
          <w:rFonts w:eastAsia="Times New Roman"/>
          <w:color w:val="000000"/>
        </w:rPr>
        <w:t> </w:t>
      </w:r>
    </w:p>
    <w:p w14:paraId="6DBB7107" w14:textId="77777777" w:rsidR="00C17460" w:rsidRPr="00C17460" w:rsidRDefault="00C17460" w:rsidP="00C17460">
      <w:pPr>
        <w:textAlignment w:val="baseline"/>
        <w:rPr>
          <w:rFonts w:ascii="Segoe UI" w:eastAsia="Times New Roman" w:hAnsi="Segoe UI" w:cs="Segoe UI"/>
          <w:sz w:val="18"/>
          <w:szCs w:val="18"/>
        </w:rPr>
      </w:pPr>
      <w:r w:rsidRPr="00C17460">
        <w:rPr>
          <w:rFonts w:eastAsia="Times New Roman"/>
        </w:rPr>
        <w:t> </w:t>
      </w:r>
    </w:p>
    <w:p w14:paraId="000000D1" w14:textId="77777777" w:rsidR="0096043B" w:rsidRDefault="0096043B">
      <w:pPr>
        <w:pStyle w:val="Normal0"/>
      </w:pPr>
    </w:p>
    <w:sectPr w:rsidR="0096043B">
      <w:headerReference w:type="default" r:id="rId20"/>
      <w:footerReference w:type="default" r:id="rId21"/>
      <w:pgSz w:w="16834" w:h="11909" w:orient="landscape"/>
      <w:pgMar w:top="1440" w:right="1440" w:bottom="1440" w:left="127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AB56" w14:textId="77777777" w:rsidR="00D51F3E" w:rsidRDefault="00D51F3E">
      <w:r>
        <w:separator/>
      </w:r>
    </w:p>
  </w:endnote>
  <w:endnote w:type="continuationSeparator" w:id="0">
    <w:p w14:paraId="524180AC" w14:textId="77777777" w:rsidR="00D51F3E" w:rsidRDefault="00D5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35F" w14:textId="6AC7B746" w:rsidR="51FCFADA" w:rsidRDefault="51FCFADA" w:rsidP="51FCF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D1E2" w14:textId="77777777" w:rsidR="00D51F3E" w:rsidRDefault="00D51F3E">
      <w:r>
        <w:separator/>
      </w:r>
    </w:p>
  </w:footnote>
  <w:footnote w:type="continuationSeparator" w:id="0">
    <w:p w14:paraId="27294F70" w14:textId="77777777" w:rsidR="00D51F3E" w:rsidRDefault="00D5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63E" w14:textId="37E4AF8A" w:rsidR="51FCFADA" w:rsidRDefault="3685B6C5" w:rsidP="51FCFADA">
    <w:pPr>
      <w:pStyle w:val="Koptekst"/>
    </w:pPr>
    <w:r>
      <w:rPr>
        <w:noProof/>
      </w:rPr>
      <w:drawing>
        <wp:inline distT="0" distB="0" distL="0" distR="0" wp14:anchorId="46822E01" wp14:editId="4B773938">
          <wp:extent cx="1257300" cy="476250"/>
          <wp:effectExtent l="0" t="0" r="0" b="0"/>
          <wp:docPr id="1650959409" name="Afbeelding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62" w14:textId="5E9B0152" w:rsidR="51FCFADA" w:rsidRDefault="51FCFADA" w:rsidP="51FCF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682"/>
    <w:multiLevelType w:val="multilevel"/>
    <w:tmpl w:val="50CAD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528D6"/>
    <w:multiLevelType w:val="multilevel"/>
    <w:tmpl w:val="A23C4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152DF"/>
    <w:multiLevelType w:val="hybridMultilevel"/>
    <w:tmpl w:val="FB8275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53B35"/>
    <w:multiLevelType w:val="multilevel"/>
    <w:tmpl w:val="58807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DD6D86"/>
    <w:multiLevelType w:val="multilevel"/>
    <w:tmpl w:val="DB481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10345A"/>
    <w:multiLevelType w:val="multilevel"/>
    <w:tmpl w:val="398E4844"/>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720"/>
        </w:tabs>
        <w:ind w:left="-720" w:hanging="360"/>
      </w:pPr>
      <w:rPr>
        <w:rFonts w:ascii="Symbol" w:hAnsi="Symbol" w:hint="default"/>
        <w:sz w:val="20"/>
      </w:rPr>
    </w:lvl>
    <w:lvl w:ilvl="3" w:tentative="1">
      <w:numFmt w:val="bullet"/>
      <w:lvlText w:val=""/>
      <w:lvlJc w:val="left"/>
      <w:pPr>
        <w:tabs>
          <w:tab w:val="num" w:pos="0"/>
        </w:tabs>
        <w:ind w:left="0" w:hanging="360"/>
      </w:pPr>
      <w:rPr>
        <w:rFonts w:ascii="Symbol" w:hAnsi="Symbol" w:hint="default"/>
        <w:sz w:val="20"/>
      </w:rPr>
    </w:lvl>
    <w:lvl w:ilvl="4" w:tentative="1">
      <w:numFmt w:val="bullet"/>
      <w:lvlText w:val=""/>
      <w:lvlJc w:val="left"/>
      <w:pPr>
        <w:tabs>
          <w:tab w:val="num" w:pos="720"/>
        </w:tabs>
        <w:ind w:left="720" w:hanging="360"/>
      </w:pPr>
      <w:rPr>
        <w:rFonts w:ascii="Symbol" w:hAnsi="Symbol" w:hint="default"/>
        <w:sz w:val="20"/>
      </w:rPr>
    </w:lvl>
    <w:lvl w:ilvl="5" w:tentative="1">
      <w:numFmt w:val="bullet"/>
      <w:lvlText w:val=""/>
      <w:lvlJc w:val="left"/>
      <w:pPr>
        <w:tabs>
          <w:tab w:val="num" w:pos="1440"/>
        </w:tabs>
        <w:ind w:left="1440" w:hanging="360"/>
      </w:pPr>
      <w:rPr>
        <w:rFonts w:ascii="Symbol" w:hAnsi="Symbol" w:hint="default"/>
        <w:sz w:val="20"/>
      </w:rPr>
    </w:lvl>
    <w:lvl w:ilvl="6" w:tentative="1">
      <w:numFmt w:val="bullet"/>
      <w:lvlText w:val=""/>
      <w:lvlJc w:val="left"/>
      <w:pPr>
        <w:tabs>
          <w:tab w:val="num" w:pos="2160"/>
        </w:tabs>
        <w:ind w:left="2160" w:hanging="360"/>
      </w:pPr>
      <w:rPr>
        <w:rFonts w:ascii="Symbol" w:hAnsi="Symbol" w:hint="default"/>
        <w:sz w:val="20"/>
      </w:rPr>
    </w:lvl>
    <w:lvl w:ilvl="7" w:tentative="1">
      <w:numFmt w:val="bullet"/>
      <w:lvlText w:val=""/>
      <w:lvlJc w:val="left"/>
      <w:pPr>
        <w:tabs>
          <w:tab w:val="num" w:pos="2880"/>
        </w:tabs>
        <w:ind w:left="2880" w:hanging="360"/>
      </w:pPr>
      <w:rPr>
        <w:rFonts w:ascii="Symbol" w:hAnsi="Symbol" w:hint="default"/>
        <w:sz w:val="20"/>
      </w:rPr>
    </w:lvl>
    <w:lvl w:ilvl="8" w:tentative="1">
      <w:numFmt w:val="bullet"/>
      <w:lvlText w:val=""/>
      <w:lvlJc w:val="left"/>
      <w:pPr>
        <w:tabs>
          <w:tab w:val="num" w:pos="3600"/>
        </w:tabs>
        <w:ind w:left="3600" w:hanging="360"/>
      </w:pPr>
      <w:rPr>
        <w:rFonts w:ascii="Symbol" w:hAnsi="Symbol" w:hint="default"/>
        <w:sz w:val="20"/>
      </w:rPr>
    </w:lvl>
  </w:abstractNum>
  <w:abstractNum w:abstractNumId="6" w15:restartNumberingAfterBreak="0">
    <w:nsid w:val="2ED6778D"/>
    <w:multiLevelType w:val="multilevel"/>
    <w:tmpl w:val="4B926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8323CF"/>
    <w:multiLevelType w:val="multilevel"/>
    <w:tmpl w:val="0BD8A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3B5695"/>
    <w:multiLevelType w:val="hybridMultilevel"/>
    <w:tmpl w:val="AA365E76"/>
    <w:lvl w:ilvl="0" w:tplc="B0206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3B0A52"/>
    <w:multiLevelType w:val="hybridMultilevel"/>
    <w:tmpl w:val="BEBEF96E"/>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A22119"/>
    <w:multiLevelType w:val="multilevel"/>
    <w:tmpl w:val="D34CB88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D84760F"/>
    <w:multiLevelType w:val="multilevel"/>
    <w:tmpl w:val="EC0AD7DA"/>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EAD0CDD"/>
    <w:multiLevelType w:val="multilevel"/>
    <w:tmpl w:val="4DAC16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82B06"/>
    <w:multiLevelType w:val="multilevel"/>
    <w:tmpl w:val="6C84784E"/>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FC719D7"/>
    <w:multiLevelType w:val="multilevel"/>
    <w:tmpl w:val="111A6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73D5DD3"/>
    <w:multiLevelType w:val="multilevel"/>
    <w:tmpl w:val="67E67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981492E"/>
    <w:multiLevelType w:val="multilevel"/>
    <w:tmpl w:val="6BE00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FFC6A0B"/>
    <w:multiLevelType w:val="hybridMultilevel"/>
    <w:tmpl w:val="C5CA5344"/>
    <w:lvl w:ilvl="0" w:tplc="B02066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2074EE"/>
    <w:multiLevelType w:val="multilevel"/>
    <w:tmpl w:val="2FB6C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B4B3E3D"/>
    <w:multiLevelType w:val="hybridMultilevel"/>
    <w:tmpl w:val="13261A88"/>
    <w:lvl w:ilvl="0" w:tplc="604E256C">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26235322">
    <w:abstractNumId w:val="11"/>
  </w:num>
  <w:num w:numId="2" w16cid:durableId="144668750">
    <w:abstractNumId w:val="12"/>
  </w:num>
  <w:num w:numId="3" w16cid:durableId="1025860082">
    <w:abstractNumId w:val="0"/>
  </w:num>
  <w:num w:numId="4" w16cid:durableId="764881368">
    <w:abstractNumId w:val="16"/>
  </w:num>
  <w:num w:numId="5" w16cid:durableId="1176575798">
    <w:abstractNumId w:val="4"/>
  </w:num>
  <w:num w:numId="6" w16cid:durableId="1307011680">
    <w:abstractNumId w:val="18"/>
  </w:num>
  <w:num w:numId="7" w16cid:durableId="1509566011">
    <w:abstractNumId w:val="14"/>
  </w:num>
  <w:num w:numId="8" w16cid:durableId="1834445975">
    <w:abstractNumId w:val="15"/>
  </w:num>
  <w:num w:numId="9" w16cid:durableId="777989741">
    <w:abstractNumId w:val="6"/>
  </w:num>
  <w:num w:numId="10" w16cid:durableId="1093210192">
    <w:abstractNumId w:val="13"/>
  </w:num>
  <w:num w:numId="11" w16cid:durableId="366949699">
    <w:abstractNumId w:val="3"/>
  </w:num>
  <w:num w:numId="12" w16cid:durableId="1333221911">
    <w:abstractNumId w:val="7"/>
  </w:num>
  <w:num w:numId="13" w16cid:durableId="1110665148">
    <w:abstractNumId w:val="1"/>
  </w:num>
  <w:num w:numId="14" w16cid:durableId="75827469">
    <w:abstractNumId w:val="17"/>
  </w:num>
  <w:num w:numId="15" w16cid:durableId="693655004">
    <w:abstractNumId w:val="5"/>
  </w:num>
  <w:num w:numId="16" w16cid:durableId="583533127">
    <w:abstractNumId w:val="10"/>
  </w:num>
  <w:num w:numId="17" w16cid:durableId="76292115">
    <w:abstractNumId w:val="8"/>
  </w:num>
  <w:num w:numId="18" w16cid:durableId="538665038">
    <w:abstractNumId w:val="9"/>
  </w:num>
  <w:num w:numId="19" w16cid:durableId="953445834">
    <w:abstractNumId w:val="2"/>
  </w:num>
  <w:num w:numId="20" w16cid:durableId="19639957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437E4E"/>
    <w:rsid w:val="007B07DF"/>
    <w:rsid w:val="0096043B"/>
    <w:rsid w:val="00AD5393"/>
    <w:rsid w:val="00C17460"/>
    <w:rsid w:val="00D51F3E"/>
    <w:rsid w:val="00FD1FD9"/>
    <w:rsid w:val="0E082981"/>
    <w:rsid w:val="215DDB93"/>
    <w:rsid w:val="27CD1D17"/>
    <w:rsid w:val="289FCA27"/>
    <w:rsid w:val="3685B6C5"/>
    <w:rsid w:val="5109B0C8"/>
    <w:rsid w:val="51FCFADA"/>
    <w:rsid w:val="58D8E834"/>
    <w:rsid w:val="5EDACC22"/>
    <w:rsid w:val="78461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EBB4BD50-B226-43FA-9635-B89EF7B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customStyle="1" w:styleId="Normal0">
    <w:name w:val="Normal0"/>
    <w:qFormat/>
    <w:rsid w:val="005A31EB"/>
    <w:rPr>
      <w:rFonts w:eastAsiaTheme="minorHAnsi"/>
      <w:lang w:eastAsia="en-US"/>
    </w:rPr>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customStyle="1" w:styleId="Onopgelostemelding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782"/>
    <w:rPr>
      <w:rFonts w:ascii="Segoe UI" w:eastAsiaTheme="minorHAnsi" w:hAnsi="Segoe UI" w:cs="Segoe UI"/>
      <w:sz w:val="18"/>
      <w:szCs w:val="18"/>
      <w:lang w:val="nl-BE" w:eastAsia="en-US"/>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top w:w="100" w:type="dxa"/>
        <w:left w:w="108" w:type="dxa"/>
        <w:bottom w:w="100" w:type="dxa"/>
        <w:right w:w="108" w:type="dxa"/>
      </w:tblCellMar>
    </w:tblPr>
  </w:style>
  <w:style w:type="table" w:customStyle="1" w:styleId="a0">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customStyle="1" w:styleId="Subtitle0">
    <w:name w:val="Subtitle0"/>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1">
    <w:basedOn w:val="NormalTable1"/>
    <w:tblPr>
      <w:tblStyleRowBandSize w:val="1"/>
      <w:tblStyleColBandSize w:val="1"/>
      <w:tblCellMar>
        <w:top w:w="100" w:type="dxa"/>
        <w:left w:w="108" w:type="dxa"/>
        <w:bottom w:w="100"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table" w:customStyle="1" w:styleId="a5">
    <w:basedOn w:val="NormalTable1"/>
    <w:tblPr>
      <w:tblStyleRowBandSize w:val="1"/>
      <w:tblStyleColBandSize w:val="1"/>
      <w:tblCellMar>
        <w:left w:w="108" w:type="dxa"/>
        <w:right w:w="108" w:type="dxa"/>
      </w:tblCellMar>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normaltextrun">
    <w:name w:val="normaltextrun"/>
    <w:basedOn w:val="Standaardalinea-lettertype"/>
    <w:rsid w:val="00C17460"/>
  </w:style>
  <w:style w:type="character" w:customStyle="1" w:styleId="eop">
    <w:name w:val="eop"/>
    <w:basedOn w:val="Standaardalinea-lettertype"/>
    <w:rsid w:val="00C17460"/>
  </w:style>
  <w:style w:type="paragraph" w:customStyle="1" w:styleId="paragraph">
    <w:name w:val="paragraph"/>
    <w:basedOn w:val="Standaard"/>
    <w:rsid w:val="00C174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677">
      <w:bodyDiv w:val="1"/>
      <w:marLeft w:val="0"/>
      <w:marRight w:val="0"/>
      <w:marTop w:val="0"/>
      <w:marBottom w:val="0"/>
      <w:divBdr>
        <w:top w:val="none" w:sz="0" w:space="0" w:color="auto"/>
        <w:left w:val="none" w:sz="0" w:space="0" w:color="auto"/>
        <w:bottom w:val="none" w:sz="0" w:space="0" w:color="auto"/>
        <w:right w:val="none" w:sz="0" w:space="0" w:color="auto"/>
      </w:divBdr>
      <w:divsChild>
        <w:div w:id="1226718099">
          <w:marLeft w:val="0"/>
          <w:marRight w:val="0"/>
          <w:marTop w:val="0"/>
          <w:marBottom w:val="0"/>
          <w:divBdr>
            <w:top w:val="none" w:sz="0" w:space="0" w:color="auto"/>
            <w:left w:val="none" w:sz="0" w:space="0" w:color="auto"/>
            <w:bottom w:val="none" w:sz="0" w:space="0" w:color="auto"/>
            <w:right w:val="none" w:sz="0" w:space="0" w:color="auto"/>
          </w:divBdr>
        </w:div>
        <w:div w:id="146479302">
          <w:marLeft w:val="0"/>
          <w:marRight w:val="0"/>
          <w:marTop w:val="0"/>
          <w:marBottom w:val="0"/>
          <w:divBdr>
            <w:top w:val="none" w:sz="0" w:space="0" w:color="auto"/>
            <w:left w:val="none" w:sz="0" w:space="0" w:color="auto"/>
            <w:bottom w:val="none" w:sz="0" w:space="0" w:color="auto"/>
            <w:right w:val="none" w:sz="0" w:space="0" w:color="auto"/>
          </w:divBdr>
        </w:div>
      </w:divsChild>
    </w:div>
    <w:div w:id="758018350">
      <w:bodyDiv w:val="1"/>
      <w:marLeft w:val="0"/>
      <w:marRight w:val="0"/>
      <w:marTop w:val="0"/>
      <w:marBottom w:val="0"/>
      <w:divBdr>
        <w:top w:val="none" w:sz="0" w:space="0" w:color="auto"/>
        <w:left w:val="none" w:sz="0" w:space="0" w:color="auto"/>
        <w:bottom w:val="none" w:sz="0" w:space="0" w:color="auto"/>
        <w:right w:val="none" w:sz="0" w:space="0" w:color="auto"/>
      </w:divBdr>
    </w:div>
    <w:div w:id="910312536">
      <w:bodyDiv w:val="1"/>
      <w:marLeft w:val="0"/>
      <w:marRight w:val="0"/>
      <w:marTop w:val="0"/>
      <w:marBottom w:val="0"/>
      <w:divBdr>
        <w:top w:val="none" w:sz="0" w:space="0" w:color="auto"/>
        <w:left w:val="none" w:sz="0" w:space="0" w:color="auto"/>
        <w:bottom w:val="none" w:sz="0" w:space="0" w:color="auto"/>
        <w:right w:val="none" w:sz="0" w:space="0" w:color="auto"/>
      </w:divBdr>
    </w:div>
    <w:div w:id="1107382478">
      <w:bodyDiv w:val="1"/>
      <w:marLeft w:val="0"/>
      <w:marRight w:val="0"/>
      <w:marTop w:val="0"/>
      <w:marBottom w:val="0"/>
      <w:divBdr>
        <w:top w:val="none" w:sz="0" w:space="0" w:color="auto"/>
        <w:left w:val="none" w:sz="0" w:space="0" w:color="auto"/>
        <w:bottom w:val="none" w:sz="0" w:space="0" w:color="auto"/>
        <w:right w:val="none" w:sz="0" w:space="0" w:color="auto"/>
      </w:divBdr>
    </w:div>
    <w:div w:id="1114132201">
      <w:bodyDiv w:val="1"/>
      <w:marLeft w:val="0"/>
      <w:marRight w:val="0"/>
      <w:marTop w:val="0"/>
      <w:marBottom w:val="0"/>
      <w:divBdr>
        <w:top w:val="none" w:sz="0" w:space="0" w:color="auto"/>
        <w:left w:val="none" w:sz="0" w:space="0" w:color="auto"/>
        <w:bottom w:val="none" w:sz="0" w:space="0" w:color="auto"/>
        <w:right w:val="none" w:sz="0" w:space="0" w:color="auto"/>
      </w:divBdr>
      <w:divsChild>
        <w:div w:id="1650983279">
          <w:marLeft w:val="0"/>
          <w:marRight w:val="0"/>
          <w:marTop w:val="0"/>
          <w:marBottom w:val="0"/>
          <w:divBdr>
            <w:top w:val="none" w:sz="0" w:space="0" w:color="auto"/>
            <w:left w:val="none" w:sz="0" w:space="0" w:color="auto"/>
            <w:bottom w:val="none" w:sz="0" w:space="0" w:color="auto"/>
            <w:right w:val="none" w:sz="0" w:space="0" w:color="auto"/>
          </w:divBdr>
        </w:div>
        <w:div w:id="2028169832">
          <w:marLeft w:val="0"/>
          <w:marRight w:val="0"/>
          <w:marTop w:val="0"/>
          <w:marBottom w:val="0"/>
          <w:divBdr>
            <w:top w:val="none" w:sz="0" w:space="0" w:color="auto"/>
            <w:left w:val="none" w:sz="0" w:space="0" w:color="auto"/>
            <w:bottom w:val="none" w:sz="0" w:space="0" w:color="auto"/>
            <w:right w:val="none" w:sz="0" w:space="0" w:color="auto"/>
          </w:divBdr>
        </w:div>
      </w:divsChild>
    </w:div>
    <w:div w:id="1173690259">
      <w:bodyDiv w:val="1"/>
      <w:marLeft w:val="0"/>
      <w:marRight w:val="0"/>
      <w:marTop w:val="0"/>
      <w:marBottom w:val="0"/>
      <w:divBdr>
        <w:top w:val="none" w:sz="0" w:space="0" w:color="auto"/>
        <w:left w:val="none" w:sz="0" w:space="0" w:color="auto"/>
        <w:bottom w:val="none" w:sz="0" w:space="0" w:color="auto"/>
        <w:right w:val="none" w:sz="0" w:space="0" w:color="auto"/>
      </w:divBdr>
      <w:divsChild>
        <w:div w:id="1568568744">
          <w:marLeft w:val="0"/>
          <w:marRight w:val="0"/>
          <w:marTop w:val="0"/>
          <w:marBottom w:val="0"/>
          <w:divBdr>
            <w:top w:val="none" w:sz="0" w:space="0" w:color="auto"/>
            <w:left w:val="none" w:sz="0" w:space="0" w:color="auto"/>
            <w:bottom w:val="none" w:sz="0" w:space="0" w:color="auto"/>
            <w:right w:val="none" w:sz="0" w:space="0" w:color="auto"/>
          </w:divBdr>
        </w:div>
        <w:div w:id="383066647">
          <w:marLeft w:val="0"/>
          <w:marRight w:val="0"/>
          <w:marTop w:val="0"/>
          <w:marBottom w:val="0"/>
          <w:divBdr>
            <w:top w:val="none" w:sz="0" w:space="0" w:color="auto"/>
            <w:left w:val="none" w:sz="0" w:space="0" w:color="auto"/>
            <w:bottom w:val="none" w:sz="0" w:space="0" w:color="auto"/>
            <w:right w:val="none" w:sz="0" w:space="0" w:color="auto"/>
          </w:divBdr>
          <w:divsChild>
            <w:div w:id="1320839473">
              <w:marLeft w:val="-75"/>
              <w:marRight w:val="0"/>
              <w:marTop w:val="30"/>
              <w:marBottom w:val="30"/>
              <w:divBdr>
                <w:top w:val="none" w:sz="0" w:space="0" w:color="auto"/>
                <w:left w:val="none" w:sz="0" w:space="0" w:color="auto"/>
                <w:bottom w:val="none" w:sz="0" w:space="0" w:color="auto"/>
                <w:right w:val="none" w:sz="0" w:space="0" w:color="auto"/>
              </w:divBdr>
              <w:divsChild>
                <w:div w:id="1807429075">
                  <w:marLeft w:val="0"/>
                  <w:marRight w:val="0"/>
                  <w:marTop w:val="0"/>
                  <w:marBottom w:val="0"/>
                  <w:divBdr>
                    <w:top w:val="none" w:sz="0" w:space="0" w:color="auto"/>
                    <w:left w:val="none" w:sz="0" w:space="0" w:color="auto"/>
                    <w:bottom w:val="none" w:sz="0" w:space="0" w:color="auto"/>
                    <w:right w:val="none" w:sz="0" w:space="0" w:color="auto"/>
                  </w:divBdr>
                  <w:divsChild>
                    <w:div w:id="1559778272">
                      <w:marLeft w:val="0"/>
                      <w:marRight w:val="0"/>
                      <w:marTop w:val="0"/>
                      <w:marBottom w:val="0"/>
                      <w:divBdr>
                        <w:top w:val="none" w:sz="0" w:space="0" w:color="auto"/>
                        <w:left w:val="none" w:sz="0" w:space="0" w:color="auto"/>
                        <w:bottom w:val="none" w:sz="0" w:space="0" w:color="auto"/>
                        <w:right w:val="none" w:sz="0" w:space="0" w:color="auto"/>
                      </w:divBdr>
                    </w:div>
                  </w:divsChild>
                </w:div>
                <w:div w:id="398794627">
                  <w:marLeft w:val="0"/>
                  <w:marRight w:val="0"/>
                  <w:marTop w:val="0"/>
                  <w:marBottom w:val="0"/>
                  <w:divBdr>
                    <w:top w:val="none" w:sz="0" w:space="0" w:color="auto"/>
                    <w:left w:val="none" w:sz="0" w:space="0" w:color="auto"/>
                    <w:bottom w:val="none" w:sz="0" w:space="0" w:color="auto"/>
                    <w:right w:val="none" w:sz="0" w:space="0" w:color="auto"/>
                  </w:divBdr>
                  <w:divsChild>
                    <w:div w:id="13070781">
                      <w:marLeft w:val="0"/>
                      <w:marRight w:val="0"/>
                      <w:marTop w:val="0"/>
                      <w:marBottom w:val="0"/>
                      <w:divBdr>
                        <w:top w:val="none" w:sz="0" w:space="0" w:color="auto"/>
                        <w:left w:val="none" w:sz="0" w:space="0" w:color="auto"/>
                        <w:bottom w:val="none" w:sz="0" w:space="0" w:color="auto"/>
                        <w:right w:val="none" w:sz="0" w:space="0" w:color="auto"/>
                      </w:divBdr>
                    </w:div>
                  </w:divsChild>
                </w:div>
                <w:div w:id="466974091">
                  <w:marLeft w:val="0"/>
                  <w:marRight w:val="0"/>
                  <w:marTop w:val="0"/>
                  <w:marBottom w:val="0"/>
                  <w:divBdr>
                    <w:top w:val="none" w:sz="0" w:space="0" w:color="auto"/>
                    <w:left w:val="none" w:sz="0" w:space="0" w:color="auto"/>
                    <w:bottom w:val="none" w:sz="0" w:space="0" w:color="auto"/>
                    <w:right w:val="none" w:sz="0" w:space="0" w:color="auto"/>
                  </w:divBdr>
                  <w:divsChild>
                    <w:div w:id="2053994845">
                      <w:marLeft w:val="0"/>
                      <w:marRight w:val="0"/>
                      <w:marTop w:val="0"/>
                      <w:marBottom w:val="0"/>
                      <w:divBdr>
                        <w:top w:val="none" w:sz="0" w:space="0" w:color="auto"/>
                        <w:left w:val="none" w:sz="0" w:space="0" w:color="auto"/>
                        <w:bottom w:val="none" w:sz="0" w:space="0" w:color="auto"/>
                        <w:right w:val="none" w:sz="0" w:space="0" w:color="auto"/>
                      </w:divBdr>
                    </w:div>
                  </w:divsChild>
                </w:div>
                <w:div w:id="1601984166">
                  <w:marLeft w:val="0"/>
                  <w:marRight w:val="0"/>
                  <w:marTop w:val="0"/>
                  <w:marBottom w:val="0"/>
                  <w:divBdr>
                    <w:top w:val="none" w:sz="0" w:space="0" w:color="auto"/>
                    <w:left w:val="none" w:sz="0" w:space="0" w:color="auto"/>
                    <w:bottom w:val="none" w:sz="0" w:space="0" w:color="auto"/>
                    <w:right w:val="none" w:sz="0" w:space="0" w:color="auto"/>
                  </w:divBdr>
                  <w:divsChild>
                    <w:div w:id="1862359165">
                      <w:marLeft w:val="0"/>
                      <w:marRight w:val="0"/>
                      <w:marTop w:val="0"/>
                      <w:marBottom w:val="0"/>
                      <w:divBdr>
                        <w:top w:val="none" w:sz="0" w:space="0" w:color="auto"/>
                        <w:left w:val="none" w:sz="0" w:space="0" w:color="auto"/>
                        <w:bottom w:val="none" w:sz="0" w:space="0" w:color="auto"/>
                        <w:right w:val="none" w:sz="0" w:space="0" w:color="auto"/>
                      </w:divBdr>
                    </w:div>
                  </w:divsChild>
                </w:div>
                <w:div w:id="1429502354">
                  <w:marLeft w:val="0"/>
                  <w:marRight w:val="0"/>
                  <w:marTop w:val="0"/>
                  <w:marBottom w:val="0"/>
                  <w:divBdr>
                    <w:top w:val="none" w:sz="0" w:space="0" w:color="auto"/>
                    <w:left w:val="none" w:sz="0" w:space="0" w:color="auto"/>
                    <w:bottom w:val="none" w:sz="0" w:space="0" w:color="auto"/>
                    <w:right w:val="none" w:sz="0" w:space="0" w:color="auto"/>
                  </w:divBdr>
                  <w:divsChild>
                    <w:div w:id="1364942807">
                      <w:marLeft w:val="0"/>
                      <w:marRight w:val="0"/>
                      <w:marTop w:val="0"/>
                      <w:marBottom w:val="0"/>
                      <w:divBdr>
                        <w:top w:val="none" w:sz="0" w:space="0" w:color="auto"/>
                        <w:left w:val="none" w:sz="0" w:space="0" w:color="auto"/>
                        <w:bottom w:val="none" w:sz="0" w:space="0" w:color="auto"/>
                        <w:right w:val="none" w:sz="0" w:space="0" w:color="auto"/>
                      </w:divBdr>
                    </w:div>
                  </w:divsChild>
                </w:div>
                <w:div w:id="331955613">
                  <w:marLeft w:val="0"/>
                  <w:marRight w:val="0"/>
                  <w:marTop w:val="0"/>
                  <w:marBottom w:val="0"/>
                  <w:divBdr>
                    <w:top w:val="none" w:sz="0" w:space="0" w:color="auto"/>
                    <w:left w:val="none" w:sz="0" w:space="0" w:color="auto"/>
                    <w:bottom w:val="none" w:sz="0" w:space="0" w:color="auto"/>
                    <w:right w:val="none" w:sz="0" w:space="0" w:color="auto"/>
                  </w:divBdr>
                  <w:divsChild>
                    <w:div w:id="57366821">
                      <w:marLeft w:val="0"/>
                      <w:marRight w:val="0"/>
                      <w:marTop w:val="0"/>
                      <w:marBottom w:val="0"/>
                      <w:divBdr>
                        <w:top w:val="none" w:sz="0" w:space="0" w:color="auto"/>
                        <w:left w:val="none" w:sz="0" w:space="0" w:color="auto"/>
                        <w:bottom w:val="none" w:sz="0" w:space="0" w:color="auto"/>
                        <w:right w:val="none" w:sz="0" w:space="0" w:color="auto"/>
                      </w:divBdr>
                    </w:div>
                  </w:divsChild>
                </w:div>
                <w:div w:id="1927305814">
                  <w:marLeft w:val="0"/>
                  <w:marRight w:val="0"/>
                  <w:marTop w:val="0"/>
                  <w:marBottom w:val="0"/>
                  <w:divBdr>
                    <w:top w:val="none" w:sz="0" w:space="0" w:color="auto"/>
                    <w:left w:val="none" w:sz="0" w:space="0" w:color="auto"/>
                    <w:bottom w:val="none" w:sz="0" w:space="0" w:color="auto"/>
                    <w:right w:val="none" w:sz="0" w:space="0" w:color="auto"/>
                  </w:divBdr>
                  <w:divsChild>
                    <w:div w:id="1413356922">
                      <w:marLeft w:val="0"/>
                      <w:marRight w:val="0"/>
                      <w:marTop w:val="0"/>
                      <w:marBottom w:val="0"/>
                      <w:divBdr>
                        <w:top w:val="none" w:sz="0" w:space="0" w:color="auto"/>
                        <w:left w:val="none" w:sz="0" w:space="0" w:color="auto"/>
                        <w:bottom w:val="none" w:sz="0" w:space="0" w:color="auto"/>
                        <w:right w:val="none" w:sz="0" w:space="0" w:color="auto"/>
                      </w:divBdr>
                    </w:div>
                  </w:divsChild>
                </w:div>
                <w:div w:id="337927660">
                  <w:marLeft w:val="0"/>
                  <w:marRight w:val="0"/>
                  <w:marTop w:val="0"/>
                  <w:marBottom w:val="0"/>
                  <w:divBdr>
                    <w:top w:val="none" w:sz="0" w:space="0" w:color="auto"/>
                    <w:left w:val="none" w:sz="0" w:space="0" w:color="auto"/>
                    <w:bottom w:val="none" w:sz="0" w:space="0" w:color="auto"/>
                    <w:right w:val="none" w:sz="0" w:space="0" w:color="auto"/>
                  </w:divBdr>
                  <w:divsChild>
                    <w:div w:id="906954960">
                      <w:marLeft w:val="0"/>
                      <w:marRight w:val="0"/>
                      <w:marTop w:val="0"/>
                      <w:marBottom w:val="0"/>
                      <w:divBdr>
                        <w:top w:val="none" w:sz="0" w:space="0" w:color="auto"/>
                        <w:left w:val="none" w:sz="0" w:space="0" w:color="auto"/>
                        <w:bottom w:val="none" w:sz="0" w:space="0" w:color="auto"/>
                        <w:right w:val="none" w:sz="0" w:space="0" w:color="auto"/>
                      </w:divBdr>
                    </w:div>
                  </w:divsChild>
                </w:div>
                <w:div w:id="244805802">
                  <w:marLeft w:val="0"/>
                  <w:marRight w:val="0"/>
                  <w:marTop w:val="0"/>
                  <w:marBottom w:val="0"/>
                  <w:divBdr>
                    <w:top w:val="none" w:sz="0" w:space="0" w:color="auto"/>
                    <w:left w:val="none" w:sz="0" w:space="0" w:color="auto"/>
                    <w:bottom w:val="none" w:sz="0" w:space="0" w:color="auto"/>
                    <w:right w:val="none" w:sz="0" w:space="0" w:color="auto"/>
                  </w:divBdr>
                  <w:divsChild>
                    <w:div w:id="1279139616">
                      <w:marLeft w:val="0"/>
                      <w:marRight w:val="0"/>
                      <w:marTop w:val="0"/>
                      <w:marBottom w:val="0"/>
                      <w:divBdr>
                        <w:top w:val="none" w:sz="0" w:space="0" w:color="auto"/>
                        <w:left w:val="none" w:sz="0" w:space="0" w:color="auto"/>
                        <w:bottom w:val="none" w:sz="0" w:space="0" w:color="auto"/>
                        <w:right w:val="none" w:sz="0" w:space="0" w:color="auto"/>
                      </w:divBdr>
                    </w:div>
                  </w:divsChild>
                </w:div>
                <w:div w:id="1809276269">
                  <w:marLeft w:val="0"/>
                  <w:marRight w:val="0"/>
                  <w:marTop w:val="0"/>
                  <w:marBottom w:val="0"/>
                  <w:divBdr>
                    <w:top w:val="none" w:sz="0" w:space="0" w:color="auto"/>
                    <w:left w:val="none" w:sz="0" w:space="0" w:color="auto"/>
                    <w:bottom w:val="none" w:sz="0" w:space="0" w:color="auto"/>
                    <w:right w:val="none" w:sz="0" w:space="0" w:color="auto"/>
                  </w:divBdr>
                  <w:divsChild>
                    <w:div w:id="1495799862">
                      <w:marLeft w:val="0"/>
                      <w:marRight w:val="0"/>
                      <w:marTop w:val="0"/>
                      <w:marBottom w:val="0"/>
                      <w:divBdr>
                        <w:top w:val="none" w:sz="0" w:space="0" w:color="auto"/>
                        <w:left w:val="none" w:sz="0" w:space="0" w:color="auto"/>
                        <w:bottom w:val="none" w:sz="0" w:space="0" w:color="auto"/>
                        <w:right w:val="none" w:sz="0" w:space="0" w:color="auto"/>
                      </w:divBdr>
                    </w:div>
                  </w:divsChild>
                </w:div>
                <w:div w:id="741221288">
                  <w:marLeft w:val="0"/>
                  <w:marRight w:val="0"/>
                  <w:marTop w:val="0"/>
                  <w:marBottom w:val="0"/>
                  <w:divBdr>
                    <w:top w:val="none" w:sz="0" w:space="0" w:color="auto"/>
                    <w:left w:val="none" w:sz="0" w:space="0" w:color="auto"/>
                    <w:bottom w:val="none" w:sz="0" w:space="0" w:color="auto"/>
                    <w:right w:val="none" w:sz="0" w:space="0" w:color="auto"/>
                  </w:divBdr>
                  <w:divsChild>
                    <w:div w:id="962347220">
                      <w:marLeft w:val="0"/>
                      <w:marRight w:val="0"/>
                      <w:marTop w:val="0"/>
                      <w:marBottom w:val="0"/>
                      <w:divBdr>
                        <w:top w:val="none" w:sz="0" w:space="0" w:color="auto"/>
                        <w:left w:val="none" w:sz="0" w:space="0" w:color="auto"/>
                        <w:bottom w:val="none" w:sz="0" w:space="0" w:color="auto"/>
                        <w:right w:val="none" w:sz="0" w:space="0" w:color="auto"/>
                      </w:divBdr>
                    </w:div>
                  </w:divsChild>
                </w:div>
                <w:div w:id="1821728717">
                  <w:marLeft w:val="0"/>
                  <w:marRight w:val="0"/>
                  <w:marTop w:val="0"/>
                  <w:marBottom w:val="0"/>
                  <w:divBdr>
                    <w:top w:val="none" w:sz="0" w:space="0" w:color="auto"/>
                    <w:left w:val="none" w:sz="0" w:space="0" w:color="auto"/>
                    <w:bottom w:val="none" w:sz="0" w:space="0" w:color="auto"/>
                    <w:right w:val="none" w:sz="0" w:space="0" w:color="auto"/>
                  </w:divBdr>
                  <w:divsChild>
                    <w:div w:id="2136211499">
                      <w:marLeft w:val="0"/>
                      <w:marRight w:val="0"/>
                      <w:marTop w:val="0"/>
                      <w:marBottom w:val="0"/>
                      <w:divBdr>
                        <w:top w:val="none" w:sz="0" w:space="0" w:color="auto"/>
                        <w:left w:val="none" w:sz="0" w:space="0" w:color="auto"/>
                        <w:bottom w:val="none" w:sz="0" w:space="0" w:color="auto"/>
                        <w:right w:val="none" w:sz="0" w:space="0" w:color="auto"/>
                      </w:divBdr>
                    </w:div>
                  </w:divsChild>
                </w:div>
                <w:div w:id="2022777999">
                  <w:marLeft w:val="0"/>
                  <w:marRight w:val="0"/>
                  <w:marTop w:val="0"/>
                  <w:marBottom w:val="0"/>
                  <w:divBdr>
                    <w:top w:val="none" w:sz="0" w:space="0" w:color="auto"/>
                    <w:left w:val="none" w:sz="0" w:space="0" w:color="auto"/>
                    <w:bottom w:val="none" w:sz="0" w:space="0" w:color="auto"/>
                    <w:right w:val="none" w:sz="0" w:space="0" w:color="auto"/>
                  </w:divBdr>
                  <w:divsChild>
                    <w:div w:id="1642685740">
                      <w:marLeft w:val="0"/>
                      <w:marRight w:val="0"/>
                      <w:marTop w:val="0"/>
                      <w:marBottom w:val="0"/>
                      <w:divBdr>
                        <w:top w:val="none" w:sz="0" w:space="0" w:color="auto"/>
                        <w:left w:val="none" w:sz="0" w:space="0" w:color="auto"/>
                        <w:bottom w:val="none" w:sz="0" w:space="0" w:color="auto"/>
                        <w:right w:val="none" w:sz="0" w:space="0" w:color="auto"/>
                      </w:divBdr>
                    </w:div>
                  </w:divsChild>
                </w:div>
                <w:div w:id="201984071">
                  <w:marLeft w:val="0"/>
                  <w:marRight w:val="0"/>
                  <w:marTop w:val="0"/>
                  <w:marBottom w:val="0"/>
                  <w:divBdr>
                    <w:top w:val="none" w:sz="0" w:space="0" w:color="auto"/>
                    <w:left w:val="none" w:sz="0" w:space="0" w:color="auto"/>
                    <w:bottom w:val="none" w:sz="0" w:space="0" w:color="auto"/>
                    <w:right w:val="none" w:sz="0" w:space="0" w:color="auto"/>
                  </w:divBdr>
                  <w:divsChild>
                    <w:div w:id="367217299">
                      <w:marLeft w:val="0"/>
                      <w:marRight w:val="0"/>
                      <w:marTop w:val="0"/>
                      <w:marBottom w:val="0"/>
                      <w:divBdr>
                        <w:top w:val="none" w:sz="0" w:space="0" w:color="auto"/>
                        <w:left w:val="none" w:sz="0" w:space="0" w:color="auto"/>
                        <w:bottom w:val="none" w:sz="0" w:space="0" w:color="auto"/>
                        <w:right w:val="none" w:sz="0" w:space="0" w:color="auto"/>
                      </w:divBdr>
                    </w:div>
                  </w:divsChild>
                </w:div>
                <w:div w:id="562526908">
                  <w:marLeft w:val="0"/>
                  <w:marRight w:val="0"/>
                  <w:marTop w:val="0"/>
                  <w:marBottom w:val="0"/>
                  <w:divBdr>
                    <w:top w:val="none" w:sz="0" w:space="0" w:color="auto"/>
                    <w:left w:val="none" w:sz="0" w:space="0" w:color="auto"/>
                    <w:bottom w:val="none" w:sz="0" w:space="0" w:color="auto"/>
                    <w:right w:val="none" w:sz="0" w:space="0" w:color="auto"/>
                  </w:divBdr>
                  <w:divsChild>
                    <w:div w:id="451170440">
                      <w:marLeft w:val="0"/>
                      <w:marRight w:val="0"/>
                      <w:marTop w:val="0"/>
                      <w:marBottom w:val="0"/>
                      <w:divBdr>
                        <w:top w:val="none" w:sz="0" w:space="0" w:color="auto"/>
                        <w:left w:val="none" w:sz="0" w:space="0" w:color="auto"/>
                        <w:bottom w:val="none" w:sz="0" w:space="0" w:color="auto"/>
                        <w:right w:val="none" w:sz="0" w:space="0" w:color="auto"/>
                      </w:divBdr>
                    </w:div>
                  </w:divsChild>
                </w:div>
                <w:div w:id="1424692357">
                  <w:marLeft w:val="0"/>
                  <w:marRight w:val="0"/>
                  <w:marTop w:val="0"/>
                  <w:marBottom w:val="0"/>
                  <w:divBdr>
                    <w:top w:val="none" w:sz="0" w:space="0" w:color="auto"/>
                    <w:left w:val="none" w:sz="0" w:space="0" w:color="auto"/>
                    <w:bottom w:val="none" w:sz="0" w:space="0" w:color="auto"/>
                    <w:right w:val="none" w:sz="0" w:space="0" w:color="auto"/>
                  </w:divBdr>
                  <w:divsChild>
                    <w:div w:id="464279100">
                      <w:marLeft w:val="0"/>
                      <w:marRight w:val="0"/>
                      <w:marTop w:val="0"/>
                      <w:marBottom w:val="0"/>
                      <w:divBdr>
                        <w:top w:val="none" w:sz="0" w:space="0" w:color="auto"/>
                        <w:left w:val="none" w:sz="0" w:space="0" w:color="auto"/>
                        <w:bottom w:val="none" w:sz="0" w:space="0" w:color="auto"/>
                        <w:right w:val="none" w:sz="0" w:space="0" w:color="auto"/>
                      </w:divBdr>
                    </w:div>
                  </w:divsChild>
                </w:div>
                <w:div w:id="1544171942">
                  <w:marLeft w:val="0"/>
                  <w:marRight w:val="0"/>
                  <w:marTop w:val="0"/>
                  <w:marBottom w:val="0"/>
                  <w:divBdr>
                    <w:top w:val="none" w:sz="0" w:space="0" w:color="auto"/>
                    <w:left w:val="none" w:sz="0" w:space="0" w:color="auto"/>
                    <w:bottom w:val="none" w:sz="0" w:space="0" w:color="auto"/>
                    <w:right w:val="none" w:sz="0" w:space="0" w:color="auto"/>
                  </w:divBdr>
                  <w:divsChild>
                    <w:div w:id="1031347424">
                      <w:marLeft w:val="0"/>
                      <w:marRight w:val="0"/>
                      <w:marTop w:val="0"/>
                      <w:marBottom w:val="0"/>
                      <w:divBdr>
                        <w:top w:val="none" w:sz="0" w:space="0" w:color="auto"/>
                        <w:left w:val="none" w:sz="0" w:space="0" w:color="auto"/>
                        <w:bottom w:val="none" w:sz="0" w:space="0" w:color="auto"/>
                        <w:right w:val="none" w:sz="0" w:space="0" w:color="auto"/>
                      </w:divBdr>
                    </w:div>
                  </w:divsChild>
                </w:div>
                <w:div w:id="1226722222">
                  <w:marLeft w:val="0"/>
                  <w:marRight w:val="0"/>
                  <w:marTop w:val="0"/>
                  <w:marBottom w:val="0"/>
                  <w:divBdr>
                    <w:top w:val="none" w:sz="0" w:space="0" w:color="auto"/>
                    <w:left w:val="none" w:sz="0" w:space="0" w:color="auto"/>
                    <w:bottom w:val="none" w:sz="0" w:space="0" w:color="auto"/>
                    <w:right w:val="none" w:sz="0" w:space="0" w:color="auto"/>
                  </w:divBdr>
                  <w:divsChild>
                    <w:div w:id="1058935367">
                      <w:marLeft w:val="0"/>
                      <w:marRight w:val="0"/>
                      <w:marTop w:val="0"/>
                      <w:marBottom w:val="0"/>
                      <w:divBdr>
                        <w:top w:val="none" w:sz="0" w:space="0" w:color="auto"/>
                        <w:left w:val="none" w:sz="0" w:space="0" w:color="auto"/>
                        <w:bottom w:val="none" w:sz="0" w:space="0" w:color="auto"/>
                        <w:right w:val="none" w:sz="0" w:space="0" w:color="auto"/>
                      </w:divBdr>
                    </w:div>
                  </w:divsChild>
                </w:div>
                <w:div w:id="1722360407">
                  <w:marLeft w:val="0"/>
                  <w:marRight w:val="0"/>
                  <w:marTop w:val="0"/>
                  <w:marBottom w:val="0"/>
                  <w:divBdr>
                    <w:top w:val="none" w:sz="0" w:space="0" w:color="auto"/>
                    <w:left w:val="none" w:sz="0" w:space="0" w:color="auto"/>
                    <w:bottom w:val="none" w:sz="0" w:space="0" w:color="auto"/>
                    <w:right w:val="none" w:sz="0" w:space="0" w:color="auto"/>
                  </w:divBdr>
                  <w:divsChild>
                    <w:div w:id="1772360461">
                      <w:marLeft w:val="0"/>
                      <w:marRight w:val="0"/>
                      <w:marTop w:val="0"/>
                      <w:marBottom w:val="0"/>
                      <w:divBdr>
                        <w:top w:val="none" w:sz="0" w:space="0" w:color="auto"/>
                        <w:left w:val="none" w:sz="0" w:space="0" w:color="auto"/>
                        <w:bottom w:val="none" w:sz="0" w:space="0" w:color="auto"/>
                        <w:right w:val="none" w:sz="0" w:space="0" w:color="auto"/>
                      </w:divBdr>
                    </w:div>
                  </w:divsChild>
                </w:div>
                <w:div w:id="741829071">
                  <w:marLeft w:val="0"/>
                  <w:marRight w:val="0"/>
                  <w:marTop w:val="0"/>
                  <w:marBottom w:val="0"/>
                  <w:divBdr>
                    <w:top w:val="none" w:sz="0" w:space="0" w:color="auto"/>
                    <w:left w:val="none" w:sz="0" w:space="0" w:color="auto"/>
                    <w:bottom w:val="none" w:sz="0" w:space="0" w:color="auto"/>
                    <w:right w:val="none" w:sz="0" w:space="0" w:color="auto"/>
                  </w:divBdr>
                  <w:divsChild>
                    <w:div w:id="1837915887">
                      <w:marLeft w:val="0"/>
                      <w:marRight w:val="0"/>
                      <w:marTop w:val="0"/>
                      <w:marBottom w:val="0"/>
                      <w:divBdr>
                        <w:top w:val="none" w:sz="0" w:space="0" w:color="auto"/>
                        <w:left w:val="none" w:sz="0" w:space="0" w:color="auto"/>
                        <w:bottom w:val="none" w:sz="0" w:space="0" w:color="auto"/>
                        <w:right w:val="none" w:sz="0" w:space="0" w:color="auto"/>
                      </w:divBdr>
                    </w:div>
                  </w:divsChild>
                </w:div>
                <w:div w:id="845511841">
                  <w:marLeft w:val="0"/>
                  <w:marRight w:val="0"/>
                  <w:marTop w:val="0"/>
                  <w:marBottom w:val="0"/>
                  <w:divBdr>
                    <w:top w:val="none" w:sz="0" w:space="0" w:color="auto"/>
                    <w:left w:val="none" w:sz="0" w:space="0" w:color="auto"/>
                    <w:bottom w:val="none" w:sz="0" w:space="0" w:color="auto"/>
                    <w:right w:val="none" w:sz="0" w:space="0" w:color="auto"/>
                  </w:divBdr>
                  <w:divsChild>
                    <w:div w:id="1349483029">
                      <w:marLeft w:val="0"/>
                      <w:marRight w:val="0"/>
                      <w:marTop w:val="0"/>
                      <w:marBottom w:val="0"/>
                      <w:divBdr>
                        <w:top w:val="none" w:sz="0" w:space="0" w:color="auto"/>
                        <w:left w:val="none" w:sz="0" w:space="0" w:color="auto"/>
                        <w:bottom w:val="none" w:sz="0" w:space="0" w:color="auto"/>
                        <w:right w:val="none" w:sz="0" w:space="0" w:color="auto"/>
                      </w:divBdr>
                    </w:div>
                  </w:divsChild>
                </w:div>
                <w:div w:id="1543129389">
                  <w:marLeft w:val="0"/>
                  <w:marRight w:val="0"/>
                  <w:marTop w:val="0"/>
                  <w:marBottom w:val="0"/>
                  <w:divBdr>
                    <w:top w:val="none" w:sz="0" w:space="0" w:color="auto"/>
                    <w:left w:val="none" w:sz="0" w:space="0" w:color="auto"/>
                    <w:bottom w:val="none" w:sz="0" w:space="0" w:color="auto"/>
                    <w:right w:val="none" w:sz="0" w:space="0" w:color="auto"/>
                  </w:divBdr>
                  <w:divsChild>
                    <w:div w:id="1726219764">
                      <w:marLeft w:val="0"/>
                      <w:marRight w:val="0"/>
                      <w:marTop w:val="0"/>
                      <w:marBottom w:val="0"/>
                      <w:divBdr>
                        <w:top w:val="none" w:sz="0" w:space="0" w:color="auto"/>
                        <w:left w:val="none" w:sz="0" w:space="0" w:color="auto"/>
                        <w:bottom w:val="none" w:sz="0" w:space="0" w:color="auto"/>
                        <w:right w:val="none" w:sz="0" w:space="0" w:color="auto"/>
                      </w:divBdr>
                    </w:div>
                  </w:divsChild>
                </w:div>
                <w:div w:id="1931890536">
                  <w:marLeft w:val="0"/>
                  <w:marRight w:val="0"/>
                  <w:marTop w:val="0"/>
                  <w:marBottom w:val="0"/>
                  <w:divBdr>
                    <w:top w:val="none" w:sz="0" w:space="0" w:color="auto"/>
                    <w:left w:val="none" w:sz="0" w:space="0" w:color="auto"/>
                    <w:bottom w:val="none" w:sz="0" w:space="0" w:color="auto"/>
                    <w:right w:val="none" w:sz="0" w:space="0" w:color="auto"/>
                  </w:divBdr>
                  <w:divsChild>
                    <w:div w:id="1670785947">
                      <w:marLeft w:val="0"/>
                      <w:marRight w:val="0"/>
                      <w:marTop w:val="0"/>
                      <w:marBottom w:val="0"/>
                      <w:divBdr>
                        <w:top w:val="none" w:sz="0" w:space="0" w:color="auto"/>
                        <w:left w:val="none" w:sz="0" w:space="0" w:color="auto"/>
                        <w:bottom w:val="none" w:sz="0" w:space="0" w:color="auto"/>
                        <w:right w:val="none" w:sz="0" w:space="0" w:color="auto"/>
                      </w:divBdr>
                    </w:div>
                  </w:divsChild>
                </w:div>
                <w:div w:id="804467219">
                  <w:marLeft w:val="0"/>
                  <w:marRight w:val="0"/>
                  <w:marTop w:val="0"/>
                  <w:marBottom w:val="0"/>
                  <w:divBdr>
                    <w:top w:val="none" w:sz="0" w:space="0" w:color="auto"/>
                    <w:left w:val="none" w:sz="0" w:space="0" w:color="auto"/>
                    <w:bottom w:val="none" w:sz="0" w:space="0" w:color="auto"/>
                    <w:right w:val="none" w:sz="0" w:space="0" w:color="auto"/>
                  </w:divBdr>
                  <w:divsChild>
                    <w:div w:id="2071998996">
                      <w:marLeft w:val="0"/>
                      <w:marRight w:val="0"/>
                      <w:marTop w:val="0"/>
                      <w:marBottom w:val="0"/>
                      <w:divBdr>
                        <w:top w:val="none" w:sz="0" w:space="0" w:color="auto"/>
                        <w:left w:val="none" w:sz="0" w:space="0" w:color="auto"/>
                        <w:bottom w:val="none" w:sz="0" w:space="0" w:color="auto"/>
                        <w:right w:val="none" w:sz="0" w:space="0" w:color="auto"/>
                      </w:divBdr>
                    </w:div>
                  </w:divsChild>
                </w:div>
                <w:div w:id="1215386866">
                  <w:marLeft w:val="0"/>
                  <w:marRight w:val="0"/>
                  <w:marTop w:val="0"/>
                  <w:marBottom w:val="0"/>
                  <w:divBdr>
                    <w:top w:val="none" w:sz="0" w:space="0" w:color="auto"/>
                    <w:left w:val="none" w:sz="0" w:space="0" w:color="auto"/>
                    <w:bottom w:val="none" w:sz="0" w:space="0" w:color="auto"/>
                    <w:right w:val="none" w:sz="0" w:space="0" w:color="auto"/>
                  </w:divBdr>
                  <w:divsChild>
                    <w:div w:id="370034571">
                      <w:marLeft w:val="0"/>
                      <w:marRight w:val="0"/>
                      <w:marTop w:val="0"/>
                      <w:marBottom w:val="0"/>
                      <w:divBdr>
                        <w:top w:val="none" w:sz="0" w:space="0" w:color="auto"/>
                        <w:left w:val="none" w:sz="0" w:space="0" w:color="auto"/>
                        <w:bottom w:val="none" w:sz="0" w:space="0" w:color="auto"/>
                        <w:right w:val="none" w:sz="0" w:space="0" w:color="auto"/>
                      </w:divBdr>
                    </w:div>
                  </w:divsChild>
                </w:div>
                <w:div w:id="1886260260">
                  <w:marLeft w:val="0"/>
                  <w:marRight w:val="0"/>
                  <w:marTop w:val="0"/>
                  <w:marBottom w:val="0"/>
                  <w:divBdr>
                    <w:top w:val="none" w:sz="0" w:space="0" w:color="auto"/>
                    <w:left w:val="none" w:sz="0" w:space="0" w:color="auto"/>
                    <w:bottom w:val="none" w:sz="0" w:space="0" w:color="auto"/>
                    <w:right w:val="none" w:sz="0" w:space="0" w:color="auto"/>
                  </w:divBdr>
                  <w:divsChild>
                    <w:div w:id="1776055143">
                      <w:marLeft w:val="0"/>
                      <w:marRight w:val="0"/>
                      <w:marTop w:val="0"/>
                      <w:marBottom w:val="0"/>
                      <w:divBdr>
                        <w:top w:val="none" w:sz="0" w:space="0" w:color="auto"/>
                        <w:left w:val="none" w:sz="0" w:space="0" w:color="auto"/>
                        <w:bottom w:val="none" w:sz="0" w:space="0" w:color="auto"/>
                        <w:right w:val="none" w:sz="0" w:space="0" w:color="auto"/>
                      </w:divBdr>
                    </w:div>
                  </w:divsChild>
                </w:div>
                <w:div w:id="1875382408">
                  <w:marLeft w:val="0"/>
                  <w:marRight w:val="0"/>
                  <w:marTop w:val="0"/>
                  <w:marBottom w:val="0"/>
                  <w:divBdr>
                    <w:top w:val="none" w:sz="0" w:space="0" w:color="auto"/>
                    <w:left w:val="none" w:sz="0" w:space="0" w:color="auto"/>
                    <w:bottom w:val="none" w:sz="0" w:space="0" w:color="auto"/>
                    <w:right w:val="none" w:sz="0" w:space="0" w:color="auto"/>
                  </w:divBdr>
                  <w:divsChild>
                    <w:div w:id="1072049408">
                      <w:marLeft w:val="0"/>
                      <w:marRight w:val="0"/>
                      <w:marTop w:val="0"/>
                      <w:marBottom w:val="0"/>
                      <w:divBdr>
                        <w:top w:val="none" w:sz="0" w:space="0" w:color="auto"/>
                        <w:left w:val="none" w:sz="0" w:space="0" w:color="auto"/>
                        <w:bottom w:val="none" w:sz="0" w:space="0" w:color="auto"/>
                        <w:right w:val="none" w:sz="0" w:space="0" w:color="auto"/>
                      </w:divBdr>
                    </w:div>
                  </w:divsChild>
                </w:div>
                <w:div w:id="1274023053">
                  <w:marLeft w:val="0"/>
                  <w:marRight w:val="0"/>
                  <w:marTop w:val="0"/>
                  <w:marBottom w:val="0"/>
                  <w:divBdr>
                    <w:top w:val="none" w:sz="0" w:space="0" w:color="auto"/>
                    <w:left w:val="none" w:sz="0" w:space="0" w:color="auto"/>
                    <w:bottom w:val="none" w:sz="0" w:space="0" w:color="auto"/>
                    <w:right w:val="none" w:sz="0" w:space="0" w:color="auto"/>
                  </w:divBdr>
                  <w:divsChild>
                    <w:div w:id="1278870917">
                      <w:marLeft w:val="0"/>
                      <w:marRight w:val="0"/>
                      <w:marTop w:val="0"/>
                      <w:marBottom w:val="0"/>
                      <w:divBdr>
                        <w:top w:val="none" w:sz="0" w:space="0" w:color="auto"/>
                        <w:left w:val="none" w:sz="0" w:space="0" w:color="auto"/>
                        <w:bottom w:val="none" w:sz="0" w:space="0" w:color="auto"/>
                        <w:right w:val="none" w:sz="0" w:space="0" w:color="auto"/>
                      </w:divBdr>
                    </w:div>
                  </w:divsChild>
                </w:div>
                <w:div w:id="1123964305">
                  <w:marLeft w:val="0"/>
                  <w:marRight w:val="0"/>
                  <w:marTop w:val="0"/>
                  <w:marBottom w:val="0"/>
                  <w:divBdr>
                    <w:top w:val="none" w:sz="0" w:space="0" w:color="auto"/>
                    <w:left w:val="none" w:sz="0" w:space="0" w:color="auto"/>
                    <w:bottom w:val="none" w:sz="0" w:space="0" w:color="auto"/>
                    <w:right w:val="none" w:sz="0" w:space="0" w:color="auto"/>
                  </w:divBdr>
                  <w:divsChild>
                    <w:div w:id="420762451">
                      <w:marLeft w:val="0"/>
                      <w:marRight w:val="0"/>
                      <w:marTop w:val="0"/>
                      <w:marBottom w:val="0"/>
                      <w:divBdr>
                        <w:top w:val="none" w:sz="0" w:space="0" w:color="auto"/>
                        <w:left w:val="none" w:sz="0" w:space="0" w:color="auto"/>
                        <w:bottom w:val="none" w:sz="0" w:space="0" w:color="auto"/>
                        <w:right w:val="none" w:sz="0" w:space="0" w:color="auto"/>
                      </w:divBdr>
                    </w:div>
                  </w:divsChild>
                </w:div>
                <w:div w:id="1126001787">
                  <w:marLeft w:val="0"/>
                  <w:marRight w:val="0"/>
                  <w:marTop w:val="0"/>
                  <w:marBottom w:val="0"/>
                  <w:divBdr>
                    <w:top w:val="none" w:sz="0" w:space="0" w:color="auto"/>
                    <w:left w:val="none" w:sz="0" w:space="0" w:color="auto"/>
                    <w:bottom w:val="none" w:sz="0" w:space="0" w:color="auto"/>
                    <w:right w:val="none" w:sz="0" w:space="0" w:color="auto"/>
                  </w:divBdr>
                  <w:divsChild>
                    <w:div w:id="830951511">
                      <w:marLeft w:val="0"/>
                      <w:marRight w:val="0"/>
                      <w:marTop w:val="0"/>
                      <w:marBottom w:val="0"/>
                      <w:divBdr>
                        <w:top w:val="none" w:sz="0" w:space="0" w:color="auto"/>
                        <w:left w:val="none" w:sz="0" w:space="0" w:color="auto"/>
                        <w:bottom w:val="none" w:sz="0" w:space="0" w:color="auto"/>
                        <w:right w:val="none" w:sz="0" w:space="0" w:color="auto"/>
                      </w:divBdr>
                    </w:div>
                  </w:divsChild>
                </w:div>
                <w:div w:id="857159251">
                  <w:marLeft w:val="0"/>
                  <w:marRight w:val="0"/>
                  <w:marTop w:val="0"/>
                  <w:marBottom w:val="0"/>
                  <w:divBdr>
                    <w:top w:val="none" w:sz="0" w:space="0" w:color="auto"/>
                    <w:left w:val="none" w:sz="0" w:space="0" w:color="auto"/>
                    <w:bottom w:val="none" w:sz="0" w:space="0" w:color="auto"/>
                    <w:right w:val="none" w:sz="0" w:space="0" w:color="auto"/>
                  </w:divBdr>
                  <w:divsChild>
                    <w:div w:id="1446119562">
                      <w:marLeft w:val="0"/>
                      <w:marRight w:val="0"/>
                      <w:marTop w:val="0"/>
                      <w:marBottom w:val="0"/>
                      <w:divBdr>
                        <w:top w:val="none" w:sz="0" w:space="0" w:color="auto"/>
                        <w:left w:val="none" w:sz="0" w:space="0" w:color="auto"/>
                        <w:bottom w:val="none" w:sz="0" w:space="0" w:color="auto"/>
                        <w:right w:val="none" w:sz="0" w:space="0" w:color="auto"/>
                      </w:divBdr>
                    </w:div>
                  </w:divsChild>
                </w:div>
                <w:div w:id="700862551">
                  <w:marLeft w:val="0"/>
                  <w:marRight w:val="0"/>
                  <w:marTop w:val="0"/>
                  <w:marBottom w:val="0"/>
                  <w:divBdr>
                    <w:top w:val="none" w:sz="0" w:space="0" w:color="auto"/>
                    <w:left w:val="none" w:sz="0" w:space="0" w:color="auto"/>
                    <w:bottom w:val="none" w:sz="0" w:space="0" w:color="auto"/>
                    <w:right w:val="none" w:sz="0" w:space="0" w:color="auto"/>
                  </w:divBdr>
                  <w:divsChild>
                    <w:div w:id="643705907">
                      <w:marLeft w:val="0"/>
                      <w:marRight w:val="0"/>
                      <w:marTop w:val="0"/>
                      <w:marBottom w:val="0"/>
                      <w:divBdr>
                        <w:top w:val="none" w:sz="0" w:space="0" w:color="auto"/>
                        <w:left w:val="none" w:sz="0" w:space="0" w:color="auto"/>
                        <w:bottom w:val="none" w:sz="0" w:space="0" w:color="auto"/>
                        <w:right w:val="none" w:sz="0" w:space="0" w:color="auto"/>
                      </w:divBdr>
                    </w:div>
                  </w:divsChild>
                </w:div>
                <w:div w:id="2056931739">
                  <w:marLeft w:val="0"/>
                  <w:marRight w:val="0"/>
                  <w:marTop w:val="0"/>
                  <w:marBottom w:val="0"/>
                  <w:divBdr>
                    <w:top w:val="none" w:sz="0" w:space="0" w:color="auto"/>
                    <w:left w:val="none" w:sz="0" w:space="0" w:color="auto"/>
                    <w:bottom w:val="none" w:sz="0" w:space="0" w:color="auto"/>
                    <w:right w:val="none" w:sz="0" w:space="0" w:color="auto"/>
                  </w:divBdr>
                  <w:divsChild>
                    <w:div w:id="683089001">
                      <w:marLeft w:val="0"/>
                      <w:marRight w:val="0"/>
                      <w:marTop w:val="0"/>
                      <w:marBottom w:val="0"/>
                      <w:divBdr>
                        <w:top w:val="none" w:sz="0" w:space="0" w:color="auto"/>
                        <w:left w:val="none" w:sz="0" w:space="0" w:color="auto"/>
                        <w:bottom w:val="none" w:sz="0" w:space="0" w:color="auto"/>
                        <w:right w:val="none" w:sz="0" w:space="0" w:color="auto"/>
                      </w:divBdr>
                    </w:div>
                  </w:divsChild>
                </w:div>
                <w:div w:id="1364019713">
                  <w:marLeft w:val="0"/>
                  <w:marRight w:val="0"/>
                  <w:marTop w:val="0"/>
                  <w:marBottom w:val="0"/>
                  <w:divBdr>
                    <w:top w:val="none" w:sz="0" w:space="0" w:color="auto"/>
                    <w:left w:val="none" w:sz="0" w:space="0" w:color="auto"/>
                    <w:bottom w:val="none" w:sz="0" w:space="0" w:color="auto"/>
                    <w:right w:val="none" w:sz="0" w:space="0" w:color="auto"/>
                  </w:divBdr>
                  <w:divsChild>
                    <w:div w:id="1297679162">
                      <w:marLeft w:val="0"/>
                      <w:marRight w:val="0"/>
                      <w:marTop w:val="0"/>
                      <w:marBottom w:val="0"/>
                      <w:divBdr>
                        <w:top w:val="none" w:sz="0" w:space="0" w:color="auto"/>
                        <w:left w:val="none" w:sz="0" w:space="0" w:color="auto"/>
                        <w:bottom w:val="none" w:sz="0" w:space="0" w:color="auto"/>
                        <w:right w:val="none" w:sz="0" w:space="0" w:color="auto"/>
                      </w:divBdr>
                    </w:div>
                  </w:divsChild>
                </w:div>
                <w:div w:id="1408965801">
                  <w:marLeft w:val="0"/>
                  <w:marRight w:val="0"/>
                  <w:marTop w:val="0"/>
                  <w:marBottom w:val="0"/>
                  <w:divBdr>
                    <w:top w:val="none" w:sz="0" w:space="0" w:color="auto"/>
                    <w:left w:val="none" w:sz="0" w:space="0" w:color="auto"/>
                    <w:bottom w:val="none" w:sz="0" w:space="0" w:color="auto"/>
                    <w:right w:val="none" w:sz="0" w:space="0" w:color="auto"/>
                  </w:divBdr>
                  <w:divsChild>
                    <w:div w:id="327053192">
                      <w:marLeft w:val="0"/>
                      <w:marRight w:val="0"/>
                      <w:marTop w:val="0"/>
                      <w:marBottom w:val="0"/>
                      <w:divBdr>
                        <w:top w:val="none" w:sz="0" w:space="0" w:color="auto"/>
                        <w:left w:val="none" w:sz="0" w:space="0" w:color="auto"/>
                        <w:bottom w:val="none" w:sz="0" w:space="0" w:color="auto"/>
                        <w:right w:val="none" w:sz="0" w:space="0" w:color="auto"/>
                      </w:divBdr>
                    </w:div>
                  </w:divsChild>
                </w:div>
                <w:div w:id="1555965980">
                  <w:marLeft w:val="0"/>
                  <w:marRight w:val="0"/>
                  <w:marTop w:val="0"/>
                  <w:marBottom w:val="0"/>
                  <w:divBdr>
                    <w:top w:val="none" w:sz="0" w:space="0" w:color="auto"/>
                    <w:left w:val="none" w:sz="0" w:space="0" w:color="auto"/>
                    <w:bottom w:val="none" w:sz="0" w:space="0" w:color="auto"/>
                    <w:right w:val="none" w:sz="0" w:space="0" w:color="auto"/>
                  </w:divBdr>
                  <w:divsChild>
                    <w:div w:id="297146105">
                      <w:marLeft w:val="0"/>
                      <w:marRight w:val="0"/>
                      <w:marTop w:val="0"/>
                      <w:marBottom w:val="0"/>
                      <w:divBdr>
                        <w:top w:val="none" w:sz="0" w:space="0" w:color="auto"/>
                        <w:left w:val="none" w:sz="0" w:space="0" w:color="auto"/>
                        <w:bottom w:val="none" w:sz="0" w:space="0" w:color="auto"/>
                        <w:right w:val="none" w:sz="0" w:space="0" w:color="auto"/>
                      </w:divBdr>
                    </w:div>
                  </w:divsChild>
                </w:div>
                <w:div w:id="1538346126">
                  <w:marLeft w:val="0"/>
                  <w:marRight w:val="0"/>
                  <w:marTop w:val="0"/>
                  <w:marBottom w:val="0"/>
                  <w:divBdr>
                    <w:top w:val="none" w:sz="0" w:space="0" w:color="auto"/>
                    <w:left w:val="none" w:sz="0" w:space="0" w:color="auto"/>
                    <w:bottom w:val="none" w:sz="0" w:space="0" w:color="auto"/>
                    <w:right w:val="none" w:sz="0" w:space="0" w:color="auto"/>
                  </w:divBdr>
                  <w:divsChild>
                    <w:div w:id="1583760037">
                      <w:marLeft w:val="0"/>
                      <w:marRight w:val="0"/>
                      <w:marTop w:val="0"/>
                      <w:marBottom w:val="0"/>
                      <w:divBdr>
                        <w:top w:val="none" w:sz="0" w:space="0" w:color="auto"/>
                        <w:left w:val="none" w:sz="0" w:space="0" w:color="auto"/>
                        <w:bottom w:val="none" w:sz="0" w:space="0" w:color="auto"/>
                        <w:right w:val="none" w:sz="0" w:space="0" w:color="auto"/>
                      </w:divBdr>
                    </w:div>
                  </w:divsChild>
                </w:div>
                <w:div w:id="1702196177">
                  <w:marLeft w:val="0"/>
                  <w:marRight w:val="0"/>
                  <w:marTop w:val="0"/>
                  <w:marBottom w:val="0"/>
                  <w:divBdr>
                    <w:top w:val="none" w:sz="0" w:space="0" w:color="auto"/>
                    <w:left w:val="none" w:sz="0" w:space="0" w:color="auto"/>
                    <w:bottom w:val="none" w:sz="0" w:space="0" w:color="auto"/>
                    <w:right w:val="none" w:sz="0" w:space="0" w:color="auto"/>
                  </w:divBdr>
                  <w:divsChild>
                    <w:div w:id="304163872">
                      <w:marLeft w:val="0"/>
                      <w:marRight w:val="0"/>
                      <w:marTop w:val="0"/>
                      <w:marBottom w:val="0"/>
                      <w:divBdr>
                        <w:top w:val="none" w:sz="0" w:space="0" w:color="auto"/>
                        <w:left w:val="none" w:sz="0" w:space="0" w:color="auto"/>
                        <w:bottom w:val="none" w:sz="0" w:space="0" w:color="auto"/>
                        <w:right w:val="none" w:sz="0" w:space="0" w:color="auto"/>
                      </w:divBdr>
                    </w:div>
                  </w:divsChild>
                </w:div>
                <w:div w:id="305015034">
                  <w:marLeft w:val="0"/>
                  <w:marRight w:val="0"/>
                  <w:marTop w:val="0"/>
                  <w:marBottom w:val="0"/>
                  <w:divBdr>
                    <w:top w:val="none" w:sz="0" w:space="0" w:color="auto"/>
                    <w:left w:val="none" w:sz="0" w:space="0" w:color="auto"/>
                    <w:bottom w:val="none" w:sz="0" w:space="0" w:color="auto"/>
                    <w:right w:val="none" w:sz="0" w:space="0" w:color="auto"/>
                  </w:divBdr>
                  <w:divsChild>
                    <w:div w:id="983123887">
                      <w:marLeft w:val="0"/>
                      <w:marRight w:val="0"/>
                      <w:marTop w:val="0"/>
                      <w:marBottom w:val="0"/>
                      <w:divBdr>
                        <w:top w:val="none" w:sz="0" w:space="0" w:color="auto"/>
                        <w:left w:val="none" w:sz="0" w:space="0" w:color="auto"/>
                        <w:bottom w:val="none" w:sz="0" w:space="0" w:color="auto"/>
                        <w:right w:val="none" w:sz="0" w:space="0" w:color="auto"/>
                      </w:divBdr>
                    </w:div>
                  </w:divsChild>
                </w:div>
                <w:div w:id="1840464672">
                  <w:marLeft w:val="0"/>
                  <w:marRight w:val="0"/>
                  <w:marTop w:val="0"/>
                  <w:marBottom w:val="0"/>
                  <w:divBdr>
                    <w:top w:val="none" w:sz="0" w:space="0" w:color="auto"/>
                    <w:left w:val="none" w:sz="0" w:space="0" w:color="auto"/>
                    <w:bottom w:val="none" w:sz="0" w:space="0" w:color="auto"/>
                    <w:right w:val="none" w:sz="0" w:space="0" w:color="auto"/>
                  </w:divBdr>
                  <w:divsChild>
                    <w:div w:id="568735941">
                      <w:marLeft w:val="0"/>
                      <w:marRight w:val="0"/>
                      <w:marTop w:val="0"/>
                      <w:marBottom w:val="0"/>
                      <w:divBdr>
                        <w:top w:val="none" w:sz="0" w:space="0" w:color="auto"/>
                        <w:left w:val="none" w:sz="0" w:space="0" w:color="auto"/>
                        <w:bottom w:val="none" w:sz="0" w:space="0" w:color="auto"/>
                        <w:right w:val="none" w:sz="0" w:space="0" w:color="auto"/>
                      </w:divBdr>
                    </w:div>
                  </w:divsChild>
                </w:div>
                <w:div w:id="1857429037">
                  <w:marLeft w:val="0"/>
                  <w:marRight w:val="0"/>
                  <w:marTop w:val="0"/>
                  <w:marBottom w:val="0"/>
                  <w:divBdr>
                    <w:top w:val="none" w:sz="0" w:space="0" w:color="auto"/>
                    <w:left w:val="none" w:sz="0" w:space="0" w:color="auto"/>
                    <w:bottom w:val="none" w:sz="0" w:space="0" w:color="auto"/>
                    <w:right w:val="none" w:sz="0" w:space="0" w:color="auto"/>
                  </w:divBdr>
                  <w:divsChild>
                    <w:div w:id="837308051">
                      <w:marLeft w:val="0"/>
                      <w:marRight w:val="0"/>
                      <w:marTop w:val="0"/>
                      <w:marBottom w:val="0"/>
                      <w:divBdr>
                        <w:top w:val="none" w:sz="0" w:space="0" w:color="auto"/>
                        <w:left w:val="none" w:sz="0" w:space="0" w:color="auto"/>
                        <w:bottom w:val="none" w:sz="0" w:space="0" w:color="auto"/>
                        <w:right w:val="none" w:sz="0" w:space="0" w:color="auto"/>
                      </w:divBdr>
                    </w:div>
                  </w:divsChild>
                </w:div>
                <w:div w:id="396362316">
                  <w:marLeft w:val="0"/>
                  <w:marRight w:val="0"/>
                  <w:marTop w:val="0"/>
                  <w:marBottom w:val="0"/>
                  <w:divBdr>
                    <w:top w:val="none" w:sz="0" w:space="0" w:color="auto"/>
                    <w:left w:val="none" w:sz="0" w:space="0" w:color="auto"/>
                    <w:bottom w:val="none" w:sz="0" w:space="0" w:color="auto"/>
                    <w:right w:val="none" w:sz="0" w:space="0" w:color="auto"/>
                  </w:divBdr>
                  <w:divsChild>
                    <w:div w:id="1096096670">
                      <w:marLeft w:val="0"/>
                      <w:marRight w:val="0"/>
                      <w:marTop w:val="0"/>
                      <w:marBottom w:val="0"/>
                      <w:divBdr>
                        <w:top w:val="none" w:sz="0" w:space="0" w:color="auto"/>
                        <w:left w:val="none" w:sz="0" w:space="0" w:color="auto"/>
                        <w:bottom w:val="none" w:sz="0" w:space="0" w:color="auto"/>
                        <w:right w:val="none" w:sz="0" w:space="0" w:color="auto"/>
                      </w:divBdr>
                    </w:div>
                  </w:divsChild>
                </w:div>
                <w:div w:id="135806163">
                  <w:marLeft w:val="0"/>
                  <w:marRight w:val="0"/>
                  <w:marTop w:val="0"/>
                  <w:marBottom w:val="0"/>
                  <w:divBdr>
                    <w:top w:val="none" w:sz="0" w:space="0" w:color="auto"/>
                    <w:left w:val="none" w:sz="0" w:space="0" w:color="auto"/>
                    <w:bottom w:val="none" w:sz="0" w:space="0" w:color="auto"/>
                    <w:right w:val="none" w:sz="0" w:space="0" w:color="auto"/>
                  </w:divBdr>
                  <w:divsChild>
                    <w:div w:id="550191225">
                      <w:marLeft w:val="0"/>
                      <w:marRight w:val="0"/>
                      <w:marTop w:val="0"/>
                      <w:marBottom w:val="0"/>
                      <w:divBdr>
                        <w:top w:val="none" w:sz="0" w:space="0" w:color="auto"/>
                        <w:left w:val="none" w:sz="0" w:space="0" w:color="auto"/>
                        <w:bottom w:val="none" w:sz="0" w:space="0" w:color="auto"/>
                        <w:right w:val="none" w:sz="0" w:space="0" w:color="auto"/>
                      </w:divBdr>
                    </w:div>
                  </w:divsChild>
                </w:div>
                <w:div w:id="252207078">
                  <w:marLeft w:val="0"/>
                  <w:marRight w:val="0"/>
                  <w:marTop w:val="0"/>
                  <w:marBottom w:val="0"/>
                  <w:divBdr>
                    <w:top w:val="none" w:sz="0" w:space="0" w:color="auto"/>
                    <w:left w:val="none" w:sz="0" w:space="0" w:color="auto"/>
                    <w:bottom w:val="none" w:sz="0" w:space="0" w:color="auto"/>
                    <w:right w:val="none" w:sz="0" w:space="0" w:color="auto"/>
                  </w:divBdr>
                  <w:divsChild>
                    <w:div w:id="176773347">
                      <w:marLeft w:val="0"/>
                      <w:marRight w:val="0"/>
                      <w:marTop w:val="0"/>
                      <w:marBottom w:val="0"/>
                      <w:divBdr>
                        <w:top w:val="none" w:sz="0" w:space="0" w:color="auto"/>
                        <w:left w:val="none" w:sz="0" w:space="0" w:color="auto"/>
                        <w:bottom w:val="none" w:sz="0" w:space="0" w:color="auto"/>
                        <w:right w:val="none" w:sz="0" w:space="0" w:color="auto"/>
                      </w:divBdr>
                    </w:div>
                  </w:divsChild>
                </w:div>
                <w:div w:id="1365793387">
                  <w:marLeft w:val="0"/>
                  <w:marRight w:val="0"/>
                  <w:marTop w:val="0"/>
                  <w:marBottom w:val="0"/>
                  <w:divBdr>
                    <w:top w:val="none" w:sz="0" w:space="0" w:color="auto"/>
                    <w:left w:val="none" w:sz="0" w:space="0" w:color="auto"/>
                    <w:bottom w:val="none" w:sz="0" w:space="0" w:color="auto"/>
                    <w:right w:val="none" w:sz="0" w:space="0" w:color="auto"/>
                  </w:divBdr>
                  <w:divsChild>
                    <w:div w:id="335159857">
                      <w:marLeft w:val="0"/>
                      <w:marRight w:val="0"/>
                      <w:marTop w:val="0"/>
                      <w:marBottom w:val="0"/>
                      <w:divBdr>
                        <w:top w:val="none" w:sz="0" w:space="0" w:color="auto"/>
                        <w:left w:val="none" w:sz="0" w:space="0" w:color="auto"/>
                        <w:bottom w:val="none" w:sz="0" w:space="0" w:color="auto"/>
                        <w:right w:val="none" w:sz="0" w:space="0" w:color="auto"/>
                      </w:divBdr>
                    </w:div>
                  </w:divsChild>
                </w:div>
                <w:div w:id="443430348">
                  <w:marLeft w:val="0"/>
                  <w:marRight w:val="0"/>
                  <w:marTop w:val="0"/>
                  <w:marBottom w:val="0"/>
                  <w:divBdr>
                    <w:top w:val="none" w:sz="0" w:space="0" w:color="auto"/>
                    <w:left w:val="none" w:sz="0" w:space="0" w:color="auto"/>
                    <w:bottom w:val="none" w:sz="0" w:space="0" w:color="auto"/>
                    <w:right w:val="none" w:sz="0" w:space="0" w:color="auto"/>
                  </w:divBdr>
                  <w:divsChild>
                    <w:div w:id="1281573113">
                      <w:marLeft w:val="0"/>
                      <w:marRight w:val="0"/>
                      <w:marTop w:val="0"/>
                      <w:marBottom w:val="0"/>
                      <w:divBdr>
                        <w:top w:val="none" w:sz="0" w:space="0" w:color="auto"/>
                        <w:left w:val="none" w:sz="0" w:space="0" w:color="auto"/>
                        <w:bottom w:val="none" w:sz="0" w:space="0" w:color="auto"/>
                        <w:right w:val="none" w:sz="0" w:space="0" w:color="auto"/>
                      </w:divBdr>
                    </w:div>
                  </w:divsChild>
                </w:div>
                <w:div w:id="1837262735">
                  <w:marLeft w:val="0"/>
                  <w:marRight w:val="0"/>
                  <w:marTop w:val="0"/>
                  <w:marBottom w:val="0"/>
                  <w:divBdr>
                    <w:top w:val="none" w:sz="0" w:space="0" w:color="auto"/>
                    <w:left w:val="none" w:sz="0" w:space="0" w:color="auto"/>
                    <w:bottom w:val="none" w:sz="0" w:space="0" w:color="auto"/>
                    <w:right w:val="none" w:sz="0" w:space="0" w:color="auto"/>
                  </w:divBdr>
                  <w:divsChild>
                    <w:div w:id="1542128600">
                      <w:marLeft w:val="0"/>
                      <w:marRight w:val="0"/>
                      <w:marTop w:val="0"/>
                      <w:marBottom w:val="0"/>
                      <w:divBdr>
                        <w:top w:val="none" w:sz="0" w:space="0" w:color="auto"/>
                        <w:left w:val="none" w:sz="0" w:space="0" w:color="auto"/>
                        <w:bottom w:val="none" w:sz="0" w:space="0" w:color="auto"/>
                        <w:right w:val="none" w:sz="0" w:space="0" w:color="auto"/>
                      </w:divBdr>
                    </w:div>
                  </w:divsChild>
                </w:div>
                <w:div w:id="888227336">
                  <w:marLeft w:val="0"/>
                  <w:marRight w:val="0"/>
                  <w:marTop w:val="0"/>
                  <w:marBottom w:val="0"/>
                  <w:divBdr>
                    <w:top w:val="none" w:sz="0" w:space="0" w:color="auto"/>
                    <w:left w:val="none" w:sz="0" w:space="0" w:color="auto"/>
                    <w:bottom w:val="none" w:sz="0" w:space="0" w:color="auto"/>
                    <w:right w:val="none" w:sz="0" w:space="0" w:color="auto"/>
                  </w:divBdr>
                  <w:divsChild>
                    <w:div w:id="153693208">
                      <w:marLeft w:val="0"/>
                      <w:marRight w:val="0"/>
                      <w:marTop w:val="0"/>
                      <w:marBottom w:val="0"/>
                      <w:divBdr>
                        <w:top w:val="none" w:sz="0" w:space="0" w:color="auto"/>
                        <w:left w:val="none" w:sz="0" w:space="0" w:color="auto"/>
                        <w:bottom w:val="none" w:sz="0" w:space="0" w:color="auto"/>
                        <w:right w:val="none" w:sz="0" w:space="0" w:color="auto"/>
                      </w:divBdr>
                    </w:div>
                  </w:divsChild>
                </w:div>
                <w:div w:id="852455607">
                  <w:marLeft w:val="0"/>
                  <w:marRight w:val="0"/>
                  <w:marTop w:val="0"/>
                  <w:marBottom w:val="0"/>
                  <w:divBdr>
                    <w:top w:val="none" w:sz="0" w:space="0" w:color="auto"/>
                    <w:left w:val="none" w:sz="0" w:space="0" w:color="auto"/>
                    <w:bottom w:val="none" w:sz="0" w:space="0" w:color="auto"/>
                    <w:right w:val="none" w:sz="0" w:space="0" w:color="auto"/>
                  </w:divBdr>
                  <w:divsChild>
                    <w:div w:id="1186820759">
                      <w:marLeft w:val="0"/>
                      <w:marRight w:val="0"/>
                      <w:marTop w:val="0"/>
                      <w:marBottom w:val="0"/>
                      <w:divBdr>
                        <w:top w:val="none" w:sz="0" w:space="0" w:color="auto"/>
                        <w:left w:val="none" w:sz="0" w:space="0" w:color="auto"/>
                        <w:bottom w:val="none" w:sz="0" w:space="0" w:color="auto"/>
                        <w:right w:val="none" w:sz="0" w:space="0" w:color="auto"/>
                      </w:divBdr>
                    </w:div>
                  </w:divsChild>
                </w:div>
                <w:div w:id="793065258">
                  <w:marLeft w:val="0"/>
                  <w:marRight w:val="0"/>
                  <w:marTop w:val="0"/>
                  <w:marBottom w:val="0"/>
                  <w:divBdr>
                    <w:top w:val="none" w:sz="0" w:space="0" w:color="auto"/>
                    <w:left w:val="none" w:sz="0" w:space="0" w:color="auto"/>
                    <w:bottom w:val="none" w:sz="0" w:space="0" w:color="auto"/>
                    <w:right w:val="none" w:sz="0" w:space="0" w:color="auto"/>
                  </w:divBdr>
                  <w:divsChild>
                    <w:div w:id="1041056143">
                      <w:marLeft w:val="0"/>
                      <w:marRight w:val="0"/>
                      <w:marTop w:val="0"/>
                      <w:marBottom w:val="0"/>
                      <w:divBdr>
                        <w:top w:val="none" w:sz="0" w:space="0" w:color="auto"/>
                        <w:left w:val="none" w:sz="0" w:space="0" w:color="auto"/>
                        <w:bottom w:val="none" w:sz="0" w:space="0" w:color="auto"/>
                        <w:right w:val="none" w:sz="0" w:space="0" w:color="auto"/>
                      </w:divBdr>
                    </w:div>
                  </w:divsChild>
                </w:div>
                <w:div w:id="816383043">
                  <w:marLeft w:val="0"/>
                  <w:marRight w:val="0"/>
                  <w:marTop w:val="0"/>
                  <w:marBottom w:val="0"/>
                  <w:divBdr>
                    <w:top w:val="none" w:sz="0" w:space="0" w:color="auto"/>
                    <w:left w:val="none" w:sz="0" w:space="0" w:color="auto"/>
                    <w:bottom w:val="none" w:sz="0" w:space="0" w:color="auto"/>
                    <w:right w:val="none" w:sz="0" w:space="0" w:color="auto"/>
                  </w:divBdr>
                  <w:divsChild>
                    <w:div w:id="1439058854">
                      <w:marLeft w:val="0"/>
                      <w:marRight w:val="0"/>
                      <w:marTop w:val="0"/>
                      <w:marBottom w:val="0"/>
                      <w:divBdr>
                        <w:top w:val="none" w:sz="0" w:space="0" w:color="auto"/>
                        <w:left w:val="none" w:sz="0" w:space="0" w:color="auto"/>
                        <w:bottom w:val="none" w:sz="0" w:space="0" w:color="auto"/>
                        <w:right w:val="none" w:sz="0" w:space="0" w:color="auto"/>
                      </w:divBdr>
                    </w:div>
                  </w:divsChild>
                </w:div>
                <w:div w:id="2039355175">
                  <w:marLeft w:val="0"/>
                  <w:marRight w:val="0"/>
                  <w:marTop w:val="0"/>
                  <w:marBottom w:val="0"/>
                  <w:divBdr>
                    <w:top w:val="none" w:sz="0" w:space="0" w:color="auto"/>
                    <w:left w:val="none" w:sz="0" w:space="0" w:color="auto"/>
                    <w:bottom w:val="none" w:sz="0" w:space="0" w:color="auto"/>
                    <w:right w:val="none" w:sz="0" w:space="0" w:color="auto"/>
                  </w:divBdr>
                  <w:divsChild>
                    <w:div w:id="76446381">
                      <w:marLeft w:val="0"/>
                      <w:marRight w:val="0"/>
                      <w:marTop w:val="0"/>
                      <w:marBottom w:val="0"/>
                      <w:divBdr>
                        <w:top w:val="none" w:sz="0" w:space="0" w:color="auto"/>
                        <w:left w:val="none" w:sz="0" w:space="0" w:color="auto"/>
                        <w:bottom w:val="none" w:sz="0" w:space="0" w:color="auto"/>
                        <w:right w:val="none" w:sz="0" w:space="0" w:color="auto"/>
                      </w:divBdr>
                    </w:div>
                  </w:divsChild>
                </w:div>
                <w:div w:id="1445810661">
                  <w:marLeft w:val="0"/>
                  <w:marRight w:val="0"/>
                  <w:marTop w:val="0"/>
                  <w:marBottom w:val="0"/>
                  <w:divBdr>
                    <w:top w:val="none" w:sz="0" w:space="0" w:color="auto"/>
                    <w:left w:val="none" w:sz="0" w:space="0" w:color="auto"/>
                    <w:bottom w:val="none" w:sz="0" w:space="0" w:color="auto"/>
                    <w:right w:val="none" w:sz="0" w:space="0" w:color="auto"/>
                  </w:divBdr>
                  <w:divsChild>
                    <w:div w:id="935673766">
                      <w:marLeft w:val="0"/>
                      <w:marRight w:val="0"/>
                      <w:marTop w:val="0"/>
                      <w:marBottom w:val="0"/>
                      <w:divBdr>
                        <w:top w:val="none" w:sz="0" w:space="0" w:color="auto"/>
                        <w:left w:val="none" w:sz="0" w:space="0" w:color="auto"/>
                        <w:bottom w:val="none" w:sz="0" w:space="0" w:color="auto"/>
                        <w:right w:val="none" w:sz="0" w:space="0" w:color="auto"/>
                      </w:divBdr>
                    </w:div>
                  </w:divsChild>
                </w:div>
                <w:div w:id="921068908">
                  <w:marLeft w:val="0"/>
                  <w:marRight w:val="0"/>
                  <w:marTop w:val="0"/>
                  <w:marBottom w:val="0"/>
                  <w:divBdr>
                    <w:top w:val="none" w:sz="0" w:space="0" w:color="auto"/>
                    <w:left w:val="none" w:sz="0" w:space="0" w:color="auto"/>
                    <w:bottom w:val="none" w:sz="0" w:space="0" w:color="auto"/>
                    <w:right w:val="none" w:sz="0" w:space="0" w:color="auto"/>
                  </w:divBdr>
                  <w:divsChild>
                    <w:div w:id="1796630723">
                      <w:marLeft w:val="0"/>
                      <w:marRight w:val="0"/>
                      <w:marTop w:val="0"/>
                      <w:marBottom w:val="0"/>
                      <w:divBdr>
                        <w:top w:val="none" w:sz="0" w:space="0" w:color="auto"/>
                        <w:left w:val="none" w:sz="0" w:space="0" w:color="auto"/>
                        <w:bottom w:val="none" w:sz="0" w:space="0" w:color="auto"/>
                        <w:right w:val="none" w:sz="0" w:space="0" w:color="auto"/>
                      </w:divBdr>
                    </w:div>
                  </w:divsChild>
                </w:div>
                <w:div w:id="1367370028">
                  <w:marLeft w:val="0"/>
                  <w:marRight w:val="0"/>
                  <w:marTop w:val="0"/>
                  <w:marBottom w:val="0"/>
                  <w:divBdr>
                    <w:top w:val="none" w:sz="0" w:space="0" w:color="auto"/>
                    <w:left w:val="none" w:sz="0" w:space="0" w:color="auto"/>
                    <w:bottom w:val="none" w:sz="0" w:space="0" w:color="auto"/>
                    <w:right w:val="none" w:sz="0" w:space="0" w:color="auto"/>
                  </w:divBdr>
                  <w:divsChild>
                    <w:div w:id="52849557">
                      <w:marLeft w:val="0"/>
                      <w:marRight w:val="0"/>
                      <w:marTop w:val="0"/>
                      <w:marBottom w:val="0"/>
                      <w:divBdr>
                        <w:top w:val="none" w:sz="0" w:space="0" w:color="auto"/>
                        <w:left w:val="none" w:sz="0" w:space="0" w:color="auto"/>
                        <w:bottom w:val="none" w:sz="0" w:space="0" w:color="auto"/>
                        <w:right w:val="none" w:sz="0" w:space="0" w:color="auto"/>
                      </w:divBdr>
                    </w:div>
                  </w:divsChild>
                </w:div>
                <w:div w:id="242884467">
                  <w:marLeft w:val="0"/>
                  <w:marRight w:val="0"/>
                  <w:marTop w:val="0"/>
                  <w:marBottom w:val="0"/>
                  <w:divBdr>
                    <w:top w:val="none" w:sz="0" w:space="0" w:color="auto"/>
                    <w:left w:val="none" w:sz="0" w:space="0" w:color="auto"/>
                    <w:bottom w:val="none" w:sz="0" w:space="0" w:color="auto"/>
                    <w:right w:val="none" w:sz="0" w:space="0" w:color="auto"/>
                  </w:divBdr>
                  <w:divsChild>
                    <w:div w:id="1688825207">
                      <w:marLeft w:val="0"/>
                      <w:marRight w:val="0"/>
                      <w:marTop w:val="0"/>
                      <w:marBottom w:val="0"/>
                      <w:divBdr>
                        <w:top w:val="none" w:sz="0" w:space="0" w:color="auto"/>
                        <w:left w:val="none" w:sz="0" w:space="0" w:color="auto"/>
                        <w:bottom w:val="none" w:sz="0" w:space="0" w:color="auto"/>
                        <w:right w:val="none" w:sz="0" w:space="0" w:color="auto"/>
                      </w:divBdr>
                    </w:div>
                  </w:divsChild>
                </w:div>
                <w:div w:id="207494582">
                  <w:marLeft w:val="0"/>
                  <w:marRight w:val="0"/>
                  <w:marTop w:val="0"/>
                  <w:marBottom w:val="0"/>
                  <w:divBdr>
                    <w:top w:val="none" w:sz="0" w:space="0" w:color="auto"/>
                    <w:left w:val="none" w:sz="0" w:space="0" w:color="auto"/>
                    <w:bottom w:val="none" w:sz="0" w:space="0" w:color="auto"/>
                    <w:right w:val="none" w:sz="0" w:space="0" w:color="auto"/>
                  </w:divBdr>
                  <w:divsChild>
                    <w:div w:id="402139032">
                      <w:marLeft w:val="0"/>
                      <w:marRight w:val="0"/>
                      <w:marTop w:val="0"/>
                      <w:marBottom w:val="0"/>
                      <w:divBdr>
                        <w:top w:val="none" w:sz="0" w:space="0" w:color="auto"/>
                        <w:left w:val="none" w:sz="0" w:space="0" w:color="auto"/>
                        <w:bottom w:val="none" w:sz="0" w:space="0" w:color="auto"/>
                        <w:right w:val="none" w:sz="0" w:space="0" w:color="auto"/>
                      </w:divBdr>
                    </w:div>
                  </w:divsChild>
                </w:div>
                <w:div w:id="269318547">
                  <w:marLeft w:val="0"/>
                  <w:marRight w:val="0"/>
                  <w:marTop w:val="0"/>
                  <w:marBottom w:val="0"/>
                  <w:divBdr>
                    <w:top w:val="none" w:sz="0" w:space="0" w:color="auto"/>
                    <w:left w:val="none" w:sz="0" w:space="0" w:color="auto"/>
                    <w:bottom w:val="none" w:sz="0" w:space="0" w:color="auto"/>
                    <w:right w:val="none" w:sz="0" w:space="0" w:color="auto"/>
                  </w:divBdr>
                  <w:divsChild>
                    <w:div w:id="1427187238">
                      <w:marLeft w:val="0"/>
                      <w:marRight w:val="0"/>
                      <w:marTop w:val="0"/>
                      <w:marBottom w:val="0"/>
                      <w:divBdr>
                        <w:top w:val="none" w:sz="0" w:space="0" w:color="auto"/>
                        <w:left w:val="none" w:sz="0" w:space="0" w:color="auto"/>
                        <w:bottom w:val="none" w:sz="0" w:space="0" w:color="auto"/>
                        <w:right w:val="none" w:sz="0" w:space="0" w:color="auto"/>
                      </w:divBdr>
                    </w:div>
                  </w:divsChild>
                </w:div>
                <w:div w:id="179316172">
                  <w:marLeft w:val="0"/>
                  <w:marRight w:val="0"/>
                  <w:marTop w:val="0"/>
                  <w:marBottom w:val="0"/>
                  <w:divBdr>
                    <w:top w:val="none" w:sz="0" w:space="0" w:color="auto"/>
                    <w:left w:val="none" w:sz="0" w:space="0" w:color="auto"/>
                    <w:bottom w:val="none" w:sz="0" w:space="0" w:color="auto"/>
                    <w:right w:val="none" w:sz="0" w:space="0" w:color="auto"/>
                  </w:divBdr>
                  <w:divsChild>
                    <w:div w:id="934092759">
                      <w:marLeft w:val="0"/>
                      <w:marRight w:val="0"/>
                      <w:marTop w:val="0"/>
                      <w:marBottom w:val="0"/>
                      <w:divBdr>
                        <w:top w:val="none" w:sz="0" w:space="0" w:color="auto"/>
                        <w:left w:val="none" w:sz="0" w:space="0" w:color="auto"/>
                        <w:bottom w:val="none" w:sz="0" w:space="0" w:color="auto"/>
                        <w:right w:val="none" w:sz="0" w:space="0" w:color="auto"/>
                      </w:divBdr>
                    </w:div>
                  </w:divsChild>
                </w:div>
                <w:div w:id="1643805033">
                  <w:marLeft w:val="0"/>
                  <w:marRight w:val="0"/>
                  <w:marTop w:val="0"/>
                  <w:marBottom w:val="0"/>
                  <w:divBdr>
                    <w:top w:val="none" w:sz="0" w:space="0" w:color="auto"/>
                    <w:left w:val="none" w:sz="0" w:space="0" w:color="auto"/>
                    <w:bottom w:val="none" w:sz="0" w:space="0" w:color="auto"/>
                    <w:right w:val="none" w:sz="0" w:space="0" w:color="auto"/>
                  </w:divBdr>
                  <w:divsChild>
                    <w:div w:id="96603039">
                      <w:marLeft w:val="0"/>
                      <w:marRight w:val="0"/>
                      <w:marTop w:val="0"/>
                      <w:marBottom w:val="0"/>
                      <w:divBdr>
                        <w:top w:val="none" w:sz="0" w:space="0" w:color="auto"/>
                        <w:left w:val="none" w:sz="0" w:space="0" w:color="auto"/>
                        <w:bottom w:val="none" w:sz="0" w:space="0" w:color="auto"/>
                        <w:right w:val="none" w:sz="0" w:space="0" w:color="auto"/>
                      </w:divBdr>
                    </w:div>
                  </w:divsChild>
                </w:div>
                <w:div w:id="1830170075">
                  <w:marLeft w:val="0"/>
                  <w:marRight w:val="0"/>
                  <w:marTop w:val="0"/>
                  <w:marBottom w:val="0"/>
                  <w:divBdr>
                    <w:top w:val="none" w:sz="0" w:space="0" w:color="auto"/>
                    <w:left w:val="none" w:sz="0" w:space="0" w:color="auto"/>
                    <w:bottom w:val="none" w:sz="0" w:space="0" w:color="auto"/>
                    <w:right w:val="none" w:sz="0" w:space="0" w:color="auto"/>
                  </w:divBdr>
                  <w:divsChild>
                    <w:div w:id="1657807867">
                      <w:marLeft w:val="0"/>
                      <w:marRight w:val="0"/>
                      <w:marTop w:val="0"/>
                      <w:marBottom w:val="0"/>
                      <w:divBdr>
                        <w:top w:val="none" w:sz="0" w:space="0" w:color="auto"/>
                        <w:left w:val="none" w:sz="0" w:space="0" w:color="auto"/>
                        <w:bottom w:val="none" w:sz="0" w:space="0" w:color="auto"/>
                        <w:right w:val="none" w:sz="0" w:space="0" w:color="auto"/>
                      </w:divBdr>
                    </w:div>
                  </w:divsChild>
                </w:div>
                <w:div w:id="522013953">
                  <w:marLeft w:val="0"/>
                  <w:marRight w:val="0"/>
                  <w:marTop w:val="0"/>
                  <w:marBottom w:val="0"/>
                  <w:divBdr>
                    <w:top w:val="none" w:sz="0" w:space="0" w:color="auto"/>
                    <w:left w:val="none" w:sz="0" w:space="0" w:color="auto"/>
                    <w:bottom w:val="none" w:sz="0" w:space="0" w:color="auto"/>
                    <w:right w:val="none" w:sz="0" w:space="0" w:color="auto"/>
                  </w:divBdr>
                  <w:divsChild>
                    <w:div w:id="829443925">
                      <w:marLeft w:val="0"/>
                      <w:marRight w:val="0"/>
                      <w:marTop w:val="0"/>
                      <w:marBottom w:val="0"/>
                      <w:divBdr>
                        <w:top w:val="none" w:sz="0" w:space="0" w:color="auto"/>
                        <w:left w:val="none" w:sz="0" w:space="0" w:color="auto"/>
                        <w:bottom w:val="none" w:sz="0" w:space="0" w:color="auto"/>
                        <w:right w:val="none" w:sz="0" w:space="0" w:color="auto"/>
                      </w:divBdr>
                    </w:div>
                  </w:divsChild>
                </w:div>
                <w:div w:id="1043141717">
                  <w:marLeft w:val="0"/>
                  <w:marRight w:val="0"/>
                  <w:marTop w:val="0"/>
                  <w:marBottom w:val="0"/>
                  <w:divBdr>
                    <w:top w:val="none" w:sz="0" w:space="0" w:color="auto"/>
                    <w:left w:val="none" w:sz="0" w:space="0" w:color="auto"/>
                    <w:bottom w:val="none" w:sz="0" w:space="0" w:color="auto"/>
                    <w:right w:val="none" w:sz="0" w:space="0" w:color="auto"/>
                  </w:divBdr>
                  <w:divsChild>
                    <w:div w:id="1228687213">
                      <w:marLeft w:val="0"/>
                      <w:marRight w:val="0"/>
                      <w:marTop w:val="0"/>
                      <w:marBottom w:val="0"/>
                      <w:divBdr>
                        <w:top w:val="none" w:sz="0" w:space="0" w:color="auto"/>
                        <w:left w:val="none" w:sz="0" w:space="0" w:color="auto"/>
                        <w:bottom w:val="none" w:sz="0" w:space="0" w:color="auto"/>
                        <w:right w:val="none" w:sz="0" w:space="0" w:color="auto"/>
                      </w:divBdr>
                    </w:div>
                  </w:divsChild>
                </w:div>
                <w:div w:id="1507400340">
                  <w:marLeft w:val="0"/>
                  <w:marRight w:val="0"/>
                  <w:marTop w:val="0"/>
                  <w:marBottom w:val="0"/>
                  <w:divBdr>
                    <w:top w:val="none" w:sz="0" w:space="0" w:color="auto"/>
                    <w:left w:val="none" w:sz="0" w:space="0" w:color="auto"/>
                    <w:bottom w:val="none" w:sz="0" w:space="0" w:color="auto"/>
                    <w:right w:val="none" w:sz="0" w:space="0" w:color="auto"/>
                  </w:divBdr>
                  <w:divsChild>
                    <w:div w:id="476533605">
                      <w:marLeft w:val="0"/>
                      <w:marRight w:val="0"/>
                      <w:marTop w:val="0"/>
                      <w:marBottom w:val="0"/>
                      <w:divBdr>
                        <w:top w:val="none" w:sz="0" w:space="0" w:color="auto"/>
                        <w:left w:val="none" w:sz="0" w:space="0" w:color="auto"/>
                        <w:bottom w:val="none" w:sz="0" w:space="0" w:color="auto"/>
                        <w:right w:val="none" w:sz="0" w:space="0" w:color="auto"/>
                      </w:divBdr>
                    </w:div>
                  </w:divsChild>
                </w:div>
                <w:div w:id="1636056596">
                  <w:marLeft w:val="0"/>
                  <w:marRight w:val="0"/>
                  <w:marTop w:val="0"/>
                  <w:marBottom w:val="0"/>
                  <w:divBdr>
                    <w:top w:val="none" w:sz="0" w:space="0" w:color="auto"/>
                    <w:left w:val="none" w:sz="0" w:space="0" w:color="auto"/>
                    <w:bottom w:val="none" w:sz="0" w:space="0" w:color="auto"/>
                    <w:right w:val="none" w:sz="0" w:space="0" w:color="auto"/>
                  </w:divBdr>
                  <w:divsChild>
                    <w:div w:id="805199794">
                      <w:marLeft w:val="0"/>
                      <w:marRight w:val="0"/>
                      <w:marTop w:val="0"/>
                      <w:marBottom w:val="0"/>
                      <w:divBdr>
                        <w:top w:val="none" w:sz="0" w:space="0" w:color="auto"/>
                        <w:left w:val="none" w:sz="0" w:space="0" w:color="auto"/>
                        <w:bottom w:val="none" w:sz="0" w:space="0" w:color="auto"/>
                        <w:right w:val="none" w:sz="0" w:space="0" w:color="auto"/>
                      </w:divBdr>
                    </w:div>
                  </w:divsChild>
                </w:div>
                <w:div w:id="884020962">
                  <w:marLeft w:val="0"/>
                  <w:marRight w:val="0"/>
                  <w:marTop w:val="0"/>
                  <w:marBottom w:val="0"/>
                  <w:divBdr>
                    <w:top w:val="none" w:sz="0" w:space="0" w:color="auto"/>
                    <w:left w:val="none" w:sz="0" w:space="0" w:color="auto"/>
                    <w:bottom w:val="none" w:sz="0" w:space="0" w:color="auto"/>
                    <w:right w:val="none" w:sz="0" w:space="0" w:color="auto"/>
                  </w:divBdr>
                  <w:divsChild>
                    <w:div w:id="622661164">
                      <w:marLeft w:val="0"/>
                      <w:marRight w:val="0"/>
                      <w:marTop w:val="0"/>
                      <w:marBottom w:val="0"/>
                      <w:divBdr>
                        <w:top w:val="none" w:sz="0" w:space="0" w:color="auto"/>
                        <w:left w:val="none" w:sz="0" w:space="0" w:color="auto"/>
                        <w:bottom w:val="none" w:sz="0" w:space="0" w:color="auto"/>
                        <w:right w:val="none" w:sz="0" w:space="0" w:color="auto"/>
                      </w:divBdr>
                    </w:div>
                  </w:divsChild>
                </w:div>
                <w:div w:id="2124377032">
                  <w:marLeft w:val="0"/>
                  <w:marRight w:val="0"/>
                  <w:marTop w:val="0"/>
                  <w:marBottom w:val="0"/>
                  <w:divBdr>
                    <w:top w:val="none" w:sz="0" w:space="0" w:color="auto"/>
                    <w:left w:val="none" w:sz="0" w:space="0" w:color="auto"/>
                    <w:bottom w:val="none" w:sz="0" w:space="0" w:color="auto"/>
                    <w:right w:val="none" w:sz="0" w:space="0" w:color="auto"/>
                  </w:divBdr>
                  <w:divsChild>
                    <w:div w:id="1875266548">
                      <w:marLeft w:val="0"/>
                      <w:marRight w:val="0"/>
                      <w:marTop w:val="0"/>
                      <w:marBottom w:val="0"/>
                      <w:divBdr>
                        <w:top w:val="none" w:sz="0" w:space="0" w:color="auto"/>
                        <w:left w:val="none" w:sz="0" w:space="0" w:color="auto"/>
                        <w:bottom w:val="none" w:sz="0" w:space="0" w:color="auto"/>
                        <w:right w:val="none" w:sz="0" w:space="0" w:color="auto"/>
                      </w:divBdr>
                    </w:div>
                  </w:divsChild>
                </w:div>
                <w:div w:id="1244070768">
                  <w:marLeft w:val="0"/>
                  <w:marRight w:val="0"/>
                  <w:marTop w:val="0"/>
                  <w:marBottom w:val="0"/>
                  <w:divBdr>
                    <w:top w:val="none" w:sz="0" w:space="0" w:color="auto"/>
                    <w:left w:val="none" w:sz="0" w:space="0" w:color="auto"/>
                    <w:bottom w:val="none" w:sz="0" w:space="0" w:color="auto"/>
                    <w:right w:val="none" w:sz="0" w:space="0" w:color="auto"/>
                  </w:divBdr>
                  <w:divsChild>
                    <w:div w:id="170606838">
                      <w:marLeft w:val="0"/>
                      <w:marRight w:val="0"/>
                      <w:marTop w:val="0"/>
                      <w:marBottom w:val="0"/>
                      <w:divBdr>
                        <w:top w:val="none" w:sz="0" w:space="0" w:color="auto"/>
                        <w:left w:val="none" w:sz="0" w:space="0" w:color="auto"/>
                        <w:bottom w:val="none" w:sz="0" w:space="0" w:color="auto"/>
                        <w:right w:val="none" w:sz="0" w:space="0" w:color="auto"/>
                      </w:divBdr>
                    </w:div>
                  </w:divsChild>
                </w:div>
                <w:div w:id="162666628">
                  <w:marLeft w:val="0"/>
                  <w:marRight w:val="0"/>
                  <w:marTop w:val="0"/>
                  <w:marBottom w:val="0"/>
                  <w:divBdr>
                    <w:top w:val="none" w:sz="0" w:space="0" w:color="auto"/>
                    <w:left w:val="none" w:sz="0" w:space="0" w:color="auto"/>
                    <w:bottom w:val="none" w:sz="0" w:space="0" w:color="auto"/>
                    <w:right w:val="none" w:sz="0" w:space="0" w:color="auto"/>
                  </w:divBdr>
                  <w:divsChild>
                    <w:div w:id="1827283433">
                      <w:marLeft w:val="0"/>
                      <w:marRight w:val="0"/>
                      <w:marTop w:val="0"/>
                      <w:marBottom w:val="0"/>
                      <w:divBdr>
                        <w:top w:val="none" w:sz="0" w:space="0" w:color="auto"/>
                        <w:left w:val="none" w:sz="0" w:space="0" w:color="auto"/>
                        <w:bottom w:val="none" w:sz="0" w:space="0" w:color="auto"/>
                        <w:right w:val="none" w:sz="0" w:space="0" w:color="auto"/>
                      </w:divBdr>
                    </w:div>
                  </w:divsChild>
                </w:div>
                <w:div w:id="92632466">
                  <w:marLeft w:val="0"/>
                  <w:marRight w:val="0"/>
                  <w:marTop w:val="0"/>
                  <w:marBottom w:val="0"/>
                  <w:divBdr>
                    <w:top w:val="none" w:sz="0" w:space="0" w:color="auto"/>
                    <w:left w:val="none" w:sz="0" w:space="0" w:color="auto"/>
                    <w:bottom w:val="none" w:sz="0" w:space="0" w:color="auto"/>
                    <w:right w:val="none" w:sz="0" w:space="0" w:color="auto"/>
                  </w:divBdr>
                  <w:divsChild>
                    <w:div w:id="194580294">
                      <w:marLeft w:val="0"/>
                      <w:marRight w:val="0"/>
                      <w:marTop w:val="0"/>
                      <w:marBottom w:val="0"/>
                      <w:divBdr>
                        <w:top w:val="none" w:sz="0" w:space="0" w:color="auto"/>
                        <w:left w:val="none" w:sz="0" w:space="0" w:color="auto"/>
                        <w:bottom w:val="none" w:sz="0" w:space="0" w:color="auto"/>
                        <w:right w:val="none" w:sz="0" w:space="0" w:color="auto"/>
                      </w:divBdr>
                    </w:div>
                  </w:divsChild>
                </w:div>
                <w:div w:id="160395670">
                  <w:marLeft w:val="0"/>
                  <w:marRight w:val="0"/>
                  <w:marTop w:val="0"/>
                  <w:marBottom w:val="0"/>
                  <w:divBdr>
                    <w:top w:val="none" w:sz="0" w:space="0" w:color="auto"/>
                    <w:left w:val="none" w:sz="0" w:space="0" w:color="auto"/>
                    <w:bottom w:val="none" w:sz="0" w:space="0" w:color="auto"/>
                    <w:right w:val="none" w:sz="0" w:space="0" w:color="auto"/>
                  </w:divBdr>
                  <w:divsChild>
                    <w:div w:id="117073090">
                      <w:marLeft w:val="0"/>
                      <w:marRight w:val="0"/>
                      <w:marTop w:val="0"/>
                      <w:marBottom w:val="0"/>
                      <w:divBdr>
                        <w:top w:val="none" w:sz="0" w:space="0" w:color="auto"/>
                        <w:left w:val="none" w:sz="0" w:space="0" w:color="auto"/>
                        <w:bottom w:val="none" w:sz="0" w:space="0" w:color="auto"/>
                        <w:right w:val="none" w:sz="0" w:space="0" w:color="auto"/>
                      </w:divBdr>
                    </w:div>
                  </w:divsChild>
                </w:div>
                <w:div w:id="78598160">
                  <w:marLeft w:val="0"/>
                  <w:marRight w:val="0"/>
                  <w:marTop w:val="0"/>
                  <w:marBottom w:val="0"/>
                  <w:divBdr>
                    <w:top w:val="none" w:sz="0" w:space="0" w:color="auto"/>
                    <w:left w:val="none" w:sz="0" w:space="0" w:color="auto"/>
                    <w:bottom w:val="none" w:sz="0" w:space="0" w:color="auto"/>
                    <w:right w:val="none" w:sz="0" w:space="0" w:color="auto"/>
                  </w:divBdr>
                  <w:divsChild>
                    <w:div w:id="734275547">
                      <w:marLeft w:val="0"/>
                      <w:marRight w:val="0"/>
                      <w:marTop w:val="0"/>
                      <w:marBottom w:val="0"/>
                      <w:divBdr>
                        <w:top w:val="none" w:sz="0" w:space="0" w:color="auto"/>
                        <w:left w:val="none" w:sz="0" w:space="0" w:color="auto"/>
                        <w:bottom w:val="none" w:sz="0" w:space="0" w:color="auto"/>
                        <w:right w:val="none" w:sz="0" w:space="0" w:color="auto"/>
                      </w:divBdr>
                    </w:div>
                  </w:divsChild>
                </w:div>
                <w:div w:id="533080440">
                  <w:marLeft w:val="0"/>
                  <w:marRight w:val="0"/>
                  <w:marTop w:val="0"/>
                  <w:marBottom w:val="0"/>
                  <w:divBdr>
                    <w:top w:val="none" w:sz="0" w:space="0" w:color="auto"/>
                    <w:left w:val="none" w:sz="0" w:space="0" w:color="auto"/>
                    <w:bottom w:val="none" w:sz="0" w:space="0" w:color="auto"/>
                    <w:right w:val="none" w:sz="0" w:space="0" w:color="auto"/>
                  </w:divBdr>
                  <w:divsChild>
                    <w:div w:id="186723255">
                      <w:marLeft w:val="0"/>
                      <w:marRight w:val="0"/>
                      <w:marTop w:val="0"/>
                      <w:marBottom w:val="0"/>
                      <w:divBdr>
                        <w:top w:val="none" w:sz="0" w:space="0" w:color="auto"/>
                        <w:left w:val="none" w:sz="0" w:space="0" w:color="auto"/>
                        <w:bottom w:val="none" w:sz="0" w:space="0" w:color="auto"/>
                        <w:right w:val="none" w:sz="0" w:space="0" w:color="auto"/>
                      </w:divBdr>
                    </w:div>
                  </w:divsChild>
                </w:div>
                <w:div w:id="147749281">
                  <w:marLeft w:val="0"/>
                  <w:marRight w:val="0"/>
                  <w:marTop w:val="0"/>
                  <w:marBottom w:val="0"/>
                  <w:divBdr>
                    <w:top w:val="none" w:sz="0" w:space="0" w:color="auto"/>
                    <w:left w:val="none" w:sz="0" w:space="0" w:color="auto"/>
                    <w:bottom w:val="none" w:sz="0" w:space="0" w:color="auto"/>
                    <w:right w:val="none" w:sz="0" w:space="0" w:color="auto"/>
                  </w:divBdr>
                  <w:divsChild>
                    <w:div w:id="1941181415">
                      <w:marLeft w:val="0"/>
                      <w:marRight w:val="0"/>
                      <w:marTop w:val="0"/>
                      <w:marBottom w:val="0"/>
                      <w:divBdr>
                        <w:top w:val="none" w:sz="0" w:space="0" w:color="auto"/>
                        <w:left w:val="none" w:sz="0" w:space="0" w:color="auto"/>
                        <w:bottom w:val="none" w:sz="0" w:space="0" w:color="auto"/>
                        <w:right w:val="none" w:sz="0" w:space="0" w:color="auto"/>
                      </w:divBdr>
                    </w:div>
                  </w:divsChild>
                </w:div>
                <w:div w:id="353195060">
                  <w:marLeft w:val="0"/>
                  <w:marRight w:val="0"/>
                  <w:marTop w:val="0"/>
                  <w:marBottom w:val="0"/>
                  <w:divBdr>
                    <w:top w:val="none" w:sz="0" w:space="0" w:color="auto"/>
                    <w:left w:val="none" w:sz="0" w:space="0" w:color="auto"/>
                    <w:bottom w:val="none" w:sz="0" w:space="0" w:color="auto"/>
                    <w:right w:val="none" w:sz="0" w:space="0" w:color="auto"/>
                  </w:divBdr>
                  <w:divsChild>
                    <w:div w:id="1262764501">
                      <w:marLeft w:val="0"/>
                      <w:marRight w:val="0"/>
                      <w:marTop w:val="0"/>
                      <w:marBottom w:val="0"/>
                      <w:divBdr>
                        <w:top w:val="none" w:sz="0" w:space="0" w:color="auto"/>
                        <w:left w:val="none" w:sz="0" w:space="0" w:color="auto"/>
                        <w:bottom w:val="none" w:sz="0" w:space="0" w:color="auto"/>
                        <w:right w:val="none" w:sz="0" w:space="0" w:color="auto"/>
                      </w:divBdr>
                    </w:div>
                  </w:divsChild>
                </w:div>
                <w:div w:id="1685935408">
                  <w:marLeft w:val="0"/>
                  <w:marRight w:val="0"/>
                  <w:marTop w:val="0"/>
                  <w:marBottom w:val="0"/>
                  <w:divBdr>
                    <w:top w:val="none" w:sz="0" w:space="0" w:color="auto"/>
                    <w:left w:val="none" w:sz="0" w:space="0" w:color="auto"/>
                    <w:bottom w:val="none" w:sz="0" w:space="0" w:color="auto"/>
                    <w:right w:val="none" w:sz="0" w:space="0" w:color="auto"/>
                  </w:divBdr>
                  <w:divsChild>
                    <w:div w:id="1901288704">
                      <w:marLeft w:val="0"/>
                      <w:marRight w:val="0"/>
                      <w:marTop w:val="0"/>
                      <w:marBottom w:val="0"/>
                      <w:divBdr>
                        <w:top w:val="none" w:sz="0" w:space="0" w:color="auto"/>
                        <w:left w:val="none" w:sz="0" w:space="0" w:color="auto"/>
                        <w:bottom w:val="none" w:sz="0" w:space="0" w:color="auto"/>
                        <w:right w:val="none" w:sz="0" w:space="0" w:color="auto"/>
                      </w:divBdr>
                    </w:div>
                  </w:divsChild>
                </w:div>
                <w:div w:id="927619170">
                  <w:marLeft w:val="0"/>
                  <w:marRight w:val="0"/>
                  <w:marTop w:val="0"/>
                  <w:marBottom w:val="0"/>
                  <w:divBdr>
                    <w:top w:val="none" w:sz="0" w:space="0" w:color="auto"/>
                    <w:left w:val="none" w:sz="0" w:space="0" w:color="auto"/>
                    <w:bottom w:val="none" w:sz="0" w:space="0" w:color="auto"/>
                    <w:right w:val="none" w:sz="0" w:space="0" w:color="auto"/>
                  </w:divBdr>
                  <w:divsChild>
                    <w:div w:id="1167944526">
                      <w:marLeft w:val="0"/>
                      <w:marRight w:val="0"/>
                      <w:marTop w:val="0"/>
                      <w:marBottom w:val="0"/>
                      <w:divBdr>
                        <w:top w:val="none" w:sz="0" w:space="0" w:color="auto"/>
                        <w:left w:val="none" w:sz="0" w:space="0" w:color="auto"/>
                        <w:bottom w:val="none" w:sz="0" w:space="0" w:color="auto"/>
                        <w:right w:val="none" w:sz="0" w:space="0" w:color="auto"/>
                      </w:divBdr>
                    </w:div>
                  </w:divsChild>
                </w:div>
                <w:div w:id="1403404901">
                  <w:marLeft w:val="0"/>
                  <w:marRight w:val="0"/>
                  <w:marTop w:val="0"/>
                  <w:marBottom w:val="0"/>
                  <w:divBdr>
                    <w:top w:val="none" w:sz="0" w:space="0" w:color="auto"/>
                    <w:left w:val="none" w:sz="0" w:space="0" w:color="auto"/>
                    <w:bottom w:val="none" w:sz="0" w:space="0" w:color="auto"/>
                    <w:right w:val="none" w:sz="0" w:space="0" w:color="auto"/>
                  </w:divBdr>
                  <w:divsChild>
                    <w:div w:id="1405102162">
                      <w:marLeft w:val="0"/>
                      <w:marRight w:val="0"/>
                      <w:marTop w:val="0"/>
                      <w:marBottom w:val="0"/>
                      <w:divBdr>
                        <w:top w:val="none" w:sz="0" w:space="0" w:color="auto"/>
                        <w:left w:val="none" w:sz="0" w:space="0" w:color="auto"/>
                        <w:bottom w:val="none" w:sz="0" w:space="0" w:color="auto"/>
                        <w:right w:val="none" w:sz="0" w:space="0" w:color="auto"/>
                      </w:divBdr>
                    </w:div>
                  </w:divsChild>
                </w:div>
                <w:div w:id="186871176">
                  <w:marLeft w:val="0"/>
                  <w:marRight w:val="0"/>
                  <w:marTop w:val="0"/>
                  <w:marBottom w:val="0"/>
                  <w:divBdr>
                    <w:top w:val="none" w:sz="0" w:space="0" w:color="auto"/>
                    <w:left w:val="none" w:sz="0" w:space="0" w:color="auto"/>
                    <w:bottom w:val="none" w:sz="0" w:space="0" w:color="auto"/>
                    <w:right w:val="none" w:sz="0" w:space="0" w:color="auto"/>
                  </w:divBdr>
                  <w:divsChild>
                    <w:div w:id="767970797">
                      <w:marLeft w:val="0"/>
                      <w:marRight w:val="0"/>
                      <w:marTop w:val="0"/>
                      <w:marBottom w:val="0"/>
                      <w:divBdr>
                        <w:top w:val="none" w:sz="0" w:space="0" w:color="auto"/>
                        <w:left w:val="none" w:sz="0" w:space="0" w:color="auto"/>
                        <w:bottom w:val="none" w:sz="0" w:space="0" w:color="auto"/>
                        <w:right w:val="none" w:sz="0" w:space="0" w:color="auto"/>
                      </w:divBdr>
                    </w:div>
                  </w:divsChild>
                </w:div>
                <w:div w:id="1700155159">
                  <w:marLeft w:val="0"/>
                  <w:marRight w:val="0"/>
                  <w:marTop w:val="0"/>
                  <w:marBottom w:val="0"/>
                  <w:divBdr>
                    <w:top w:val="none" w:sz="0" w:space="0" w:color="auto"/>
                    <w:left w:val="none" w:sz="0" w:space="0" w:color="auto"/>
                    <w:bottom w:val="none" w:sz="0" w:space="0" w:color="auto"/>
                    <w:right w:val="none" w:sz="0" w:space="0" w:color="auto"/>
                  </w:divBdr>
                  <w:divsChild>
                    <w:div w:id="420487613">
                      <w:marLeft w:val="0"/>
                      <w:marRight w:val="0"/>
                      <w:marTop w:val="0"/>
                      <w:marBottom w:val="0"/>
                      <w:divBdr>
                        <w:top w:val="none" w:sz="0" w:space="0" w:color="auto"/>
                        <w:left w:val="none" w:sz="0" w:space="0" w:color="auto"/>
                        <w:bottom w:val="none" w:sz="0" w:space="0" w:color="auto"/>
                        <w:right w:val="none" w:sz="0" w:space="0" w:color="auto"/>
                      </w:divBdr>
                    </w:div>
                  </w:divsChild>
                </w:div>
                <w:div w:id="1595747009">
                  <w:marLeft w:val="0"/>
                  <w:marRight w:val="0"/>
                  <w:marTop w:val="0"/>
                  <w:marBottom w:val="0"/>
                  <w:divBdr>
                    <w:top w:val="none" w:sz="0" w:space="0" w:color="auto"/>
                    <w:left w:val="none" w:sz="0" w:space="0" w:color="auto"/>
                    <w:bottom w:val="none" w:sz="0" w:space="0" w:color="auto"/>
                    <w:right w:val="none" w:sz="0" w:space="0" w:color="auto"/>
                  </w:divBdr>
                  <w:divsChild>
                    <w:div w:id="936910973">
                      <w:marLeft w:val="0"/>
                      <w:marRight w:val="0"/>
                      <w:marTop w:val="0"/>
                      <w:marBottom w:val="0"/>
                      <w:divBdr>
                        <w:top w:val="none" w:sz="0" w:space="0" w:color="auto"/>
                        <w:left w:val="none" w:sz="0" w:space="0" w:color="auto"/>
                        <w:bottom w:val="none" w:sz="0" w:space="0" w:color="auto"/>
                        <w:right w:val="none" w:sz="0" w:space="0" w:color="auto"/>
                      </w:divBdr>
                    </w:div>
                  </w:divsChild>
                </w:div>
                <w:div w:id="971250323">
                  <w:marLeft w:val="0"/>
                  <w:marRight w:val="0"/>
                  <w:marTop w:val="0"/>
                  <w:marBottom w:val="0"/>
                  <w:divBdr>
                    <w:top w:val="none" w:sz="0" w:space="0" w:color="auto"/>
                    <w:left w:val="none" w:sz="0" w:space="0" w:color="auto"/>
                    <w:bottom w:val="none" w:sz="0" w:space="0" w:color="auto"/>
                    <w:right w:val="none" w:sz="0" w:space="0" w:color="auto"/>
                  </w:divBdr>
                  <w:divsChild>
                    <w:div w:id="1011758355">
                      <w:marLeft w:val="0"/>
                      <w:marRight w:val="0"/>
                      <w:marTop w:val="0"/>
                      <w:marBottom w:val="0"/>
                      <w:divBdr>
                        <w:top w:val="none" w:sz="0" w:space="0" w:color="auto"/>
                        <w:left w:val="none" w:sz="0" w:space="0" w:color="auto"/>
                        <w:bottom w:val="none" w:sz="0" w:space="0" w:color="auto"/>
                        <w:right w:val="none" w:sz="0" w:space="0" w:color="auto"/>
                      </w:divBdr>
                    </w:div>
                  </w:divsChild>
                </w:div>
                <w:div w:id="810094470">
                  <w:marLeft w:val="0"/>
                  <w:marRight w:val="0"/>
                  <w:marTop w:val="0"/>
                  <w:marBottom w:val="0"/>
                  <w:divBdr>
                    <w:top w:val="none" w:sz="0" w:space="0" w:color="auto"/>
                    <w:left w:val="none" w:sz="0" w:space="0" w:color="auto"/>
                    <w:bottom w:val="none" w:sz="0" w:space="0" w:color="auto"/>
                    <w:right w:val="none" w:sz="0" w:space="0" w:color="auto"/>
                  </w:divBdr>
                  <w:divsChild>
                    <w:div w:id="442111999">
                      <w:marLeft w:val="0"/>
                      <w:marRight w:val="0"/>
                      <w:marTop w:val="0"/>
                      <w:marBottom w:val="0"/>
                      <w:divBdr>
                        <w:top w:val="none" w:sz="0" w:space="0" w:color="auto"/>
                        <w:left w:val="none" w:sz="0" w:space="0" w:color="auto"/>
                        <w:bottom w:val="none" w:sz="0" w:space="0" w:color="auto"/>
                        <w:right w:val="none" w:sz="0" w:space="0" w:color="auto"/>
                      </w:divBdr>
                    </w:div>
                  </w:divsChild>
                </w:div>
                <w:div w:id="514612177">
                  <w:marLeft w:val="0"/>
                  <w:marRight w:val="0"/>
                  <w:marTop w:val="0"/>
                  <w:marBottom w:val="0"/>
                  <w:divBdr>
                    <w:top w:val="none" w:sz="0" w:space="0" w:color="auto"/>
                    <w:left w:val="none" w:sz="0" w:space="0" w:color="auto"/>
                    <w:bottom w:val="none" w:sz="0" w:space="0" w:color="auto"/>
                    <w:right w:val="none" w:sz="0" w:space="0" w:color="auto"/>
                  </w:divBdr>
                  <w:divsChild>
                    <w:div w:id="66852523">
                      <w:marLeft w:val="0"/>
                      <w:marRight w:val="0"/>
                      <w:marTop w:val="0"/>
                      <w:marBottom w:val="0"/>
                      <w:divBdr>
                        <w:top w:val="none" w:sz="0" w:space="0" w:color="auto"/>
                        <w:left w:val="none" w:sz="0" w:space="0" w:color="auto"/>
                        <w:bottom w:val="none" w:sz="0" w:space="0" w:color="auto"/>
                        <w:right w:val="none" w:sz="0" w:space="0" w:color="auto"/>
                      </w:divBdr>
                    </w:div>
                  </w:divsChild>
                </w:div>
                <w:div w:id="1170287993">
                  <w:marLeft w:val="0"/>
                  <w:marRight w:val="0"/>
                  <w:marTop w:val="0"/>
                  <w:marBottom w:val="0"/>
                  <w:divBdr>
                    <w:top w:val="none" w:sz="0" w:space="0" w:color="auto"/>
                    <w:left w:val="none" w:sz="0" w:space="0" w:color="auto"/>
                    <w:bottom w:val="none" w:sz="0" w:space="0" w:color="auto"/>
                    <w:right w:val="none" w:sz="0" w:space="0" w:color="auto"/>
                  </w:divBdr>
                  <w:divsChild>
                    <w:div w:id="239868728">
                      <w:marLeft w:val="0"/>
                      <w:marRight w:val="0"/>
                      <w:marTop w:val="0"/>
                      <w:marBottom w:val="0"/>
                      <w:divBdr>
                        <w:top w:val="none" w:sz="0" w:space="0" w:color="auto"/>
                        <w:left w:val="none" w:sz="0" w:space="0" w:color="auto"/>
                        <w:bottom w:val="none" w:sz="0" w:space="0" w:color="auto"/>
                        <w:right w:val="none" w:sz="0" w:space="0" w:color="auto"/>
                      </w:divBdr>
                    </w:div>
                  </w:divsChild>
                </w:div>
                <w:div w:id="1995062886">
                  <w:marLeft w:val="0"/>
                  <w:marRight w:val="0"/>
                  <w:marTop w:val="0"/>
                  <w:marBottom w:val="0"/>
                  <w:divBdr>
                    <w:top w:val="none" w:sz="0" w:space="0" w:color="auto"/>
                    <w:left w:val="none" w:sz="0" w:space="0" w:color="auto"/>
                    <w:bottom w:val="none" w:sz="0" w:space="0" w:color="auto"/>
                    <w:right w:val="none" w:sz="0" w:space="0" w:color="auto"/>
                  </w:divBdr>
                  <w:divsChild>
                    <w:div w:id="163857266">
                      <w:marLeft w:val="0"/>
                      <w:marRight w:val="0"/>
                      <w:marTop w:val="0"/>
                      <w:marBottom w:val="0"/>
                      <w:divBdr>
                        <w:top w:val="none" w:sz="0" w:space="0" w:color="auto"/>
                        <w:left w:val="none" w:sz="0" w:space="0" w:color="auto"/>
                        <w:bottom w:val="none" w:sz="0" w:space="0" w:color="auto"/>
                        <w:right w:val="none" w:sz="0" w:space="0" w:color="auto"/>
                      </w:divBdr>
                    </w:div>
                  </w:divsChild>
                </w:div>
                <w:div w:id="1141312540">
                  <w:marLeft w:val="0"/>
                  <w:marRight w:val="0"/>
                  <w:marTop w:val="0"/>
                  <w:marBottom w:val="0"/>
                  <w:divBdr>
                    <w:top w:val="none" w:sz="0" w:space="0" w:color="auto"/>
                    <w:left w:val="none" w:sz="0" w:space="0" w:color="auto"/>
                    <w:bottom w:val="none" w:sz="0" w:space="0" w:color="auto"/>
                    <w:right w:val="none" w:sz="0" w:space="0" w:color="auto"/>
                  </w:divBdr>
                  <w:divsChild>
                    <w:div w:id="1731995045">
                      <w:marLeft w:val="0"/>
                      <w:marRight w:val="0"/>
                      <w:marTop w:val="0"/>
                      <w:marBottom w:val="0"/>
                      <w:divBdr>
                        <w:top w:val="none" w:sz="0" w:space="0" w:color="auto"/>
                        <w:left w:val="none" w:sz="0" w:space="0" w:color="auto"/>
                        <w:bottom w:val="none" w:sz="0" w:space="0" w:color="auto"/>
                        <w:right w:val="none" w:sz="0" w:space="0" w:color="auto"/>
                      </w:divBdr>
                    </w:div>
                  </w:divsChild>
                </w:div>
                <w:div w:id="47803548">
                  <w:marLeft w:val="0"/>
                  <w:marRight w:val="0"/>
                  <w:marTop w:val="0"/>
                  <w:marBottom w:val="0"/>
                  <w:divBdr>
                    <w:top w:val="none" w:sz="0" w:space="0" w:color="auto"/>
                    <w:left w:val="none" w:sz="0" w:space="0" w:color="auto"/>
                    <w:bottom w:val="none" w:sz="0" w:space="0" w:color="auto"/>
                    <w:right w:val="none" w:sz="0" w:space="0" w:color="auto"/>
                  </w:divBdr>
                  <w:divsChild>
                    <w:div w:id="437875880">
                      <w:marLeft w:val="0"/>
                      <w:marRight w:val="0"/>
                      <w:marTop w:val="0"/>
                      <w:marBottom w:val="0"/>
                      <w:divBdr>
                        <w:top w:val="none" w:sz="0" w:space="0" w:color="auto"/>
                        <w:left w:val="none" w:sz="0" w:space="0" w:color="auto"/>
                        <w:bottom w:val="none" w:sz="0" w:space="0" w:color="auto"/>
                        <w:right w:val="none" w:sz="0" w:space="0" w:color="auto"/>
                      </w:divBdr>
                    </w:div>
                  </w:divsChild>
                </w:div>
                <w:div w:id="2026907508">
                  <w:marLeft w:val="0"/>
                  <w:marRight w:val="0"/>
                  <w:marTop w:val="0"/>
                  <w:marBottom w:val="0"/>
                  <w:divBdr>
                    <w:top w:val="none" w:sz="0" w:space="0" w:color="auto"/>
                    <w:left w:val="none" w:sz="0" w:space="0" w:color="auto"/>
                    <w:bottom w:val="none" w:sz="0" w:space="0" w:color="auto"/>
                    <w:right w:val="none" w:sz="0" w:space="0" w:color="auto"/>
                  </w:divBdr>
                  <w:divsChild>
                    <w:div w:id="1044211626">
                      <w:marLeft w:val="0"/>
                      <w:marRight w:val="0"/>
                      <w:marTop w:val="0"/>
                      <w:marBottom w:val="0"/>
                      <w:divBdr>
                        <w:top w:val="none" w:sz="0" w:space="0" w:color="auto"/>
                        <w:left w:val="none" w:sz="0" w:space="0" w:color="auto"/>
                        <w:bottom w:val="none" w:sz="0" w:space="0" w:color="auto"/>
                        <w:right w:val="none" w:sz="0" w:space="0" w:color="auto"/>
                      </w:divBdr>
                    </w:div>
                  </w:divsChild>
                </w:div>
                <w:div w:id="436142728">
                  <w:marLeft w:val="0"/>
                  <w:marRight w:val="0"/>
                  <w:marTop w:val="0"/>
                  <w:marBottom w:val="0"/>
                  <w:divBdr>
                    <w:top w:val="none" w:sz="0" w:space="0" w:color="auto"/>
                    <w:left w:val="none" w:sz="0" w:space="0" w:color="auto"/>
                    <w:bottom w:val="none" w:sz="0" w:space="0" w:color="auto"/>
                    <w:right w:val="none" w:sz="0" w:space="0" w:color="auto"/>
                  </w:divBdr>
                  <w:divsChild>
                    <w:div w:id="332150408">
                      <w:marLeft w:val="0"/>
                      <w:marRight w:val="0"/>
                      <w:marTop w:val="0"/>
                      <w:marBottom w:val="0"/>
                      <w:divBdr>
                        <w:top w:val="none" w:sz="0" w:space="0" w:color="auto"/>
                        <w:left w:val="none" w:sz="0" w:space="0" w:color="auto"/>
                        <w:bottom w:val="none" w:sz="0" w:space="0" w:color="auto"/>
                        <w:right w:val="none" w:sz="0" w:space="0" w:color="auto"/>
                      </w:divBdr>
                    </w:div>
                  </w:divsChild>
                </w:div>
                <w:div w:id="1919752915">
                  <w:marLeft w:val="0"/>
                  <w:marRight w:val="0"/>
                  <w:marTop w:val="0"/>
                  <w:marBottom w:val="0"/>
                  <w:divBdr>
                    <w:top w:val="none" w:sz="0" w:space="0" w:color="auto"/>
                    <w:left w:val="none" w:sz="0" w:space="0" w:color="auto"/>
                    <w:bottom w:val="none" w:sz="0" w:space="0" w:color="auto"/>
                    <w:right w:val="none" w:sz="0" w:space="0" w:color="auto"/>
                  </w:divBdr>
                  <w:divsChild>
                    <w:div w:id="448744616">
                      <w:marLeft w:val="0"/>
                      <w:marRight w:val="0"/>
                      <w:marTop w:val="0"/>
                      <w:marBottom w:val="0"/>
                      <w:divBdr>
                        <w:top w:val="none" w:sz="0" w:space="0" w:color="auto"/>
                        <w:left w:val="none" w:sz="0" w:space="0" w:color="auto"/>
                        <w:bottom w:val="none" w:sz="0" w:space="0" w:color="auto"/>
                        <w:right w:val="none" w:sz="0" w:space="0" w:color="auto"/>
                      </w:divBdr>
                    </w:div>
                  </w:divsChild>
                </w:div>
                <w:div w:id="553128310">
                  <w:marLeft w:val="0"/>
                  <w:marRight w:val="0"/>
                  <w:marTop w:val="0"/>
                  <w:marBottom w:val="0"/>
                  <w:divBdr>
                    <w:top w:val="none" w:sz="0" w:space="0" w:color="auto"/>
                    <w:left w:val="none" w:sz="0" w:space="0" w:color="auto"/>
                    <w:bottom w:val="none" w:sz="0" w:space="0" w:color="auto"/>
                    <w:right w:val="none" w:sz="0" w:space="0" w:color="auto"/>
                  </w:divBdr>
                  <w:divsChild>
                    <w:div w:id="247815789">
                      <w:marLeft w:val="0"/>
                      <w:marRight w:val="0"/>
                      <w:marTop w:val="0"/>
                      <w:marBottom w:val="0"/>
                      <w:divBdr>
                        <w:top w:val="none" w:sz="0" w:space="0" w:color="auto"/>
                        <w:left w:val="none" w:sz="0" w:space="0" w:color="auto"/>
                        <w:bottom w:val="none" w:sz="0" w:space="0" w:color="auto"/>
                        <w:right w:val="none" w:sz="0" w:space="0" w:color="auto"/>
                      </w:divBdr>
                    </w:div>
                  </w:divsChild>
                </w:div>
                <w:div w:id="1873615478">
                  <w:marLeft w:val="0"/>
                  <w:marRight w:val="0"/>
                  <w:marTop w:val="0"/>
                  <w:marBottom w:val="0"/>
                  <w:divBdr>
                    <w:top w:val="none" w:sz="0" w:space="0" w:color="auto"/>
                    <w:left w:val="none" w:sz="0" w:space="0" w:color="auto"/>
                    <w:bottom w:val="none" w:sz="0" w:space="0" w:color="auto"/>
                    <w:right w:val="none" w:sz="0" w:space="0" w:color="auto"/>
                  </w:divBdr>
                  <w:divsChild>
                    <w:div w:id="1537809416">
                      <w:marLeft w:val="0"/>
                      <w:marRight w:val="0"/>
                      <w:marTop w:val="0"/>
                      <w:marBottom w:val="0"/>
                      <w:divBdr>
                        <w:top w:val="none" w:sz="0" w:space="0" w:color="auto"/>
                        <w:left w:val="none" w:sz="0" w:space="0" w:color="auto"/>
                        <w:bottom w:val="none" w:sz="0" w:space="0" w:color="auto"/>
                        <w:right w:val="none" w:sz="0" w:space="0" w:color="auto"/>
                      </w:divBdr>
                    </w:div>
                  </w:divsChild>
                </w:div>
                <w:div w:id="2021854781">
                  <w:marLeft w:val="0"/>
                  <w:marRight w:val="0"/>
                  <w:marTop w:val="0"/>
                  <w:marBottom w:val="0"/>
                  <w:divBdr>
                    <w:top w:val="none" w:sz="0" w:space="0" w:color="auto"/>
                    <w:left w:val="none" w:sz="0" w:space="0" w:color="auto"/>
                    <w:bottom w:val="none" w:sz="0" w:space="0" w:color="auto"/>
                    <w:right w:val="none" w:sz="0" w:space="0" w:color="auto"/>
                  </w:divBdr>
                  <w:divsChild>
                    <w:div w:id="891162772">
                      <w:marLeft w:val="0"/>
                      <w:marRight w:val="0"/>
                      <w:marTop w:val="0"/>
                      <w:marBottom w:val="0"/>
                      <w:divBdr>
                        <w:top w:val="none" w:sz="0" w:space="0" w:color="auto"/>
                        <w:left w:val="none" w:sz="0" w:space="0" w:color="auto"/>
                        <w:bottom w:val="none" w:sz="0" w:space="0" w:color="auto"/>
                        <w:right w:val="none" w:sz="0" w:space="0" w:color="auto"/>
                      </w:divBdr>
                    </w:div>
                  </w:divsChild>
                </w:div>
                <w:div w:id="606347036">
                  <w:marLeft w:val="0"/>
                  <w:marRight w:val="0"/>
                  <w:marTop w:val="0"/>
                  <w:marBottom w:val="0"/>
                  <w:divBdr>
                    <w:top w:val="none" w:sz="0" w:space="0" w:color="auto"/>
                    <w:left w:val="none" w:sz="0" w:space="0" w:color="auto"/>
                    <w:bottom w:val="none" w:sz="0" w:space="0" w:color="auto"/>
                    <w:right w:val="none" w:sz="0" w:space="0" w:color="auto"/>
                  </w:divBdr>
                  <w:divsChild>
                    <w:div w:id="1270501673">
                      <w:marLeft w:val="0"/>
                      <w:marRight w:val="0"/>
                      <w:marTop w:val="0"/>
                      <w:marBottom w:val="0"/>
                      <w:divBdr>
                        <w:top w:val="none" w:sz="0" w:space="0" w:color="auto"/>
                        <w:left w:val="none" w:sz="0" w:space="0" w:color="auto"/>
                        <w:bottom w:val="none" w:sz="0" w:space="0" w:color="auto"/>
                        <w:right w:val="none" w:sz="0" w:space="0" w:color="auto"/>
                      </w:divBdr>
                    </w:div>
                  </w:divsChild>
                </w:div>
                <w:div w:id="768619097">
                  <w:marLeft w:val="0"/>
                  <w:marRight w:val="0"/>
                  <w:marTop w:val="0"/>
                  <w:marBottom w:val="0"/>
                  <w:divBdr>
                    <w:top w:val="none" w:sz="0" w:space="0" w:color="auto"/>
                    <w:left w:val="none" w:sz="0" w:space="0" w:color="auto"/>
                    <w:bottom w:val="none" w:sz="0" w:space="0" w:color="auto"/>
                    <w:right w:val="none" w:sz="0" w:space="0" w:color="auto"/>
                  </w:divBdr>
                  <w:divsChild>
                    <w:div w:id="119223978">
                      <w:marLeft w:val="0"/>
                      <w:marRight w:val="0"/>
                      <w:marTop w:val="0"/>
                      <w:marBottom w:val="0"/>
                      <w:divBdr>
                        <w:top w:val="none" w:sz="0" w:space="0" w:color="auto"/>
                        <w:left w:val="none" w:sz="0" w:space="0" w:color="auto"/>
                        <w:bottom w:val="none" w:sz="0" w:space="0" w:color="auto"/>
                        <w:right w:val="none" w:sz="0" w:space="0" w:color="auto"/>
                      </w:divBdr>
                    </w:div>
                  </w:divsChild>
                </w:div>
                <w:div w:id="1982729687">
                  <w:marLeft w:val="0"/>
                  <w:marRight w:val="0"/>
                  <w:marTop w:val="0"/>
                  <w:marBottom w:val="0"/>
                  <w:divBdr>
                    <w:top w:val="none" w:sz="0" w:space="0" w:color="auto"/>
                    <w:left w:val="none" w:sz="0" w:space="0" w:color="auto"/>
                    <w:bottom w:val="none" w:sz="0" w:space="0" w:color="auto"/>
                    <w:right w:val="none" w:sz="0" w:space="0" w:color="auto"/>
                  </w:divBdr>
                  <w:divsChild>
                    <w:div w:id="503133237">
                      <w:marLeft w:val="0"/>
                      <w:marRight w:val="0"/>
                      <w:marTop w:val="0"/>
                      <w:marBottom w:val="0"/>
                      <w:divBdr>
                        <w:top w:val="none" w:sz="0" w:space="0" w:color="auto"/>
                        <w:left w:val="none" w:sz="0" w:space="0" w:color="auto"/>
                        <w:bottom w:val="none" w:sz="0" w:space="0" w:color="auto"/>
                        <w:right w:val="none" w:sz="0" w:space="0" w:color="auto"/>
                      </w:divBdr>
                    </w:div>
                  </w:divsChild>
                </w:div>
                <w:div w:id="1914582568">
                  <w:marLeft w:val="0"/>
                  <w:marRight w:val="0"/>
                  <w:marTop w:val="0"/>
                  <w:marBottom w:val="0"/>
                  <w:divBdr>
                    <w:top w:val="none" w:sz="0" w:space="0" w:color="auto"/>
                    <w:left w:val="none" w:sz="0" w:space="0" w:color="auto"/>
                    <w:bottom w:val="none" w:sz="0" w:space="0" w:color="auto"/>
                    <w:right w:val="none" w:sz="0" w:space="0" w:color="auto"/>
                  </w:divBdr>
                  <w:divsChild>
                    <w:div w:id="77095148">
                      <w:marLeft w:val="0"/>
                      <w:marRight w:val="0"/>
                      <w:marTop w:val="0"/>
                      <w:marBottom w:val="0"/>
                      <w:divBdr>
                        <w:top w:val="none" w:sz="0" w:space="0" w:color="auto"/>
                        <w:left w:val="none" w:sz="0" w:space="0" w:color="auto"/>
                        <w:bottom w:val="none" w:sz="0" w:space="0" w:color="auto"/>
                        <w:right w:val="none" w:sz="0" w:space="0" w:color="auto"/>
                      </w:divBdr>
                    </w:div>
                  </w:divsChild>
                </w:div>
                <w:div w:id="279998853">
                  <w:marLeft w:val="0"/>
                  <w:marRight w:val="0"/>
                  <w:marTop w:val="0"/>
                  <w:marBottom w:val="0"/>
                  <w:divBdr>
                    <w:top w:val="none" w:sz="0" w:space="0" w:color="auto"/>
                    <w:left w:val="none" w:sz="0" w:space="0" w:color="auto"/>
                    <w:bottom w:val="none" w:sz="0" w:space="0" w:color="auto"/>
                    <w:right w:val="none" w:sz="0" w:space="0" w:color="auto"/>
                  </w:divBdr>
                  <w:divsChild>
                    <w:div w:id="948197102">
                      <w:marLeft w:val="0"/>
                      <w:marRight w:val="0"/>
                      <w:marTop w:val="0"/>
                      <w:marBottom w:val="0"/>
                      <w:divBdr>
                        <w:top w:val="none" w:sz="0" w:space="0" w:color="auto"/>
                        <w:left w:val="none" w:sz="0" w:space="0" w:color="auto"/>
                        <w:bottom w:val="none" w:sz="0" w:space="0" w:color="auto"/>
                        <w:right w:val="none" w:sz="0" w:space="0" w:color="auto"/>
                      </w:divBdr>
                    </w:div>
                  </w:divsChild>
                </w:div>
                <w:div w:id="1853836538">
                  <w:marLeft w:val="0"/>
                  <w:marRight w:val="0"/>
                  <w:marTop w:val="0"/>
                  <w:marBottom w:val="0"/>
                  <w:divBdr>
                    <w:top w:val="none" w:sz="0" w:space="0" w:color="auto"/>
                    <w:left w:val="none" w:sz="0" w:space="0" w:color="auto"/>
                    <w:bottom w:val="none" w:sz="0" w:space="0" w:color="auto"/>
                    <w:right w:val="none" w:sz="0" w:space="0" w:color="auto"/>
                  </w:divBdr>
                  <w:divsChild>
                    <w:div w:id="598638337">
                      <w:marLeft w:val="0"/>
                      <w:marRight w:val="0"/>
                      <w:marTop w:val="0"/>
                      <w:marBottom w:val="0"/>
                      <w:divBdr>
                        <w:top w:val="none" w:sz="0" w:space="0" w:color="auto"/>
                        <w:left w:val="none" w:sz="0" w:space="0" w:color="auto"/>
                        <w:bottom w:val="none" w:sz="0" w:space="0" w:color="auto"/>
                        <w:right w:val="none" w:sz="0" w:space="0" w:color="auto"/>
                      </w:divBdr>
                    </w:div>
                  </w:divsChild>
                </w:div>
                <w:div w:id="1325012783">
                  <w:marLeft w:val="0"/>
                  <w:marRight w:val="0"/>
                  <w:marTop w:val="0"/>
                  <w:marBottom w:val="0"/>
                  <w:divBdr>
                    <w:top w:val="none" w:sz="0" w:space="0" w:color="auto"/>
                    <w:left w:val="none" w:sz="0" w:space="0" w:color="auto"/>
                    <w:bottom w:val="none" w:sz="0" w:space="0" w:color="auto"/>
                    <w:right w:val="none" w:sz="0" w:space="0" w:color="auto"/>
                  </w:divBdr>
                  <w:divsChild>
                    <w:div w:id="521481034">
                      <w:marLeft w:val="0"/>
                      <w:marRight w:val="0"/>
                      <w:marTop w:val="0"/>
                      <w:marBottom w:val="0"/>
                      <w:divBdr>
                        <w:top w:val="none" w:sz="0" w:space="0" w:color="auto"/>
                        <w:left w:val="none" w:sz="0" w:space="0" w:color="auto"/>
                        <w:bottom w:val="none" w:sz="0" w:space="0" w:color="auto"/>
                        <w:right w:val="none" w:sz="0" w:space="0" w:color="auto"/>
                      </w:divBdr>
                    </w:div>
                  </w:divsChild>
                </w:div>
                <w:div w:id="242497665">
                  <w:marLeft w:val="0"/>
                  <w:marRight w:val="0"/>
                  <w:marTop w:val="0"/>
                  <w:marBottom w:val="0"/>
                  <w:divBdr>
                    <w:top w:val="none" w:sz="0" w:space="0" w:color="auto"/>
                    <w:left w:val="none" w:sz="0" w:space="0" w:color="auto"/>
                    <w:bottom w:val="none" w:sz="0" w:space="0" w:color="auto"/>
                    <w:right w:val="none" w:sz="0" w:space="0" w:color="auto"/>
                  </w:divBdr>
                  <w:divsChild>
                    <w:div w:id="1817451105">
                      <w:marLeft w:val="0"/>
                      <w:marRight w:val="0"/>
                      <w:marTop w:val="0"/>
                      <w:marBottom w:val="0"/>
                      <w:divBdr>
                        <w:top w:val="none" w:sz="0" w:space="0" w:color="auto"/>
                        <w:left w:val="none" w:sz="0" w:space="0" w:color="auto"/>
                        <w:bottom w:val="none" w:sz="0" w:space="0" w:color="auto"/>
                        <w:right w:val="none" w:sz="0" w:space="0" w:color="auto"/>
                      </w:divBdr>
                    </w:div>
                  </w:divsChild>
                </w:div>
                <w:div w:id="1369380211">
                  <w:marLeft w:val="0"/>
                  <w:marRight w:val="0"/>
                  <w:marTop w:val="0"/>
                  <w:marBottom w:val="0"/>
                  <w:divBdr>
                    <w:top w:val="none" w:sz="0" w:space="0" w:color="auto"/>
                    <w:left w:val="none" w:sz="0" w:space="0" w:color="auto"/>
                    <w:bottom w:val="none" w:sz="0" w:space="0" w:color="auto"/>
                    <w:right w:val="none" w:sz="0" w:space="0" w:color="auto"/>
                  </w:divBdr>
                  <w:divsChild>
                    <w:div w:id="1065378458">
                      <w:marLeft w:val="0"/>
                      <w:marRight w:val="0"/>
                      <w:marTop w:val="0"/>
                      <w:marBottom w:val="0"/>
                      <w:divBdr>
                        <w:top w:val="none" w:sz="0" w:space="0" w:color="auto"/>
                        <w:left w:val="none" w:sz="0" w:space="0" w:color="auto"/>
                        <w:bottom w:val="none" w:sz="0" w:space="0" w:color="auto"/>
                        <w:right w:val="none" w:sz="0" w:space="0" w:color="auto"/>
                      </w:divBdr>
                    </w:div>
                  </w:divsChild>
                </w:div>
                <w:div w:id="756555285">
                  <w:marLeft w:val="0"/>
                  <w:marRight w:val="0"/>
                  <w:marTop w:val="0"/>
                  <w:marBottom w:val="0"/>
                  <w:divBdr>
                    <w:top w:val="none" w:sz="0" w:space="0" w:color="auto"/>
                    <w:left w:val="none" w:sz="0" w:space="0" w:color="auto"/>
                    <w:bottom w:val="none" w:sz="0" w:space="0" w:color="auto"/>
                    <w:right w:val="none" w:sz="0" w:space="0" w:color="auto"/>
                  </w:divBdr>
                  <w:divsChild>
                    <w:div w:id="2024547642">
                      <w:marLeft w:val="0"/>
                      <w:marRight w:val="0"/>
                      <w:marTop w:val="0"/>
                      <w:marBottom w:val="0"/>
                      <w:divBdr>
                        <w:top w:val="none" w:sz="0" w:space="0" w:color="auto"/>
                        <w:left w:val="none" w:sz="0" w:space="0" w:color="auto"/>
                        <w:bottom w:val="none" w:sz="0" w:space="0" w:color="auto"/>
                        <w:right w:val="none" w:sz="0" w:space="0" w:color="auto"/>
                      </w:divBdr>
                    </w:div>
                  </w:divsChild>
                </w:div>
                <w:div w:id="1456562452">
                  <w:marLeft w:val="0"/>
                  <w:marRight w:val="0"/>
                  <w:marTop w:val="0"/>
                  <w:marBottom w:val="0"/>
                  <w:divBdr>
                    <w:top w:val="none" w:sz="0" w:space="0" w:color="auto"/>
                    <w:left w:val="none" w:sz="0" w:space="0" w:color="auto"/>
                    <w:bottom w:val="none" w:sz="0" w:space="0" w:color="auto"/>
                    <w:right w:val="none" w:sz="0" w:space="0" w:color="auto"/>
                  </w:divBdr>
                  <w:divsChild>
                    <w:div w:id="708607981">
                      <w:marLeft w:val="0"/>
                      <w:marRight w:val="0"/>
                      <w:marTop w:val="0"/>
                      <w:marBottom w:val="0"/>
                      <w:divBdr>
                        <w:top w:val="none" w:sz="0" w:space="0" w:color="auto"/>
                        <w:left w:val="none" w:sz="0" w:space="0" w:color="auto"/>
                        <w:bottom w:val="none" w:sz="0" w:space="0" w:color="auto"/>
                        <w:right w:val="none" w:sz="0" w:space="0" w:color="auto"/>
                      </w:divBdr>
                    </w:div>
                  </w:divsChild>
                </w:div>
                <w:div w:id="767120084">
                  <w:marLeft w:val="0"/>
                  <w:marRight w:val="0"/>
                  <w:marTop w:val="0"/>
                  <w:marBottom w:val="0"/>
                  <w:divBdr>
                    <w:top w:val="none" w:sz="0" w:space="0" w:color="auto"/>
                    <w:left w:val="none" w:sz="0" w:space="0" w:color="auto"/>
                    <w:bottom w:val="none" w:sz="0" w:space="0" w:color="auto"/>
                    <w:right w:val="none" w:sz="0" w:space="0" w:color="auto"/>
                  </w:divBdr>
                  <w:divsChild>
                    <w:div w:id="1424914168">
                      <w:marLeft w:val="0"/>
                      <w:marRight w:val="0"/>
                      <w:marTop w:val="0"/>
                      <w:marBottom w:val="0"/>
                      <w:divBdr>
                        <w:top w:val="none" w:sz="0" w:space="0" w:color="auto"/>
                        <w:left w:val="none" w:sz="0" w:space="0" w:color="auto"/>
                        <w:bottom w:val="none" w:sz="0" w:space="0" w:color="auto"/>
                        <w:right w:val="none" w:sz="0" w:space="0" w:color="auto"/>
                      </w:divBdr>
                    </w:div>
                  </w:divsChild>
                </w:div>
                <w:div w:id="684594236">
                  <w:marLeft w:val="0"/>
                  <w:marRight w:val="0"/>
                  <w:marTop w:val="0"/>
                  <w:marBottom w:val="0"/>
                  <w:divBdr>
                    <w:top w:val="none" w:sz="0" w:space="0" w:color="auto"/>
                    <w:left w:val="none" w:sz="0" w:space="0" w:color="auto"/>
                    <w:bottom w:val="none" w:sz="0" w:space="0" w:color="auto"/>
                    <w:right w:val="none" w:sz="0" w:space="0" w:color="auto"/>
                  </w:divBdr>
                  <w:divsChild>
                    <w:div w:id="578515056">
                      <w:marLeft w:val="0"/>
                      <w:marRight w:val="0"/>
                      <w:marTop w:val="0"/>
                      <w:marBottom w:val="0"/>
                      <w:divBdr>
                        <w:top w:val="none" w:sz="0" w:space="0" w:color="auto"/>
                        <w:left w:val="none" w:sz="0" w:space="0" w:color="auto"/>
                        <w:bottom w:val="none" w:sz="0" w:space="0" w:color="auto"/>
                        <w:right w:val="none" w:sz="0" w:space="0" w:color="auto"/>
                      </w:divBdr>
                    </w:div>
                  </w:divsChild>
                </w:div>
                <w:div w:id="781922708">
                  <w:marLeft w:val="0"/>
                  <w:marRight w:val="0"/>
                  <w:marTop w:val="0"/>
                  <w:marBottom w:val="0"/>
                  <w:divBdr>
                    <w:top w:val="none" w:sz="0" w:space="0" w:color="auto"/>
                    <w:left w:val="none" w:sz="0" w:space="0" w:color="auto"/>
                    <w:bottom w:val="none" w:sz="0" w:space="0" w:color="auto"/>
                    <w:right w:val="none" w:sz="0" w:space="0" w:color="auto"/>
                  </w:divBdr>
                  <w:divsChild>
                    <w:div w:id="1473791959">
                      <w:marLeft w:val="0"/>
                      <w:marRight w:val="0"/>
                      <w:marTop w:val="0"/>
                      <w:marBottom w:val="0"/>
                      <w:divBdr>
                        <w:top w:val="none" w:sz="0" w:space="0" w:color="auto"/>
                        <w:left w:val="none" w:sz="0" w:space="0" w:color="auto"/>
                        <w:bottom w:val="none" w:sz="0" w:space="0" w:color="auto"/>
                        <w:right w:val="none" w:sz="0" w:space="0" w:color="auto"/>
                      </w:divBdr>
                    </w:div>
                  </w:divsChild>
                </w:div>
                <w:div w:id="1206865930">
                  <w:marLeft w:val="0"/>
                  <w:marRight w:val="0"/>
                  <w:marTop w:val="0"/>
                  <w:marBottom w:val="0"/>
                  <w:divBdr>
                    <w:top w:val="none" w:sz="0" w:space="0" w:color="auto"/>
                    <w:left w:val="none" w:sz="0" w:space="0" w:color="auto"/>
                    <w:bottom w:val="none" w:sz="0" w:space="0" w:color="auto"/>
                    <w:right w:val="none" w:sz="0" w:space="0" w:color="auto"/>
                  </w:divBdr>
                  <w:divsChild>
                    <w:div w:id="109975252">
                      <w:marLeft w:val="0"/>
                      <w:marRight w:val="0"/>
                      <w:marTop w:val="0"/>
                      <w:marBottom w:val="0"/>
                      <w:divBdr>
                        <w:top w:val="none" w:sz="0" w:space="0" w:color="auto"/>
                        <w:left w:val="none" w:sz="0" w:space="0" w:color="auto"/>
                        <w:bottom w:val="none" w:sz="0" w:space="0" w:color="auto"/>
                        <w:right w:val="none" w:sz="0" w:space="0" w:color="auto"/>
                      </w:divBdr>
                    </w:div>
                  </w:divsChild>
                </w:div>
                <w:div w:id="52824602">
                  <w:marLeft w:val="0"/>
                  <w:marRight w:val="0"/>
                  <w:marTop w:val="0"/>
                  <w:marBottom w:val="0"/>
                  <w:divBdr>
                    <w:top w:val="none" w:sz="0" w:space="0" w:color="auto"/>
                    <w:left w:val="none" w:sz="0" w:space="0" w:color="auto"/>
                    <w:bottom w:val="none" w:sz="0" w:space="0" w:color="auto"/>
                    <w:right w:val="none" w:sz="0" w:space="0" w:color="auto"/>
                  </w:divBdr>
                  <w:divsChild>
                    <w:div w:id="938216686">
                      <w:marLeft w:val="0"/>
                      <w:marRight w:val="0"/>
                      <w:marTop w:val="0"/>
                      <w:marBottom w:val="0"/>
                      <w:divBdr>
                        <w:top w:val="none" w:sz="0" w:space="0" w:color="auto"/>
                        <w:left w:val="none" w:sz="0" w:space="0" w:color="auto"/>
                        <w:bottom w:val="none" w:sz="0" w:space="0" w:color="auto"/>
                        <w:right w:val="none" w:sz="0" w:space="0" w:color="auto"/>
                      </w:divBdr>
                    </w:div>
                  </w:divsChild>
                </w:div>
                <w:div w:id="1004435620">
                  <w:marLeft w:val="0"/>
                  <w:marRight w:val="0"/>
                  <w:marTop w:val="0"/>
                  <w:marBottom w:val="0"/>
                  <w:divBdr>
                    <w:top w:val="none" w:sz="0" w:space="0" w:color="auto"/>
                    <w:left w:val="none" w:sz="0" w:space="0" w:color="auto"/>
                    <w:bottom w:val="none" w:sz="0" w:space="0" w:color="auto"/>
                    <w:right w:val="none" w:sz="0" w:space="0" w:color="auto"/>
                  </w:divBdr>
                  <w:divsChild>
                    <w:div w:id="532884141">
                      <w:marLeft w:val="0"/>
                      <w:marRight w:val="0"/>
                      <w:marTop w:val="0"/>
                      <w:marBottom w:val="0"/>
                      <w:divBdr>
                        <w:top w:val="none" w:sz="0" w:space="0" w:color="auto"/>
                        <w:left w:val="none" w:sz="0" w:space="0" w:color="auto"/>
                        <w:bottom w:val="none" w:sz="0" w:space="0" w:color="auto"/>
                        <w:right w:val="none" w:sz="0" w:space="0" w:color="auto"/>
                      </w:divBdr>
                    </w:div>
                  </w:divsChild>
                </w:div>
                <w:div w:id="1290282847">
                  <w:marLeft w:val="0"/>
                  <w:marRight w:val="0"/>
                  <w:marTop w:val="0"/>
                  <w:marBottom w:val="0"/>
                  <w:divBdr>
                    <w:top w:val="none" w:sz="0" w:space="0" w:color="auto"/>
                    <w:left w:val="none" w:sz="0" w:space="0" w:color="auto"/>
                    <w:bottom w:val="none" w:sz="0" w:space="0" w:color="auto"/>
                    <w:right w:val="none" w:sz="0" w:space="0" w:color="auto"/>
                  </w:divBdr>
                  <w:divsChild>
                    <w:div w:id="1788889298">
                      <w:marLeft w:val="0"/>
                      <w:marRight w:val="0"/>
                      <w:marTop w:val="0"/>
                      <w:marBottom w:val="0"/>
                      <w:divBdr>
                        <w:top w:val="none" w:sz="0" w:space="0" w:color="auto"/>
                        <w:left w:val="none" w:sz="0" w:space="0" w:color="auto"/>
                        <w:bottom w:val="none" w:sz="0" w:space="0" w:color="auto"/>
                        <w:right w:val="none" w:sz="0" w:space="0" w:color="auto"/>
                      </w:divBdr>
                    </w:div>
                  </w:divsChild>
                </w:div>
                <w:div w:id="2121101688">
                  <w:marLeft w:val="0"/>
                  <w:marRight w:val="0"/>
                  <w:marTop w:val="0"/>
                  <w:marBottom w:val="0"/>
                  <w:divBdr>
                    <w:top w:val="none" w:sz="0" w:space="0" w:color="auto"/>
                    <w:left w:val="none" w:sz="0" w:space="0" w:color="auto"/>
                    <w:bottom w:val="none" w:sz="0" w:space="0" w:color="auto"/>
                    <w:right w:val="none" w:sz="0" w:space="0" w:color="auto"/>
                  </w:divBdr>
                  <w:divsChild>
                    <w:div w:id="1840076749">
                      <w:marLeft w:val="0"/>
                      <w:marRight w:val="0"/>
                      <w:marTop w:val="0"/>
                      <w:marBottom w:val="0"/>
                      <w:divBdr>
                        <w:top w:val="none" w:sz="0" w:space="0" w:color="auto"/>
                        <w:left w:val="none" w:sz="0" w:space="0" w:color="auto"/>
                        <w:bottom w:val="none" w:sz="0" w:space="0" w:color="auto"/>
                        <w:right w:val="none" w:sz="0" w:space="0" w:color="auto"/>
                      </w:divBdr>
                    </w:div>
                  </w:divsChild>
                </w:div>
                <w:div w:id="1908222566">
                  <w:marLeft w:val="0"/>
                  <w:marRight w:val="0"/>
                  <w:marTop w:val="0"/>
                  <w:marBottom w:val="0"/>
                  <w:divBdr>
                    <w:top w:val="none" w:sz="0" w:space="0" w:color="auto"/>
                    <w:left w:val="none" w:sz="0" w:space="0" w:color="auto"/>
                    <w:bottom w:val="none" w:sz="0" w:space="0" w:color="auto"/>
                    <w:right w:val="none" w:sz="0" w:space="0" w:color="auto"/>
                  </w:divBdr>
                  <w:divsChild>
                    <w:div w:id="880895203">
                      <w:marLeft w:val="0"/>
                      <w:marRight w:val="0"/>
                      <w:marTop w:val="0"/>
                      <w:marBottom w:val="0"/>
                      <w:divBdr>
                        <w:top w:val="none" w:sz="0" w:space="0" w:color="auto"/>
                        <w:left w:val="none" w:sz="0" w:space="0" w:color="auto"/>
                        <w:bottom w:val="none" w:sz="0" w:space="0" w:color="auto"/>
                        <w:right w:val="none" w:sz="0" w:space="0" w:color="auto"/>
                      </w:divBdr>
                    </w:div>
                  </w:divsChild>
                </w:div>
                <w:div w:id="1175919971">
                  <w:marLeft w:val="0"/>
                  <w:marRight w:val="0"/>
                  <w:marTop w:val="0"/>
                  <w:marBottom w:val="0"/>
                  <w:divBdr>
                    <w:top w:val="none" w:sz="0" w:space="0" w:color="auto"/>
                    <w:left w:val="none" w:sz="0" w:space="0" w:color="auto"/>
                    <w:bottom w:val="none" w:sz="0" w:space="0" w:color="auto"/>
                    <w:right w:val="none" w:sz="0" w:space="0" w:color="auto"/>
                  </w:divBdr>
                  <w:divsChild>
                    <w:div w:id="266232457">
                      <w:marLeft w:val="0"/>
                      <w:marRight w:val="0"/>
                      <w:marTop w:val="0"/>
                      <w:marBottom w:val="0"/>
                      <w:divBdr>
                        <w:top w:val="none" w:sz="0" w:space="0" w:color="auto"/>
                        <w:left w:val="none" w:sz="0" w:space="0" w:color="auto"/>
                        <w:bottom w:val="none" w:sz="0" w:space="0" w:color="auto"/>
                        <w:right w:val="none" w:sz="0" w:space="0" w:color="auto"/>
                      </w:divBdr>
                    </w:div>
                  </w:divsChild>
                </w:div>
                <w:div w:id="1124542733">
                  <w:marLeft w:val="0"/>
                  <w:marRight w:val="0"/>
                  <w:marTop w:val="0"/>
                  <w:marBottom w:val="0"/>
                  <w:divBdr>
                    <w:top w:val="none" w:sz="0" w:space="0" w:color="auto"/>
                    <w:left w:val="none" w:sz="0" w:space="0" w:color="auto"/>
                    <w:bottom w:val="none" w:sz="0" w:space="0" w:color="auto"/>
                    <w:right w:val="none" w:sz="0" w:space="0" w:color="auto"/>
                  </w:divBdr>
                  <w:divsChild>
                    <w:div w:id="1594777131">
                      <w:marLeft w:val="0"/>
                      <w:marRight w:val="0"/>
                      <w:marTop w:val="0"/>
                      <w:marBottom w:val="0"/>
                      <w:divBdr>
                        <w:top w:val="none" w:sz="0" w:space="0" w:color="auto"/>
                        <w:left w:val="none" w:sz="0" w:space="0" w:color="auto"/>
                        <w:bottom w:val="none" w:sz="0" w:space="0" w:color="auto"/>
                        <w:right w:val="none" w:sz="0" w:space="0" w:color="auto"/>
                      </w:divBdr>
                    </w:div>
                  </w:divsChild>
                </w:div>
                <w:div w:id="1415084556">
                  <w:marLeft w:val="0"/>
                  <w:marRight w:val="0"/>
                  <w:marTop w:val="0"/>
                  <w:marBottom w:val="0"/>
                  <w:divBdr>
                    <w:top w:val="none" w:sz="0" w:space="0" w:color="auto"/>
                    <w:left w:val="none" w:sz="0" w:space="0" w:color="auto"/>
                    <w:bottom w:val="none" w:sz="0" w:space="0" w:color="auto"/>
                    <w:right w:val="none" w:sz="0" w:space="0" w:color="auto"/>
                  </w:divBdr>
                  <w:divsChild>
                    <w:div w:id="1578242889">
                      <w:marLeft w:val="0"/>
                      <w:marRight w:val="0"/>
                      <w:marTop w:val="0"/>
                      <w:marBottom w:val="0"/>
                      <w:divBdr>
                        <w:top w:val="none" w:sz="0" w:space="0" w:color="auto"/>
                        <w:left w:val="none" w:sz="0" w:space="0" w:color="auto"/>
                        <w:bottom w:val="none" w:sz="0" w:space="0" w:color="auto"/>
                        <w:right w:val="none" w:sz="0" w:space="0" w:color="auto"/>
                      </w:divBdr>
                    </w:div>
                  </w:divsChild>
                </w:div>
                <w:div w:id="527335156">
                  <w:marLeft w:val="0"/>
                  <w:marRight w:val="0"/>
                  <w:marTop w:val="0"/>
                  <w:marBottom w:val="0"/>
                  <w:divBdr>
                    <w:top w:val="none" w:sz="0" w:space="0" w:color="auto"/>
                    <w:left w:val="none" w:sz="0" w:space="0" w:color="auto"/>
                    <w:bottom w:val="none" w:sz="0" w:space="0" w:color="auto"/>
                    <w:right w:val="none" w:sz="0" w:space="0" w:color="auto"/>
                  </w:divBdr>
                  <w:divsChild>
                    <w:div w:id="1239091945">
                      <w:marLeft w:val="0"/>
                      <w:marRight w:val="0"/>
                      <w:marTop w:val="0"/>
                      <w:marBottom w:val="0"/>
                      <w:divBdr>
                        <w:top w:val="none" w:sz="0" w:space="0" w:color="auto"/>
                        <w:left w:val="none" w:sz="0" w:space="0" w:color="auto"/>
                        <w:bottom w:val="none" w:sz="0" w:space="0" w:color="auto"/>
                        <w:right w:val="none" w:sz="0" w:space="0" w:color="auto"/>
                      </w:divBdr>
                    </w:div>
                  </w:divsChild>
                </w:div>
                <w:div w:id="981539649">
                  <w:marLeft w:val="0"/>
                  <w:marRight w:val="0"/>
                  <w:marTop w:val="0"/>
                  <w:marBottom w:val="0"/>
                  <w:divBdr>
                    <w:top w:val="none" w:sz="0" w:space="0" w:color="auto"/>
                    <w:left w:val="none" w:sz="0" w:space="0" w:color="auto"/>
                    <w:bottom w:val="none" w:sz="0" w:space="0" w:color="auto"/>
                    <w:right w:val="none" w:sz="0" w:space="0" w:color="auto"/>
                  </w:divBdr>
                  <w:divsChild>
                    <w:div w:id="1927886213">
                      <w:marLeft w:val="0"/>
                      <w:marRight w:val="0"/>
                      <w:marTop w:val="0"/>
                      <w:marBottom w:val="0"/>
                      <w:divBdr>
                        <w:top w:val="none" w:sz="0" w:space="0" w:color="auto"/>
                        <w:left w:val="none" w:sz="0" w:space="0" w:color="auto"/>
                        <w:bottom w:val="none" w:sz="0" w:space="0" w:color="auto"/>
                        <w:right w:val="none" w:sz="0" w:space="0" w:color="auto"/>
                      </w:divBdr>
                    </w:div>
                  </w:divsChild>
                </w:div>
                <w:div w:id="1722552090">
                  <w:marLeft w:val="0"/>
                  <w:marRight w:val="0"/>
                  <w:marTop w:val="0"/>
                  <w:marBottom w:val="0"/>
                  <w:divBdr>
                    <w:top w:val="none" w:sz="0" w:space="0" w:color="auto"/>
                    <w:left w:val="none" w:sz="0" w:space="0" w:color="auto"/>
                    <w:bottom w:val="none" w:sz="0" w:space="0" w:color="auto"/>
                    <w:right w:val="none" w:sz="0" w:space="0" w:color="auto"/>
                  </w:divBdr>
                  <w:divsChild>
                    <w:div w:id="497968021">
                      <w:marLeft w:val="0"/>
                      <w:marRight w:val="0"/>
                      <w:marTop w:val="0"/>
                      <w:marBottom w:val="0"/>
                      <w:divBdr>
                        <w:top w:val="none" w:sz="0" w:space="0" w:color="auto"/>
                        <w:left w:val="none" w:sz="0" w:space="0" w:color="auto"/>
                        <w:bottom w:val="none" w:sz="0" w:space="0" w:color="auto"/>
                        <w:right w:val="none" w:sz="0" w:space="0" w:color="auto"/>
                      </w:divBdr>
                    </w:div>
                  </w:divsChild>
                </w:div>
                <w:div w:id="1927762629">
                  <w:marLeft w:val="0"/>
                  <w:marRight w:val="0"/>
                  <w:marTop w:val="0"/>
                  <w:marBottom w:val="0"/>
                  <w:divBdr>
                    <w:top w:val="none" w:sz="0" w:space="0" w:color="auto"/>
                    <w:left w:val="none" w:sz="0" w:space="0" w:color="auto"/>
                    <w:bottom w:val="none" w:sz="0" w:space="0" w:color="auto"/>
                    <w:right w:val="none" w:sz="0" w:space="0" w:color="auto"/>
                  </w:divBdr>
                  <w:divsChild>
                    <w:div w:id="1433938509">
                      <w:marLeft w:val="0"/>
                      <w:marRight w:val="0"/>
                      <w:marTop w:val="0"/>
                      <w:marBottom w:val="0"/>
                      <w:divBdr>
                        <w:top w:val="none" w:sz="0" w:space="0" w:color="auto"/>
                        <w:left w:val="none" w:sz="0" w:space="0" w:color="auto"/>
                        <w:bottom w:val="none" w:sz="0" w:space="0" w:color="auto"/>
                        <w:right w:val="none" w:sz="0" w:space="0" w:color="auto"/>
                      </w:divBdr>
                    </w:div>
                  </w:divsChild>
                </w:div>
                <w:div w:id="1347099919">
                  <w:marLeft w:val="0"/>
                  <w:marRight w:val="0"/>
                  <w:marTop w:val="0"/>
                  <w:marBottom w:val="0"/>
                  <w:divBdr>
                    <w:top w:val="none" w:sz="0" w:space="0" w:color="auto"/>
                    <w:left w:val="none" w:sz="0" w:space="0" w:color="auto"/>
                    <w:bottom w:val="none" w:sz="0" w:space="0" w:color="auto"/>
                    <w:right w:val="none" w:sz="0" w:space="0" w:color="auto"/>
                  </w:divBdr>
                  <w:divsChild>
                    <w:div w:id="1602378694">
                      <w:marLeft w:val="0"/>
                      <w:marRight w:val="0"/>
                      <w:marTop w:val="0"/>
                      <w:marBottom w:val="0"/>
                      <w:divBdr>
                        <w:top w:val="none" w:sz="0" w:space="0" w:color="auto"/>
                        <w:left w:val="none" w:sz="0" w:space="0" w:color="auto"/>
                        <w:bottom w:val="none" w:sz="0" w:space="0" w:color="auto"/>
                        <w:right w:val="none" w:sz="0" w:space="0" w:color="auto"/>
                      </w:divBdr>
                    </w:div>
                  </w:divsChild>
                </w:div>
                <w:div w:id="473638977">
                  <w:marLeft w:val="0"/>
                  <w:marRight w:val="0"/>
                  <w:marTop w:val="0"/>
                  <w:marBottom w:val="0"/>
                  <w:divBdr>
                    <w:top w:val="none" w:sz="0" w:space="0" w:color="auto"/>
                    <w:left w:val="none" w:sz="0" w:space="0" w:color="auto"/>
                    <w:bottom w:val="none" w:sz="0" w:space="0" w:color="auto"/>
                    <w:right w:val="none" w:sz="0" w:space="0" w:color="auto"/>
                  </w:divBdr>
                  <w:divsChild>
                    <w:div w:id="1372149667">
                      <w:marLeft w:val="0"/>
                      <w:marRight w:val="0"/>
                      <w:marTop w:val="0"/>
                      <w:marBottom w:val="0"/>
                      <w:divBdr>
                        <w:top w:val="none" w:sz="0" w:space="0" w:color="auto"/>
                        <w:left w:val="none" w:sz="0" w:space="0" w:color="auto"/>
                        <w:bottom w:val="none" w:sz="0" w:space="0" w:color="auto"/>
                        <w:right w:val="none" w:sz="0" w:space="0" w:color="auto"/>
                      </w:divBdr>
                    </w:div>
                  </w:divsChild>
                </w:div>
                <w:div w:id="606155493">
                  <w:marLeft w:val="0"/>
                  <w:marRight w:val="0"/>
                  <w:marTop w:val="0"/>
                  <w:marBottom w:val="0"/>
                  <w:divBdr>
                    <w:top w:val="none" w:sz="0" w:space="0" w:color="auto"/>
                    <w:left w:val="none" w:sz="0" w:space="0" w:color="auto"/>
                    <w:bottom w:val="none" w:sz="0" w:space="0" w:color="auto"/>
                    <w:right w:val="none" w:sz="0" w:space="0" w:color="auto"/>
                  </w:divBdr>
                  <w:divsChild>
                    <w:div w:id="1261913994">
                      <w:marLeft w:val="0"/>
                      <w:marRight w:val="0"/>
                      <w:marTop w:val="0"/>
                      <w:marBottom w:val="0"/>
                      <w:divBdr>
                        <w:top w:val="none" w:sz="0" w:space="0" w:color="auto"/>
                        <w:left w:val="none" w:sz="0" w:space="0" w:color="auto"/>
                        <w:bottom w:val="none" w:sz="0" w:space="0" w:color="auto"/>
                        <w:right w:val="none" w:sz="0" w:space="0" w:color="auto"/>
                      </w:divBdr>
                    </w:div>
                  </w:divsChild>
                </w:div>
                <w:div w:id="1869222453">
                  <w:marLeft w:val="0"/>
                  <w:marRight w:val="0"/>
                  <w:marTop w:val="0"/>
                  <w:marBottom w:val="0"/>
                  <w:divBdr>
                    <w:top w:val="none" w:sz="0" w:space="0" w:color="auto"/>
                    <w:left w:val="none" w:sz="0" w:space="0" w:color="auto"/>
                    <w:bottom w:val="none" w:sz="0" w:space="0" w:color="auto"/>
                    <w:right w:val="none" w:sz="0" w:space="0" w:color="auto"/>
                  </w:divBdr>
                  <w:divsChild>
                    <w:div w:id="81417945">
                      <w:marLeft w:val="0"/>
                      <w:marRight w:val="0"/>
                      <w:marTop w:val="0"/>
                      <w:marBottom w:val="0"/>
                      <w:divBdr>
                        <w:top w:val="none" w:sz="0" w:space="0" w:color="auto"/>
                        <w:left w:val="none" w:sz="0" w:space="0" w:color="auto"/>
                        <w:bottom w:val="none" w:sz="0" w:space="0" w:color="auto"/>
                        <w:right w:val="none" w:sz="0" w:space="0" w:color="auto"/>
                      </w:divBdr>
                    </w:div>
                  </w:divsChild>
                </w:div>
                <w:div w:id="1250852294">
                  <w:marLeft w:val="0"/>
                  <w:marRight w:val="0"/>
                  <w:marTop w:val="0"/>
                  <w:marBottom w:val="0"/>
                  <w:divBdr>
                    <w:top w:val="none" w:sz="0" w:space="0" w:color="auto"/>
                    <w:left w:val="none" w:sz="0" w:space="0" w:color="auto"/>
                    <w:bottom w:val="none" w:sz="0" w:space="0" w:color="auto"/>
                    <w:right w:val="none" w:sz="0" w:space="0" w:color="auto"/>
                  </w:divBdr>
                  <w:divsChild>
                    <w:div w:id="1969701074">
                      <w:marLeft w:val="0"/>
                      <w:marRight w:val="0"/>
                      <w:marTop w:val="0"/>
                      <w:marBottom w:val="0"/>
                      <w:divBdr>
                        <w:top w:val="none" w:sz="0" w:space="0" w:color="auto"/>
                        <w:left w:val="none" w:sz="0" w:space="0" w:color="auto"/>
                        <w:bottom w:val="none" w:sz="0" w:space="0" w:color="auto"/>
                        <w:right w:val="none" w:sz="0" w:space="0" w:color="auto"/>
                      </w:divBdr>
                    </w:div>
                  </w:divsChild>
                </w:div>
                <w:div w:id="1764571712">
                  <w:marLeft w:val="0"/>
                  <w:marRight w:val="0"/>
                  <w:marTop w:val="0"/>
                  <w:marBottom w:val="0"/>
                  <w:divBdr>
                    <w:top w:val="none" w:sz="0" w:space="0" w:color="auto"/>
                    <w:left w:val="none" w:sz="0" w:space="0" w:color="auto"/>
                    <w:bottom w:val="none" w:sz="0" w:space="0" w:color="auto"/>
                    <w:right w:val="none" w:sz="0" w:space="0" w:color="auto"/>
                  </w:divBdr>
                  <w:divsChild>
                    <w:div w:id="1323461258">
                      <w:marLeft w:val="0"/>
                      <w:marRight w:val="0"/>
                      <w:marTop w:val="0"/>
                      <w:marBottom w:val="0"/>
                      <w:divBdr>
                        <w:top w:val="none" w:sz="0" w:space="0" w:color="auto"/>
                        <w:left w:val="none" w:sz="0" w:space="0" w:color="auto"/>
                        <w:bottom w:val="none" w:sz="0" w:space="0" w:color="auto"/>
                        <w:right w:val="none" w:sz="0" w:space="0" w:color="auto"/>
                      </w:divBdr>
                    </w:div>
                  </w:divsChild>
                </w:div>
                <w:div w:id="386102058">
                  <w:marLeft w:val="0"/>
                  <w:marRight w:val="0"/>
                  <w:marTop w:val="0"/>
                  <w:marBottom w:val="0"/>
                  <w:divBdr>
                    <w:top w:val="none" w:sz="0" w:space="0" w:color="auto"/>
                    <w:left w:val="none" w:sz="0" w:space="0" w:color="auto"/>
                    <w:bottom w:val="none" w:sz="0" w:space="0" w:color="auto"/>
                    <w:right w:val="none" w:sz="0" w:space="0" w:color="auto"/>
                  </w:divBdr>
                  <w:divsChild>
                    <w:div w:id="890457057">
                      <w:marLeft w:val="0"/>
                      <w:marRight w:val="0"/>
                      <w:marTop w:val="0"/>
                      <w:marBottom w:val="0"/>
                      <w:divBdr>
                        <w:top w:val="none" w:sz="0" w:space="0" w:color="auto"/>
                        <w:left w:val="none" w:sz="0" w:space="0" w:color="auto"/>
                        <w:bottom w:val="none" w:sz="0" w:space="0" w:color="auto"/>
                        <w:right w:val="none" w:sz="0" w:space="0" w:color="auto"/>
                      </w:divBdr>
                    </w:div>
                  </w:divsChild>
                </w:div>
                <w:div w:id="1385103605">
                  <w:marLeft w:val="0"/>
                  <w:marRight w:val="0"/>
                  <w:marTop w:val="0"/>
                  <w:marBottom w:val="0"/>
                  <w:divBdr>
                    <w:top w:val="none" w:sz="0" w:space="0" w:color="auto"/>
                    <w:left w:val="none" w:sz="0" w:space="0" w:color="auto"/>
                    <w:bottom w:val="none" w:sz="0" w:space="0" w:color="auto"/>
                    <w:right w:val="none" w:sz="0" w:space="0" w:color="auto"/>
                  </w:divBdr>
                  <w:divsChild>
                    <w:div w:id="1327199299">
                      <w:marLeft w:val="0"/>
                      <w:marRight w:val="0"/>
                      <w:marTop w:val="0"/>
                      <w:marBottom w:val="0"/>
                      <w:divBdr>
                        <w:top w:val="none" w:sz="0" w:space="0" w:color="auto"/>
                        <w:left w:val="none" w:sz="0" w:space="0" w:color="auto"/>
                        <w:bottom w:val="none" w:sz="0" w:space="0" w:color="auto"/>
                        <w:right w:val="none" w:sz="0" w:space="0" w:color="auto"/>
                      </w:divBdr>
                    </w:div>
                  </w:divsChild>
                </w:div>
                <w:div w:id="1732655288">
                  <w:marLeft w:val="0"/>
                  <w:marRight w:val="0"/>
                  <w:marTop w:val="0"/>
                  <w:marBottom w:val="0"/>
                  <w:divBdr>
                    <w:top w:val="none" w:sz="0" w:space="0" w:color="auto"/>
                    <w:left w:val="none" w:sz="0" w:space="0" w:color="auto"/>
                    <w:bottom w:val="none" w:sz="0" w:space="0" w:color="auto"/>
                    <w:right w:val="none" w:sz="0" w:space="0" w:color="auto"/>
                  </w:divBdr>
                  <w:divsChild>
                    <w:div w:id="900290542">
                      <w:marLeft w:val="0"/>
                      <w:marRight w:val="0"/>
                      <w:marTop w:val="0"/>
                      <w:marBottom w:val="0"/>
                      <w:divBdr>
                        <w:top w:val="none" w:sz="0" w:space="0" w:color="auto"/>
                        <w:left w:val="none" w:sz="0" w:space="0" w:color="auto"/>
                        <w:bottom w:val="none" w:sz="0" w:space="0" w:color="auto"/>
                        <w:right w:val="none" w:sz="0" w:space="0" w:color="auto"/>
                      </w:divBdr>
                    </w:div>
                  </w:divsChild>
                </w:div>
                <w:div w:id="404769314">
                  <w:marLeft w:val="0"/>
                  <w:marRight w:val="0"/>
                  <w:marTop w:val="0"/>
                  <w:marBottom w:val="0"/>
                  <w:divBdr>
                    <w:top w:val="none" w:sz="0" w:space="0" w:color="auto"/>
                    <w:left w:val="none" w:sz="0" w:space="0" w:color="auto"/>
                    <w:bottom w:val="none" w:sz="0" w:space="0" w:color="auto"/>
                    <w:right w:val="none" w:sz="0" w:space="0" w:color="auto"/>
                  </w:divBdr>
                  <w:divsChild>
                    <w:div w:id="272446201">
                      <w:marLeft w:val="0"/>
                      <w:marRight w:val="0"/>
                      <w:marTop w:val="0"/>
                      <w:marBottom w:val="0"/>
                      <w:divBdr>
                        <w:top w:val="none" w:sz="0" w:space="0" w:color="auto"/>
                        <w:left w:val="none" w:sz="0" w:space="0" w:color="auto"/>
                        <w:bottom w:val="none" w:sz="0" w:space="0" w:color="auto"/>
                        <w:right w:val="none" w:sz="0" w:space="0" w:color="auto"/>
                      </w:divBdr>
                    </w:div>
                  </w:divsChild>
                </w:div>
                <w:div w:id="2979928">
                  <w:marLeft w:val="0"/>
                  <w:marRight w:val="0"/>
                  <w:marTop w:val="0"/>
                  <w:marBottom w:val="0"/>
                  <w:divBdr>
                    <w:top w:val="none" w:sz="0" w:space="0" w:color="auto"/>
                    <w:left w:val="none" w:sz="0" w:space="0" w:color="auto"/>
                    <w:bottom w:val="none" w:sz="0" w:space="0" w:color="auto"/>
                    <w:right w:val="none" w:sz="0" w:space="0" w:color="auto"/>
                  </w:divBdr>
                  <w:divsChild>
                    <w:div w:id="674920523">
                      <w:marLeft w:val="0"/>
                      <w:marRight w:val="0"/>
                      <w:marTop w:val="0"/>
                      <w:marBottom w:val="0"/>
                      <w:divBdr>
                        <w:top w:val="none" w:sz="0" w:space="0" w:color="auto"/>
                        <w:left w:val="none" w:sz="0" w:space="0" w:color="auto"/>
                        <w:bottom w:val="none" w:sz="0" w:space="0" w:color="auto"/>
                        <w:right w:val="none" w:sz="0" w:space="0" w:color="auto"/>
                      </w:divBdr>
                    </w:div>
                  </w:divsChild>
                </w:div>
                <w:div w:id="738291946">
                  <w:marLeft w:val="0"/>
                  <w:marRight w:val="0"/>
                  <w:marTop w:val="0"/>
                  <w:marBottom w:val="0"/>
                  <w:divBdr>
                    <w:top w:val="none" w:sz="0" w:space="0" w:color="auto"/>
                    <w:left w:val="none" w:sz="0" w:space="0" w:color="auto"/>
                    <w:bottom w:val="none" w:sz="0" w:space="0" w:color="auto"/>
                    <w:right w:val="none" w:sz="0" w:space="0" w:color="auto"/>
                  </w:divBdr>
                  <w:divsChild>
                    <w:div w:id="28604185">
                      <w:marLeft w:val="0"/>
                      <w:marRight w:val="0"/>
                      <w:marTop w:val="0"/>
                      <w:marBottom w:val="0"/>
                      <w:divBdr>
                        <w:top w:val="none" w:sz="0" w:space="0" w:color="auto"/>
                        <w:left w:val="none" w:sz="0" w:space="0" w:color="auto"/>
                        <w:bottom w:val="none" w:sz="0" w:space="0" w:color="auto"/>
                        <w:right w:val="none" w:sz="0" w:space="0" w:color="auto"/>
                      </w:divBdr>
                    </w:div>
                  </w:divsChild>
                </w:div>
                <w:div w:id="849031658">
                  <w:marLeft w:val="0"/>
                  <w:marRight w:val="0"/>
                  <w:marTop w:val="0"/>
                  <w:marBottom w:val="0"/>
                  <w:divBdr>
                    <w:top w:val="none" w:sz="0" w:space="0" w:color="auto"/>
                    <w:left w:val="none" w:sz="0" w:space="0" w:color="auto"/>
                    <w:bottom w:val="none" w:sz="0" w:space="0" w:color="auto"/>
                    <w:right w:val="none" w:sz="0" w:space="0" w:color="auto"/>
                  </w:divBdr>
                  <w:divsChild>
                    <w:div w:id="1742875015">
                      <w:marLeft w:val="0"/>
                      <w:marRight w:val="0"/>
                      <w:marTop w:val="0"/>
                      <w:marBottom w:val="0"/>
                      <w:divBdr>
                        <w:top w:val="none" w:sz="0" w:space="0" w:color="auto"/>
                        <w:left w:val="none" w:sz="0" w:space="0" w:color="auto"/>
                        <w:bottom w:val="none" w:sz="0" w:space="0" w:color="auto"/>
                        <w:right w:val="none" w:sz="0" w:space="0" w:color="auto"/>
                      </w:divBdr>
                    </w:div>
                  </w:divsChild>
                </w:div>
                <w:div w:id="738209622">
                  <w:marLeft w:val="0"/>
                  <w:marRight w:val="0"/>
                  <w:marTop w:val="0"/>
                  <w:marBottom w:val="0"/>
                  <w:divBdr>
                    <w:top w:val="none" w:sz="0" w:space="0" w:color="auto"/>
                    <w:left w:val="none" w:sz="0" w:space="0" w:color="auto"/>
                    <w:bottom w:val="none" w:sz="0" w:space="0" w:color="auto"/>
                    <w:right w:val="none" w:sz="0" w:space="0" w:color="auto"/>
                  </w:divBdr>
                  <w:divsChild>
                    <w:div w:id="1742172226">
                      <w:marLeft w:val="0"/>
                      <w:marRight w:val="0"/>
                      <w:marTop w:val="0"/>
                      <w:marBottom w:val="0"/>
                      <w:divBdr>
                        <w:top w:val="none" w:sz="0" w:space="0" w:color="auto"/>
                        <w:left w:val="none" w:sz="0" w:space="0" w:color="auto"/>
                        <w:bottom w:val="none" w:sz="0" w:space="0" w:color="auto"/>
                        <w:right w:val="none" w:sz="0" w:space="0" w:color="auto"/>
                      </w:divBdr>
                    </w:div>
                  </w:divsChild>
                </w:div>
                <w:div w:id="1930892922">
                  <w:marLeft w:val="0"/>
                  <w:marRight w:val="0"/>
                  <w:marTop w:val="0"/>
                  <w:marBottom w:val="0"/>
                  <w:divBdr>
                    <w:top w:val="none" w:sz="0" w:space="0" w:color="auto"/>
                    <w:left w:val="none" w:sz="0" w:space="0" w:color="auto"/>
                    <w:bottom w:val="none" w:sz="0" w:space="0" w:color="auto"/>
                    <w:right w:val="none" w:sz="0" w:space="0" w:color="auto"/>
                  </w:divBdr>
                  <w:divsChild>
                    <w:div w:id="478153832">
                      <w:marLeft w:val="0"/>
                      <w:marRight w:val="0"/>
                      <w:marTop w:val="0"/>
                      <w:marBottom w:val="0"/>
                      <w:divBdr>
                        <w:top w:val="none" w:sz="0" w:space="0" w:color="auto"/>
                        <w:left w:val="none" w:sz="0" w:space="0" w:color="auto"/>
                        <w:bottom w:val="none" w:sz="0" w:space="0" w:color="auto"/>
                        <w:right w:val="none" w:sz="0" w:space="0" w:color="auto"/>
                      </w:divBdr>
                    </w:div>
                  </w:divsChild>
                </w:div>
                <w:div w:id="651980350">
                  <w:marLeft w:val="0"/>
                  <w:marRight w:val="0"/>
                  <w:marTop w:val="0"/>
                  <w:marBottom w:val="0"/>
                  <w:divBdr>
                    <w:top w:val="none" w:sz="0" w:space="0" w:color="auto"/>
                    <w:left w:val="none" w:sz="0" w:space="0" w:color="auto"/>
                    <w:bottom w:val="none" w:sz="0" w:space="0" w:color="auto"/>
                    <w:right w:val="none" w:sz="0" w:space="0" w:color="auto"/>
                  </w:divBdr>
                  <w:divsChild>
                    <w:div w:id="1198853382">
                      <w:marLeft w:val="0"/>
                      <w:marRight w:val="0"/>
                      <w:marTop w:val="0"/>
                      <w:marBottom w:val="0"/>
                      <w:divBdr>
                        <w:top w:val="none" w:sz="0" w:space="0" w:color="auto"/>
                        <w:left w:val="none" w:sz="0" w:space="0" w:color="auto"/>
                        <w:bottom w:val="none" w:sz="0" w:space="0" w:color="auto"/>
                        <w:right w:val="none" w:sz="0" w:space="0" w:color="auto"/>
                      </w:divBdr>
                    </w:div>
                  </w:divsChild>
                </w:div>
                <w:div w:id="741559912">
                  <w:marLeft w:val="0"/>
                  <w:marRight w:val="0"/>
                  <w:marTop w:val="0"/>
                  <w:marBottom w:val="0"/>
                  <w:divBdr>
                    <w:top w:val="none" w:sz="0" w:space="0" w:color="auto"/>
                    <w:left w:val="none" w:sz="0" w:space="0" w:color="auto"/>
                    <w:bottom w:val="none" w:sz="0" w:space="0" w:color="auto"/>
                    <w:right w:val="none" w:sz="0" w:space="0" w:color="auto"/>
                  </w:divBdr>
                  <w:divsChild>
                    <w:div w:id="1521310063">
                      <w:marLeft w:val="0"/>
                      <w:marRight w:val="0"/>
                      <w:marTop w:val="0"/>
                      <w:marBottom w:val="0"/>
                      <w:divBdr>
                        <w:top w:val="none" w:sz="0" w:space="0" w:color="auto"/>
                        <w:left w:val="none" w:sz="0" w:space="0" w:color="auto"/>
                        <w:bottom w:val="none" w:sz="0" w:space="0" w:color="auto"/>
                        <w:right w:val="none" w:sz="0" w:space="0" w:color="auto"/>
                      </w:divBdr>
                    </w:div>
                  </w:divsChild>
                </w:div>
                <w:div w:id="673074554">
                  <w:marLeft w:val="0"/>
                  <w:marRight w:val="0"/>
                  <w:marTop w:val="0"/>
                  <w:marBottom w:val="0"/>
                  <w:divBdr>
                    <w:top w:val="none" w:sz="0" w:space="0" w:color="auto"/>
                    <w:left w:val="none" w:sz="0" w:space="0" w:color="auto"/>
                    <w:bottom w:val="none" w:sz="0" w:space="0" w:color="auto"/>
                    <w:right w:val="none" w:sz="0" w:space="0" w:color="auto"/>
                  </w:divBdr>
                  <w:divsChild>
                    <w:div w:id="8915416">
                      <w:marLeft w:val="0"/>
                      <w:marRight w:val="0"/>
                      <w:marTop w:val="0"/>
                      <w:marBottom w:val="0"/>
                      <w:divBdr>
                        <w:top w:val="none" w:sz="0" w:space="0" w:color="auto"/>
                        <w:left w:val="none" w:sz="0" w:space="0" w:color="auto"/>
                        <w:bottom w:val="none" w:sz="0" w:space="0" w:color="auto"/>
                        <w:right w:val="none" w:sz="0" w:space="0" w:color="auto"/>
                      </w:divBdr>
                    </w:div>
                  </w:divsChild>
                </w:div>
                <w:div w:id="604113559">
                  <w:marLeft w:val="0"/>
                  <w:marRight w:val="0"/>
                  <w:marTop w:val="0"/>
                  <w:marBottom w:val="0"/>
                  <w:divBdr>
                    <w:top w:val="none" w:sz="0" w:space="0" w:color="auto"/>
                    <w:left w:val="none" w:sz="0" w:space="0" w:color="auto"/>
                    <w:bottom w:val="none" w:sz="0" w:space="0" w:color="auto"/>
                    <w:right w:val="none" w:sz="0" w:space="0" w:color="auto"/>
                  </w:divBdr>
                  <w:divsChild>
                    <w:div w:id="1811945601">
                      <w:marLeft w:val="0"/>
                      <w:marRight w:val="0"/>
                      <w:marTop w:val="0"/>
                      <w:marBottom w:val="0"/>
                      <w:divBdr>
                        <w:top w:val="none" w:sz="0" w:space="0" w:color="auto"/>
                        <w:left w:val="none" w:sz="0" w:space="0" w:color="auto"/>
                        <w:bottom w:val="none" w:sz="0" w:space="0" w:color="auto"/>
                        <w:right w:val="none" w:sz="0" w:space="0" w:color="auto"/>
                      </w:divBdr>
                    </w:div>
                  </w:divsChild>
                </w:div>
                <w:div w:id="887568529">
                  <w:marLeft w:val="0"/>
                  <w:marRight w:val="0"/>
                  <w:marTop w:val="0"/>
                  <w:marBottom w:val="0"/>
                  <w:divBdr>
                    <w:top w:val="none" w:sz="0" w:space="0" w:color="auto"/>
                    <w:left w:val="none" w:sz="0" w:space="0" w:color="auto"/>
                    <w:bottom w:val="none" w:sz="0" w:space="0" w:color="auto"/>
                    <w:right w:val="none" w:sz="0" w:space="0" w:color="auto"/>
                  </w:divBdr>
                  <w:divsChild>
                    <w:div w:id="1216233655">
                      <w:marLeft w:val="0"/>
                      <w:marRight w:val="0"/>
                      <w:marTop w:val="0"/>
                      <w:marBottom w:val="0"/>
                      <w:divBdr>
                        <w:top w:val="none" w:sz="0" w:space="0" w:color="auto"/>
                        <w:left w:val="none" w:sz="0" w:space="0" w:color="auto"/>
                        <w:bottom w:val="none" w:sz="0" w:space="0" w:color="auto"/>
                        <w:right w:val="none" w:sz="0" w:space="0" w:color="auto"/>
                      </w:divBdr>
                    </w:div>
                  </w:divsChild>
                </w:div>
                <w:div w:id="1196038183">
                  <w:marLeft w:val="0"/>
                  <w:marRight w:val="0"/>
                  <w:marTop w:val="0"/>
                  <w:marBottom w:val="0"/>
                  <w:divBdr>
                    <w:top w:val="none" w:sz="0" w:space="0" w:color="auto"/>
                    <w:left w:val="none" w:sz="0" w:space="0" w:color="auto"/>
                    <w:bottom w:val="none" w:sz="0" w:space="0" w:color="auto"/>
                    <w:right w:val="none" w:sz="0" w:space="0" w:color="auto"/>
                  </w:divBdr>
                  <w:divsChild>
                    <w:div w:id="537354839">
                      <w:marLeft w:val="0"/>
                      <w:marRight w:val="0"/>
                      <w:marTop w:val="0"/>
                      <w:marBottom w:val="0"/>
                      <w:divBdr>
                        <w:top w:val="none" w:sz="0" w:space="0" w:color="auto"/>
                        <w:left w:val="none" w:sz="0" w:space="0" w:color="auto"/>
                        <w:bottom w:val="none" w:sz="0" w:space="0" w:color="auto"/>
                        <w:right w:val="none" w:sz="0" w:space="0" w:color="auto"/>
                      </w:divBdr>
                    </w:div>
                  </w:divsChild>
                </w:div>
                <w:div w:id="35550951">
                  <w:marLeft w:val="0"/>
                  <w:marRight w:val="0"/>
                  <w:marTop w:val="0"/>
                  <w:marBottom w:val="0"/>
                  <w:divBdr>
                    <w:top w:val="none" w:sz="0" w:space="0" w:color="auto"/>
                    <w:left w:val="none" w:sz="0" w:space="0" w:color="auto"/>
                    <w:bottom w:val="none" w:sz="0" w:space="0" w:color="auto"/>
                    <w:right w:val="none" w:sz="0" w:space="0" w:color="auto"/>
                  </w:divBdr>
                  <w:divsChild>
                    <w:div w:id="363797219">
                      <w:marLeft w:val="0"/>
                      <w:marRight w:val="0"/>
                      <w:marTop w:val="0"/>
                      <w:marBottom w:val="0"/>
                      <w:divBdr>
                        <w:top w:val="none" w:sz="0" w:space="0" w:color="auto"/>
                        <w:left w:val="none" w:sz="0" w:space="0" w:color="auto"/>
                        <w:bottom w:val="none" w:sz="0" w:space="0" w:color="auto"/>
                        <w:right w:val="none" w:sz="0" w:space="0" w:color="auto"/>
                      </w:divBdr>
                    </w:div>
                  </w:divsChild>
                </w:div>
                <w:div w:id="1779569628">
                  <w:marLeft w:val="0"/>
                  <w:marRight w:val="0"/>
                  <w:marTop w:val="0"/>
                  <w:marBottom w:val="0"/>
                  <w:divBdr>
                    <w:top w:val="none" w:sz="0" w:space="0" w:color="auto"/>
                    <w:left w:val="none" w:sz="0" w:space="0" w:color="auto"/>
                    <w:bottom w:val="none" w:sz="0" w:space="0" w:color="auto"/>
                    <w:right w:val="none" w:sz="0" w:space="0" w:color="auto"/>
                  </w:divBdr>
                  <w:divsChild>
                    <w:div w:id="9734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4058">
          <w:marLeft w:val="0"/>
          <w:marRight w:val="0"/>
          <w:marTop w:val="0"/>
          <w:marBottom w:val="0"/>
          <w:divBdr>
            <w:top w:val="none" w:sz="0" w:space="0" w:color="auto"/>
            <w:left w:val="none" w:sz="0" w:space="0" w:color="auto"/>
            <w:bottom w:val="none" w:sz="0" w:space="0" w:color="auto"/>
            <w:right w:val="none" w:sz="0" w:space="0" w:color="auto"/>
          </w:divBdr>
        </w:div>
        <w:div w:id="508911000">
          <w:marLeft w:val="0"/>
          <w:marRight w:val="0"/>
          <w:marTop w:val="0"/>
          <w:marBottom w:val="0"/>
          <w:divBdr>
            <w:top w:val="none" w:sz="0" w:space="0" w:color="auto"/>
            <w:left w:val="none" w:sz="0" w:space="0" w:color="auto"/>
            <w:bottom w:val="none" w:sz="0" w:space="0" w:color="auto"/>
            <w:right w:val="none" w:sz="0" w:space="0" w:color="auto"/>
          </w:divBdr>
        </w:div>
      </w:divsChild>
    </w:div>
    <w:div w:id="1220482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lileicopernicus.weebly.com/geocentrisme.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uiz.ntr.nl/quiz/start/quiz_id/266"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historiek.net/isaac-newton-1642-1727/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K5vezYaOpC4&amp;ab_channel=CornerstonesEducatio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ipset.20minutos.es/nexus-7-el-tablet-low-cost-de-google-renovado/" TargetMode="External"/><Relationship Id="rId14" Type="http://schemas.openxmlformats.org/officeDocument/2006/relationships/hyperlink" Target="https://osr.org/nl/blog/osr-nl/copernicus-en-het-heliocentrische-wereldbeel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7661</Characters>
  <Application>Microsoft Office Word</Application>
  <DocSecurity>0</DocSecurity>
  <Lines>63</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Knaepen</dc:creator>
  <cp:lastModifiedBy>Kobe Roex</cp:lastModifiedBy>
  <cp:revision>5</cp:revision>
  <dcterms:created xsi:type="dcterms:W3CDTF">2022-03-23T15:01:00Z</dcterms:created>
  <dcterms:modified xsi:type="dcterms:W3CDTF">2022-05-27T15:51:00Z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