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3" w14:textId="77777777" w:rsidR="002C0E54" w:rsidRDefault="002C0E54">
      <w:pPr>
        <w:pStyle w:val="Normal0"/>
        <w:spacing w:line="276" w:lineRule="auto"/>
        <w:rPr>
          <w:rFonts w:ascii="Arial" w:eastAsia="Arial" w:hAnsi="Arial" w:cs="Arial"/>
          <w:b/>
          <w:i/>
        </w:rPr>
      </w:pPr>
    </w:p>
    <w:p w14:paraId="00000004" w14:textId="179A9888" w:rsidR="002C0E54" w:rsidRDefault="00BB2A49">
      <w:pPr>
        <w:pStyle w:val="Normal0"/>
        <w:spacing w:line="276" w:lineRule="auto"/>
        <w:jc w:val="center"/>
        <w:rPr>
          <w:rFonts w:ascii="Arial" w:eastAsia="Arial" w:hAnsi="Arial" w:cs="Arial"/>
          <w:b/>
          <w:i/>
        </w:rPr>
      </w:pPr>
      <w:r>
        <w:rPr>
          <w:rFonts w:ascii="Arial" w:eastAsia="Arial" w:hAnsi="Arial" w:cs="Arial"/>
          <w:b/>
          <w:i/>
        </w:rPr>
        <w:t>Het heelal vanuit een brandpunt.</w:t>
      </w:r>
    </w:p>
    <w:p w14:paraId="00000005" w14:textId="77777777" w:rsidR="002C0E54" w:rsidRDefault="002C0E54">
      <w:pPr>
        <w:pStyle w:val="Normal0"/>
        <w:spacing w:line="276" w:lineRule="auto"/>
        <w:jc w:val="center"/>
        <w:rPr>
          <w:b/>
        </w:rPr>
      </w:pPr>
    </w:p>
    <w:p w14:paraId="00000006" w14:textId="1BBF6211" w:rsidR="002C0E54" w:rsidRDefault="00562539">
      <w:pPr>
        <w:pStyle w:val="Normal0"/>
        <w:rPr>
          <w:color w:val="1F497D"/>
          <w:sz w:val="24"/>
          <w:szCs w:val="24"/>
        </w:rPr>
      </w:pPr>
      <w:r>
        <w:rPr>
          <w:b/>
        </w:rPr>
        <w:t xml:space="preserve">Bouwsteen </w:t>
      </w:r>
      <w:r w:rsidR="008415C4">
        <w:rPr>
          <w:b/>
          <w:bCs/>
        </w:rPr>
        <w:t>4</w:t>
      </w:r>
      <w:r>
        <w:t>:</w:t>
      </w:r>
      <w:r w:rsidRPr="72489B9D">
        <w:rPr>
          <w:b/>
          <w:color w:val="1F497D" w:themeColor="text2"/>
          <w:sz w:val="24"/>
          <w:szCs w:val="24"/>
        </w:rPr>
        <w:t xml:space="preserve"> </w:t>
      </w:r>
      <w:r w:rsidR="00EA442C">
        <w:rPr>
          <w:b/>
          <w:color w:val="1F497D" w:themeColor="text2"/>
          <w:sz w:val="24"/>
          <w:szCs w:val="24"/>
        </w:rPr>
        <w:t>B</w:t>
      </w:r>
      <w:r w:rsidR="008415C4">
        <w:rPr>
          <w:b/>
          <w:color w:val="1F497D" w:themeColor="text2"/>
          <w:sz w:val="24"/>
          <w:szCs w:val="24"/>
        </w:rPr>
        <w:t>ouwproces</w:t>
      </w:r>
      <w:r w:rsidR="00F64D79">
        <w:rPr>
          <w:b/>
          <w:color w:val="1F497D" w:themeColor="text2"/>
          <w:sz w:val="24"/>
          <w:szCs w:val="24"/>
        </w:rPr>
        <w:t xml:space="preserve"> telescoop</w:t>
      </w:r>
    </w:p>
    <w:p w14:paraId="00000007" w14:textId="06772E1E" w:rsidR="002C0E54" w:rsidRDefault="002C0E54">
      <w:pPr>
        <w:pStyle w:val="Normal0"/>
      </w:pPr>
    </w:p>
    <w:tbl>
      <w:tblPr>
        <w:tblW w:w="90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bottom w:w="100" w:type="dxa"/>
        </w:tblCellMar>
        <w:tblLook w:val="0600" w:firstRow="0" w:lastRow="0" w:firstColumn="0" w:lastColumn="0" w:noHBand="1" w:noVBand="1"/>
      </w:tblPr>
      <w:tblGrid>
        <w:gridCol w:w="9057"/>
      </w:tblGrid>
      <w:tr w:rsidR="002C0E54" w14:paraId="153AF9E7" w14:textId="77777777" w:rsidTr="18DB8BDC">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08" w14:textId="77777777" w:rsidR="002C0E54" w:rsidRDefault="00562539">
            <w:pPr>
              <w:pStyle w:val="Normal0"/>
              <w:widowControl w:val="0"/>
              <w:rPr>
                <w:rFonts w:ascii="Arial" w:eastAsia="Arial" w:hAnsi="Arial" w:cs="Arial"/>
                <w:b/>
              </w:rPr>
            </w:pPr>
            <w:r>
              <w:rPr>
                <w:b/>
              </w:rPr>
              <w:t>Deze fase in een notendop:</w:t>
            </w:r>
          </w:p>
          <w:p w14:paraId="00000009" w14:textId="77777777" w:rsidR="002C0E54" w:rsidRDefault="002C0E54">
            <w:pPr>
              <w:pStyle w:val="Normal0"/>
              <w:widowControl w:val="0"/>
              <w:rPr>
                <w:rFonts w:ascii="Arial" w:eastAsia="Arial" w:hAnsi="Arial" w:cs="Arial"/>
              </w:rPr>
            </w:pPr>
          </w:p>
          <w:p w14:paraId="43C93476" w14:textId="77777777" w:rsidR="001976E0" w:rsidRDefault="00C73CD7">
            <w:pPr>
              <w:pStyle w:val="Normal0"/>
              <w:widowControl w:val="0"/>
              <w:rPr>
                <w:sz w:val="20"/>
                <w:szCs w:val="20"/>
              </w:rPr>
            </w:pPr>
            <w:r>
              <w:rPr>
                <w:sz w:val="20"/>
                <w:szCs w:val="20"/>
              </w:rPr>
              <w:t xml:space="preserve">Tijdens deze </w:t>
            </w:r>
            <w:r w:rsidR="008415C4">
              <w:rPr>
                <w:sz w:val="20"/>
                <w:szCs w:val="20"/>
              </w:rPr>
              <w:t>lessenreeks van ongeveer 3 lesuren</w:t>
            </w:r>
            <w:r>
              <w:rPr>
                <w:sz w:val="20"/>
                <w:szCs w:val="20"/>
              </w:rPr>
              <w:t xml:space="preserve"> gaat men </w:t>
            </w:r>
            <w:r w:rsidR="008415C4">
              <w:rPr>
                <w:sz w:val="20"/>
                <w:szCs w:val="20"/>
              </w:rPr>
              <w:t xml:space="preserve">de twee types telescopen bouwen met de leerlingen. In voorgaande les hebben de leerlingen kennisgemaakt met de onderdelen van de twee telescopen en hebben ze hun stappenplan in volgorde gelegd. </w:t>
            </w:r>
            <w:r w:rsidR="001976E0">
              <w:rPr>
                <w:sz w:val="20"/>
                <w:szCs w:val="20"/>
              </w:rPr>
              <w:t xml:space="preserve">Ze hebben een video bekeken waarin werd uitgelegd hoe ze de telescoop kunnen bouwen. </w:t>
            </w:r>
          </w:p>
          <w:p w14:paraId="1E7DF3DE" w14:textId="0BC64133" w:rsidR="002C0E54" w:rsidRDefault="001976E0">
            <w:pPr>
              <w:pStyle w:val="Normal0"/>
              <w:widowControl w:val="0"/>
              <w:rPr>
                <w:sz w:val="20"/>
                <w:szCs w:val="20"/>
              </w:rPr>
            </w:pPr>
            <w:r>
              <w:rPr>
                <w:sz w:val="20"/>
                <w:szCs w:val="20"/>
              </w:rPr>
              <w:t xml:space="preserve">Tijdens deze lessenreeks gaat de leerkracht voordoen hoe de leerlingen een telescoop moeten bouwen. Vervolgens gaan de leerlingen aan de slag. De leerkracht moet zeker enkele aandachtspunten </w:t>
            </w:r>
            <w:r w:rsidR="00F64D79">
              <w:rPr>
                <w:sz w:val="20"/>
                <w:szCs w:val="20"/>
              </w:rPr>
              <w:t xml:space="preserve">aanhalen tijdens de les (aandachtspunten worden verder in dit document opgenoemd). </w:t>
            </w:r>
            <w:r w:rsidR="007F0DD0">
              <w:rPr>
                <w:sz w:val="20"/>
                <w:szCs w:val="20"/>
              </w:rPr>
              <w:t xml:space="preserve">Aan de hand van de demonstratie van de leerkracht en het stappenplan in hun cursus kunnen de leerlingen de telescoop bouwen. </w:t>
            </w:r>
            <w:r w:rsidR="00F64D79">
              <w:rPr>
                <w:sz w:val="20"/>
                <w:szCs w:val="20"/>
              </w:rPr>
              <w:t>Naarmate deze lessenreeks vordert komt ook het afstellen van de telescoop aan</w:t>
            </w:r>
            <w:r w:rsidR="00632CC1">
              <w:rPr>
                <w:sz w:val="20"/>
                <w:szCs w:val="20"/>
              </w:rPr>
              <w:t xml:space="preserve"> </w:t>
            </w:r>
            <w:r w:rsidR="00F64D79">
              <w:rPr>
                <w:sz w:val="20"/>
                <w:szCs w:val="20"/>
              </w:rPr>
              <w:t xml:space="preserve">bod. </w:t>
            </w:r>
          </w:p>
          <w:p w14:paraId="0000000A" w14:textId="0FE34FED" w:rsidR="007F0DD0" w:rsidRDefault="007F0DD0" w:rsidP="007F0DD0">
            <w:pPr>
              <w:pStyle w:val="Normal0"/>
              <w:widowControl w:val="0"/>
              <w:rPr>
                <w:rFonts w:ascii="Arial" w:eastAsia="Arial" w:hAnsi="Arial" w:cs="Arial"/>
              </w:rPr>
            </w:pPr>
          </w:p>
        </w:tc>
      </w:tr>
      <w:tr w:rsidR="002C0E54" w14:paraId="013F6B03" w14:textId="77777777" w:rsidTr="18DB8BDC">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0B" w14:textId="4AB957E5" w:rsidR="002C0E54" w:rsidRDefault="00562539">
            <w:pPr>
              <w:pStyle w:val="Normal0"/>
              <w:widowControl w:val="0"/>
              <w:pBdr>
                <w:top w:val="nil"/>
                <w:left w:val="nil"/>
                <w:bottom w:val="nil"/>
                <w:right w:val="nil"/>
                <w:between w:val="nil"/>
              </w:pBdr>
            </w:pPr>
            <w:r>
              <w:rPr>
                <w:b/>
              </w:rPr>
              <w:t>Tijd</w:t>
            </w:r>
            <w:r>
              <w:t xml:space="preserve">: </w:t>
            </w:r>
            <w:r w:rsidR="00BB2A49">
              <w:t>50 minuten</w:t>
            </w:r>
            <w:r w:rsidR="00F64D79">
              <w:t xml:space="preserve"> per les </w:t>
            </w:r>
            <w:r w:rsidR="00F64D79">
              <w:rPr>
                <w:rFonts w:ascii="Wingdings" w:eastAsia="Wingdings" w:hAnsi="Wingdings" w:cs="Wingdings"/>
              </w:rPr>
              <w:t>à</w:t>
            </w:r>
            <w:r w:rsidR="00F64D79">
              <w:t xml:space="preserve"> totaal: 150 minuten (3 lesuren) </w:t>
            </w:r>
          </w:p>
          <w:p w14:paraId="0000000C" w14:textId="77777777" w:rsidR="002C0E54" w:rsidRPr="00F64D79" w:rsidRDefault="002C0E54">
            <w:pPr>
              <w:pStyle w:val="Normal0"/>
              <w:widowControl w:val="0"/>
              <w:pBdr>
                <w:top w:val="nil"/>
                <w:left w:val="nil"/>
                <w:bottom w:val="nil"/>
                <w:right w:val="nil"/>
                <w:between w:val="nil"/>
              </w:pBdr>
              <w:rPr>
                <w:iCs/>
              </w:rPr>
            </w:pPr>
          </w:p>
        </w:tc>
      </w:tr>
      <w:tr w:rsidR="002C0E54" w14:paraId="1F5723BE" w14:textId="77777777" w:rsidTr="18DB8BDC">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0D" w14:textId="6DF9D56D" w:rsidR="002C0E54" w:rsidRDefault="00562539">
            <w:pPr>
              <w:pStyle w:val="Normal0"/>
              <w:widowControl w:val="0"/>
              <w:pBdr>
                <w:top w:val="nil"/>
                <w:left w:val="nil"/>
                <w:bottom w:val="nil"/>
                <w:right w:val="nil"/>
                <w:between w:val="nil"/>
              </w:pBdr>
            </w:pPr>
            <w:r>
              <w:rPr>
                <w:b/>
              </w:rPr>
              <w:t>Leerdoelen</w:t>
            </w:r>
            <w:r>
              <w:t xml:space="preserve">: </w:t>
            </w:r>
          </w:p>
          <w:p w14:paraId="4FC7C277" w14:textId="77777777" w:rsidR="00E20937" w:rsidRDefault="00E20937" w:rsidP="00E20937">
            <w:pPr>
              <w:pStyle w:val="Normal0"/>
              <w:numPr>
                <w:ilvl w:val="0"/>
                <w:numId w:val="24"/>
              </w:numPr>
            </w:pPr>
            <w:r>
              <w:t>De leerling kan de verschillende soorten telescopen van elkaar onderscheiden.</w:t>
            </w:r>
          </w:p>
          <w:p w14:paraId="3D7C34C2" w14:textId="77777777" w:rsidR="00E20937" w:rsidRDefault="00E20937" w:rsidP="00E20937">
            <w:pPr>
              <w:pStyle w:val="Normal0"/>
              <w:numPr>
                <w:ilvl w:val="0"/>
                <w:numId w:val="24"/>
              </w:numPr>
              <w:rPr>
                <w:rFonts w:eastAsia="Cambria"/>
              </w:rPr>
            </w:pPr>
            <w:r w:rsidRPr="401F903B">
              <w:rPr>
                <w:rFonts w:eastAsia="Cambria"/>
              </w:rPr>
              <w:t>De leerlingen kunnen de opbouw van een telescoop uitleggen a.d.h.v. een model.</w:t>
            </w:r>
          </w:p>
          <w:p w14:paraId="6100D509" w14:textId="77777777" w:rsidR="00E20937" w:rsidRDefault="00E20937" w:rsidP="00E20937">
            <w:pPr>
              <w:pStyle w:val="Lijstalinea"/>
              <w:numPr>
                <w:ilvl w:val="0"/>
                <w:numId w:val="24"/>
              </w:numPr>
            </w:pPr>
            <w:r w:rsidRPr="00E20937">
              <w:rPr>
                <w:rFonts w:eastAsia="Cambria"/>
              </w:rPr>
              <w:t>De leerling kunnen hun keuzes beargumenteren of evalueren tijdens het bouwproces.</w:t>
            </w:r>
          </w:p>
          <w:p w14:paraId="77F99CF2" w14:textId="77777777" w:rsidR="00E20937" w:rsidRDefault="00E20937" w:rsidP="00E20937">
            <w:pPr>
              <w:pStyle w:val="Lijstalinea"/>
              <w:numPr>
                <w:ilvl w:val="0"/>
                <w:numId w:val="24"/>
              </w:numPr>
            </w:pPr>
            <w:r>
              <w:t>De leerling past technische vaardigheden toe tijdens het bouwproces van de telescoop</w:t>
            </w:r>
          </w:p>
          <w:p w14:paraId="3E06F895" w14:textId="77777777" w:rsidR="00E20937" w:rsidRDefault="00E20937" w:rsidP="00E20937">
            <w:pPr>
              <w:pStyle w:val="Lijstalinea"/>
              <w:numPr>
                <w:ilvl w:val="0"/>
                <w:numId w:val="24"/>
              </w:numPr>
            </w:pPr>
            <w:r w:rsidRPr="00E20937">
              <w:rPr>
                <w:rFonts w:eastAsia="Cambria"/>
              </w:rPr>
              <w:t>De leerling zet de aangereikte instructies in om een opdracht te realiseren.</w:t>
            </w:r>
          </w:p>
          <w:p w14:paraId="2C7B51F5" w14:textId="77777777" w:rsidR="00E20937" w:rsidRDefault="00E20937" w:rsidP="00E20937">
            <w:pPr>
              <w:pStyle w:val="Lijstalinea"/>
              <w:numPr>
                <w:ilvl w:val="0"/>
                <w:numId w:val="24"/>
              </w:numPr>
            </w:pPr>
            <w:r w:rsidRPr="00E20937">
              <w:rPr>
                <w:rFonts w:eastAsia="Cambria"/>
              </w:rPr>
              <w:t>De leerling kan zijn telescoop afstellen om een duidelijk beeld te krijgen.</w:t>
            </w:r>
          </w:p>
          <w:p w14:paraId="5D00C85D" w14:textId="77777777" w:rsidR="001424DA" w:rsidRDefault="001424DA" w:rsidP="001424DA">
            <w:pPr>
              <w:pStyle w:val="Normal0"/>
              <w:widowControl w:val="0"/>
              <w:pBdr>
                <w:top w:val="nil"/>
                <w:left w:val="nil"/>
                <w:bottom w:val="nil"/>
                <w:right w:val="nil"/>
                <w:between w:val="nil"/>
              </w:pBdr>
              <w:ind w:left="1080"/>
            </w:pPr>
          </w:p>
          <w:p w14:paraId="00000013" w14:textId="76B40EF9" w:rsidR="002C0E54" w:rsidRDefault="00562539">
            <w:pPr>
              <w:pStyle w:val="Normal0"/>
              <w:widowControl w:val="0"/>
              <w:pBdr>
                <w:top w:val="nil"/>
                <w:left w:val="nil"/>
                <w:bottom w:val="nil"/>
                <w:right w:val="nil"/>
                <w:between w:val="nil"/>
              </w:pBdr>
              <w:rPr>
                <w:sz w:val="20"/>
                <w:szCs w:val="20"/>
              </w:rPr>
            </w:pPr>
            <w:r>
              <w:rPr>
                <w:b/>
              </w:rPr>
              <w:t>STEM-doelen:</w:t>
            </w:r>
            <w:r>
              <w:t xml:space="preserve"> </w:t>
            </w:r>
          </w:p>
          <w:p w14:paraId="4EB242E1" w14:textId="77777777" w:rsidR="00322855" w:rsidRPr="002E526E" w:rsidRDefault="00322855" w:rsidP="00322855">
            <w:pPr>
              <w:pStyle w:val="Normal0"/>
              <w:widowControl w:val="0"/>
              <w:numPr>
                <w:ilvl w:val="0"/>
                <w:numId w:val="1"/>
              </w:numPr>
              <w:pBdr>
                <w:top w:val="nil"/>
                <w:left w:val="nil"/>
                <w:bottom w:val="nil"/>
                <w:right w:val="nil"/>
                <w:between w:val="nil"/>
              </w:pBdr>
              <w:rPr>
                <w:rFonts w:eastAsia="Calibri"/>
                <w:color w:val="000000"/>
                <w:sz w:val="20"/>
                <w:szCs w:val="20"/>
              </w:rPr>
            </w:pPr>
            <w:r w:rsidRPr="002E526E">
              <w:rPr>
                <w:rFonts w:eastAsia="Calibri"/>
                <w:color w:val="000000"/>
                <w:sz w:val="20"/>
                <w:szCs w:val="20"/>
              </w:rPr>
              <w:t>LPD S3:De leerlingen passen wetenschappelijke vaardigheden toe</w:t>
            </w:r>
          </w:p>
          <w:p w14:paraId="013283EB" w14:textId="77777777" w:rsidR="002C0E54" w:rsidRPr="002E526E" w:rsidRDefault="00322855" w:rsidP="002E526E">
            <w:pPr>
              <w:pStyle w:val="Normal0"/>
              <w:widowControl w:val="0"/>
              <w:numPr>
                <w:ilvl w:val="0"/>
                <w:numId w:val="1"/>
              </w:numPr>
              <w:pBdr>
                <w:top w:val="nil"/>
                <w:left w:val="nil"/>
                <w:bottom w:val="nil"/>
                <w:right w:val="nil"/>
                <w:between w:val="nil"/>
              </w:pBdr>
            </w:pPr>
            <w:r w:rsidRPr="002E526E">
              <w:rPr>
                <w:rFonts w:eastAsia="Calibri"/>
                <w:color w:val="000000"/>
                <w:sz w:val="20"/>
                <w:szCs w:val="20"/>
              </w:rPr>
              <w:t>LPD S4: De leerlingen gebruiken doelgericht hulpmiddelen om te onderzoeken, te ontwerpen of te realiseren al dan niet aan de hand van</w:t>
            </w:r>
            <w:r w:rsidR="002E526E">
              <w:rPr>
                <w:rFonts w:eastAsia="Calibri"/>
                <w:color w:val="000000"/>
                <w:sz w:val="20"/>
                <w:szCs w:val="20"/>
              </w:rPr>
              <w:t xml:space="preserve"> </w:t>
            </w:r>
            <w:r w:rsidRPr="002E526E">
              <w:rPr>
                <w:rFonts w:eastAsia="Calibri"/>
                <w:color w:val="000000"/>
                <w:sz w:val="20"/>
                <w:szCs w:val="20"/>
              </w:rPr>
              <w:t>technisch-wetenschappelijke informatie</w:t>
            </w:r>
          </w:p>
          <w:p w14:paraId="2E65F1A8" w14:textId="77777777" w:rsidR="002E526E" w:rsidRPr="007468D0" w:rsidRDefault="00360B39" w:rsidP="002E526E">
            <w:pPr>
              <w:pStyle w:val="Normal0"/>
              <w:widowControl w:val="0"/>
              <w:numPr>
                <w:ilvl w:val="0"/>
                <w:numId w:val="1"/>
              </w:numPr>
              <w:pBdr>
                <w:top w:val="nil"/>
                <w:left w:val="nil"/>
                <w:bottom w:val="nil"/>
                <w:right w:val="nil"/>
                <w:between w:val="nil"/>
              </w:pBdr>
              <w:rPr>
                <w:rFonts w:eastAsia="Calibri"/>
                <w:color w:val="000000"/>
                <w:sz w:val="20"/>
                <w:szCs w:val="20"/>
              </w:rPr>
            </w:pPr>
            <w:r w:rsidRPr="007468D0">
              <w:rPr>
                <w:rFonts w:eastAsia="Calibri"/>
                <w:color w:val="000000"/>
                <w:sz w:val="20"/>
                <w:szCs w:val="20"/>
              </w:rPr>
              <w:t>LPD S6: De leerlingen gebruiken zelfgemaakte modellen om te visualiseren, te beschrijven of te verklaren</w:t>
            </w:r>
          </w:p>
          <w:p w14:paraId="54B5F208" w14:textId="77777777" w:rsidR="00360B39" w:rsidRPr="007468D0" w:rsidRDefault="00E23070" w:rsidP="002E526E">
            <w:pPr>
              <w:pStyle w:val="Normal0"/>
              <w:widowControl w:val="0"/>
              <w:numPr>
                <w:ilvl w:val="0"/>
                <w:numId w:val="1"/>
              </w:numPr>
              <w:pBdr>
                <w:top w:val="nil"/>
                <w:left w:val="nil"/>
                <w:bottom w:val="nil"/>
                <w:right w:val="nil"/>
                <w:between w:val="nil"/>
              </w:pBdr>
              <w:rPr>
                <w:rFonts w:eastAsia="Calibri"/>
                <w:color w:val="000000"/>
                <w:sz w:val="20"/>
                <w:szCs w:val="20"/>
              </w:rPr>
            </w:pPr>
            <w:r w:rsidRPr="007468D0">
              <w:rPr>
                <w:rFonts w:eastAsia="Calibri"/>
                <w:color w:val="000000"/>
                <w:sz w:val="20"/>
                <w:szCs w:val="20"/>
              </w:rPr>
              <w:t>LPD S9: De leerlingen passen digitale vaardigheden functioneel toe bij het onderzoeken, ontwerpen, realiseren en communiceren.</w:t>
            </w:r>
          </w:p>
          <w:p w14:paraId="00000017" w14:textId="7881562F" w:rsidR="00E23070" w:rsidRDefault="006E0D2F" w:rsidP="002E526E">
            <w:pPr>
              <w:pStyle w:val="Normal0"/>
              <w:widowControl w:val="0"/>
              <w:numPr>
                <w:ilvl w:val="0"/>
                <w:numId w:val="1"/>
              </w:numPr>
              <w:pBdr>
                <w:top w:val="nil"/>
                <w:left w:val="nil"/>
                <w:bottom w:val="nil"/>
                <w:right w:val="nil"/>
                <w:between w:val="nil"/>
              </w:pBdr>
            </w:pPr>
            <w:r w:rsidRPr="007468D0">
              <w:rPr>
                <w:rFonts w:eastAsia="Calibri"/>
                <w:color w:val="000000"/>
                <w:sz w:val="20"/>
                <w:szCs w:val="20"/>
              </w:rPr>
              <w:t>LPD S13: De leerlingen bepalen een productieproces om een technisch systeem te realiseren op basis van een ontwerp</w:t>
            </w:r>
          </w:p>
        </w:tc>
      </w:tr>
      <w:tr w:rsidR="002C0E54" w14:paraId="5AED0F04" w14:textId="77777777" w:rsidTr="18DB8BDC">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18" w14:textId="3E0CC716" w:rsidR="002C0E54" w:rsidRDefault="00562539">
            <w:pPr>
              <w:pStyle w:val="Normal0"/>
              <w:widowControl w:val="0"/>
              <w:rPr>
                <w:b/>
              </w:rPr>
            </w:pPr>
            <w:r>
              <w:rPr>
                <w:b/>
              </w:rPr>
              <w:t xml:space="preserve">Leerinhouden: </w:t>
            </w:r>
            <w:r w:rsidR="00A410FD">
              <w:t>stappenplan / demonstratie volgen</w:t>
            </w:r>
            <w:r w:rsidR="0005494D">
              <w:t xml:space="preserve"> / </w:t>
            </w:r>
            <w:r w:rsidR="00A410FD">
              <w:t>afstellen</w:t>
            </w:r>
          </w:p>
          <w:p w14:paraId="4043BC06" w14:textId="77777777" w:rsidR="002C0E54" w:rsidRDefault="002C0E54">
            <w:pPr>
              <w:pStyle w:val="Normal0"/>
              <w:widowControl w:val="0"/>
              <w:rPr>
                <w:b/>
              </w:rPr>
            </w:pPr>
          </w:p>
          <w:p w14:paraId="1D3089F3" w14:textId="77777777" w:rsidR="008563D1" w:rsidRDefault="008563D1">
            <w:pPr>
              <w:pStyle w:val="Normal0"/>
              <w:widowControl w:val="0"/>
              <w:rPr>
                <w:b/>
              </w:rPr>
            </w:pPr>
          </w:p>
          <w:p w14:paraId="3D64B9BA" w14:textId="77777777" w:rsidR="00E5100C" w:rsidRDefault="00E5100C">
            <w:pPr>
              <w:pStyle w:val="Normal0"/>
              <w:widowControl w:val="0"/>
              <w:rPr>
                <w:b/>
              </w:rPr>
            </w:pPr>
          </w:p>
          <w:p w14:paraId="19BABE55" w14:textId="77777777" w:rsidR="00E5100C" w:rsidRDefault="00E5100C">
            <w:pPr>
              <w:pStyle w:val="Normal0"/>
              <w:widowControl w:val="0"/>
              <w:rPr>
                <w:b/>
              </w:rPr>
            </w:pPr>
          </w:p>
          <w:p w14:paraId="0DEBB216" w14:textId="77777777" w:rsidR="00E5100C" w:rsidRDefault="00E5100C">
            <w:pPr>
              <w:pStyle w:val="Normal0"/>
              <w:widowControl w:val="0"/>
              <w:rPr>
                <w:b/>
              </w:rPr>
            </w:pPr>
          </w:p>
          <w:p w14:paraId="10D93465" w14:textId="77777777" w:rsidR="00E5100C" w:rsidRDefault="00E5100C">
            <w:pPr>
              <w:pStyle w:val="Normal0"/>
              <w:widowControl w:val="0"/>
              <w:rPr>
                <w:b/>
              </w:rPr>
            </w:pPr>
          </w:p>
          <w:p w14:paraId="78E1A9C8" w14:textId="77777777" w:rsidR="00E5100C" w:rsidRDefault="00E5100C">
            <w:pPr>
              <w:pStyle w:val="Normal0"/>
              <w:widowControl w:val="0"/>
              <w:rPr>
                <w:b/>
              </w:rPr>
            </w:pPr>
          </w:p>
          <w:p w14:paraId="7145386E" w14:textId="77777777" w:rsidR="00E5100C" w:rsidRDefault="00E5100C">
            <w:pPr>
              <w:pStyle w:val="Normal0"/>
              <w:widowControl w:val="0"/>
              <w:rPr>
                <w:b/>
              </w:rPr>
            </w:pPr>
          </w:p>
          <w:p w14:paraId="2438DFBB" w14:textId="77777777" w:rsidR="00E5100C" w:rsidRDefault="00E5100C">
            <w:pPr>
              <w:pStyle w:val="Normal0"/>
              <w:widowControl w:val="0"/>
              <w:rPr>
                <w:b/>
              </w:rPr>
            </w:pPr>
          </w:p>
          <w:p w14:paraId="5750C425" w14:textId="77777777" w:rsidR="00E5100C" w:rsidRDefault="00E5100C">
            <w:pPr>
              <w:pStyle w:val="Normal0"/>
              <w:widowControl w:val="0"/>
              <w:rPr>
                <w:b/>
              </w:rPr>
            </w:pPr>
          </w:p>
          <w:p w14:paraId="193AF5CD" w14:textId="77777777" w:rsidR="00E5100C" w:rsidRDefault="00E5100C">
            <w:pPr>
              <w:pStyle w:val="Normal0"/>
              <w:widowControl w:val="0"/>
              <w:rPr>
                <w:b/>
              </w:rPr>
            </w:pPr>
          </w:p>
          <w:p w14:paraId="00000019" w14:textId="05F4818F" w:rsidR="00E5100C" w:rsidRDefault="00E5100C">
            <w:pPr>
              <w:pStyle w:val="Normal0"/>
              <w:widowControl w:val="0"/>
              <w:rPr>
                <w:b/>
              </w:rPr>
            </w:pPr>
          </w:p>
        </w:tc>
      </w:tr>
      <w:tr w:rsidR="002C0E54" w14:paraId="003D88DA" w14:textId="77777777" w:rsidTr="18DB8BDC">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1A" w14:textId="6D927720" w:rsidR="002C0E54" w:rsidRDefault="00562539">
            <w:pPr>
              <w:pStyle w:val="Normal0"/>
              <w:widowControl w:val="0"/>
              <w:pBdr>
                <w:top w:val="nil"/>
                <w:left w:val="nil"/>
                <w:bottom w:val="nil"/>
                <w:right w:val="nil"/>
                <w:between w:val="nil"/>
              </w:pBdr>
            </w:pPr>
            <w:r>
              <w:rPr>
                <w:b/>
              </w:rPr>
              <w:lastRenderedPageBreak/>
              <w:t>Randvoorwaarden</w:t>
            </w:r>
            <w:r>
              <w:t>:</w:t>
            </w:r>
          </w:p>
          <w:p w14:paraId="0000001B" w14:textId="77777777" w:rsidR="002C0E54" w:rsidRDefault="00562539">
            <w:pPr>
              <w:pStyle w:val="Normal0"/>
              <w:widowControl w:val="0"/>
              <w:pBdr>
                <w:top w:val="nil"/>
                <w:left w:val="nil"/>
                <w:bottom w:val="nil"/>
                <w:right w:val="nil"/>
                <w:between w:val="nil"/>
              </w:pBdr>
              <w:rPr>
                <w:b/>
              </w:rPr>
            </w:pPr>
            <w:r>
              <w:rPr>
                <w:b/>
                <w:u w:val="single"/>
              </w:rPr>
              <w:t>Materiaal voor klasgebruik</w:t>
            </w:r>
            <w:r>
              <w:rPr>
                <w:b/>
              </w:rPr>
              <w:t>:</w:t>
            </w:r>
          </w:p>
          <w:tbl>
            <w:tblPr>
              <w:tblW w:w="8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3"/>
              <w:gridCol w:w="4424"/>
            </w:tblGrid>
            <w:tr w:rsidR="002C0E54" w14:paraId="1DD06A82" w14:textId="77777777">
              <w:trPr>
                <w:trHeight w:val="2835"/>
              </w:trPr>
              <w:tc>
                <w:tcPr>
                  <w:tcW w:w="4423" w:type="dxa"/>
                </w:tcPr>
                <w:p w14:paraId="0F1052BF" w14:textId="77777777" w:rsidR="002C0E54" w:rsidRDefault="00F95D79">
                  <w:pPr>
                    <w:pStyle w:val="Normal0"/>
                    <w:widowControl w:val="0"/>
                  </w:pPr>
                  <w:r>
                    <w:t xml:space="preserve">Telescoop (model) </w:t>
                  </w:r>
                </w:p>
                <w:p w14:paraId="0000001C" w14:textId="1F4C3D9F" w:rsidR="00F95D79" w:rsidRDefault="00F95D79">
                  <w:pPr>
                    <w:pStyle w:val="Normal0"/>
                    <w:widowControl w:val="0"/>
                  </w:pPr>
                  <w:r>
                    <w:t xml:space="preserve">Reflectortelescoop </w:t>
                  </w:r>
                </w:p>
              </w:tc>
              <w:tc>
                <w:tcPr>
                  <w:tcW w:w="4424" w:type="dxa"/>
                  <w:vAlign w:val="center"/>
                </w:tcPr>
                <w:p w14:paraId="0000001D" w14:textId="2A9133A2" w:rsidR="002C0E54" w:rsidRDefault="00F95D79">
                  <w:pPr>
                    <w:pStyle w:val="Normal0"/>
                    <w:widowControl w:val="0"/>
                    <w:jc w:val="center"/>
                  </w:pPr>
                  <w:r w:rsidRPr="004C57A1">
                    <w:rPr>
                      <w:noProof/>
                    </w:rPr>
                    <w:drawing>
                      <wp:inline distT="0" distB="0" distL="0" distR="0" wp14:anchorId="1F769C9A" wp14:editId="0EBAEA17">
                        <wp:extent cx="1543050" cy="1573109"/>
                        <wp:effectExtent l="0" t="0" r="0" b="8255"/>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3507" r="12900"/>
                                <a:stretch/>
                              </pic:blipFill>
                              <pic:spPr bwMode="auto">
                                <a:xfrm>
                                  <a:off x="0" y="0"/>
                                  <a:ext cx="1547325" cy="1577468"/>
                                </a:xfrm>
                                <a:prstGeom prst="rect">
                                  <a:avLst/>
                                </a:prstGeom>
                                <a:ln>
                                  <a:noFill/>
                                </a:ln>
                                <a:extLst>
                                  <a:ext uri="{53640926-AAD7-44D8-BBD7-CCE9431645EC}">
                                    <a14:shadowObscured xmlns:a14="http://schemas.microsoft.com/office/drawing/2010/main"/>
                                  </a:ext>
                                </a:extLst>
                              </pic:spPr>
                            </pic:pic>
                          </a:graphicData>
                        </a:graphic>
                      </wp:inline>
                    </w:drawing>
                  </w:r>
                </w:p>
              </w:tc>
            </w:tr>
            <w:tr w:rsidR="002C0E54" w14:paraId="184B3903" w14:textId="77777777">
              <w:trPr>
                <w:trHeight w:val="2835"/>
              </w:trPr>
              <w:tc>
                <w:tcPr>
                  <w:tcW w:w="4423" w:type="dxa"/>
                </w:tcPr>
                <w:p w14:paraId="2ACDDBD8" w14:textId="77777777" w:rsidR="002C0E54" w:rsidRDefault="00F95D79">
                  <w:pPr>
                    <w:pStyle w:val="Normal0"/>
                    <w:widowControl w:val="0"/>
                  </w:pPr>
                  <w:r>
                    <w:t>Telescoop (model)</w:t>
                  </w:r>
                </w:p>
                <w:p w14:paraId="0000001E" w14:textId="22AF02E3" w:rsidR="00F95D79" w:rsidRDefault="00F95D79">
                  <w:pPr>
                    <w:pStyle w:val="Normal0"/>
                    <w:widowControl w:val="0"/>
                  </w:pPr>
                  <w:r>
                    <w:t xml:space="preserve">Refractortelescoop </w:t>
                  </w:r>
                </w:p>
              </w:tc>
              <w:tc>
                <w:tcPr>
                  <w:tcW w:w="4424" w:type="dxa"/>
                  <w:vAlign w:val="center"/>
                </w:tcPr>
                <w:p w14:paraId="0000001F" w14:textId="6154E90A" w:rsidR="002C0E54" w:rsidRDefault="003F439D">
                  <w:pPr>
                    <w:pStyle w:val="Normal0"/>
                    <w:widowControl w:val="0"/>
                    <w:jc w:val="center"/>
                  </w:pPr>
                  <w:r>
                    <w:rPr>
                      <w:noProof/>
                    </w:rPr>
                    <w:drawing>
                      <wp:inline distT="0" distB="0" distL="0" distR="0" wp14:anchorId="4EA9A631" wp14:editId="2D6CC88C">
                        <wp:extent cx="1656272" cy="1531330"/>
                        <wp:effectExtent l="0" t="0" r="127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2999" cy="1537549"/>
                                </a:xfrm>
                                <a:prstGeom prst="rect">
                                  <a:avLst/>
                                </a:prstGeom>
                                <a:noFill/>
                              </pic:spPr>
                            </pic:pic>
                          </a:graphicData>
                        </a:graphic>
                      </wp:inline>
                    </w:drawing>
                  </w:r>
                </w:p>
              </w:tc>
            </w:tr>
            <w:tr w:rsidR="002C0E54" w14:paraId="06F9A107" w14:textId="77777777">
              <w:trPr>
                <w:trHeight w:val="2835"/>
              </w:trPr>
              <w:tc>
                <w:tcPr>
                  <w:tcW w:w="4423" w:type="dxa"/>
                </w:tcPr>
                <w:p w14:paraId="54579E73" w14:textId="77777777" w:rsidR="002C0E54" w:rsidRDefault="003F439D">
                  <w:pPr>
                    <w:pStyle w:val="Normal0"/>
                    <w:widowControl w:val="0"/>
                  </w:pPr>
                  <w:r w:rsidRPr="003F439D">
                    <w:t>Plankjes</w:t>
                  </w:r>
                  <w:r>
                    <w:t xml:space="preserve"> (4X)</w:t>
                  </w:r>
                </w:p>
                <w:p w14:paraId="00000020" w14:textId="5B793BC9" w:rsidR="008A132B" w:rsidRDefault="008A132B">
                  <w:pPr>
                    <w:pStyle w:val="Normal0"/>
                    <w:widowControl w:val="0"/>
                  </w:pPr>
                  <w:r>
                    <w:t>Reflectortelescoop</w:t>
                  </w:r>
                </w:p>
              </w:tc>
              <w:tc>
                <w:tcPr>
                  <w:tcW w:w="4424" w:type="dxa"/>
                  <w:vAlign w:val="center"/>
                </w:tcPr>
                <w:p w14:paraId="00000021" w14:textId="490CDAD1" w:rsidR="002C0E54" w:rsidRDefault="003F439D">
                  <w:pPr>
                    <w:pStyle w:val="Normal0"/>
                    <w:widowControl w:val="0"/>
                    <w:jc w:val="center"/>
                  </w:pPr>
                  <w:r>
                    <w:rPr>
                      <w:noProof/>
                    </w:rPr>
                    <w:drawing>
                      <wp:inline distT="0" distB="0" distL="0" distR="0" wp14:anchorId="0D336363" wp14:editId="1E300ECC">
                        <wp:extent cx="1504950" cy="1518285"/>
                        <wp:effectExtent l="0" t="0" r="0" b="571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3091" b="11116"/>
                                <a:stretch/>
                              </pic:blipFill>
                              <pic:spPr bwMode="auto">
                                <a:xfrm>
                                  <a:off x="0" y="0"/>
                                  <a:ext cx="1504950" cy="15182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0E54" w14:paraId="56EA9D85" w14:textId="77777777">
              <w:trPr>
                <w:trHeight w:val="2835"/>
              </w:trPr>
              <w:tc>
                <w:tcPr>
                  <w:tcW w:w="4423" w:type="dxa"/>
                </w:tcPr>
                <w:p w14:paraId="35F2EB15" w14:textId="77777777" w:rsidR="002C0E54" w:rsidRDefault="003F439D">
                  <w:pPr>
                    <w:pStyle w:val="Normal0"/>
                    <w:widowControl w:val="0"/>
                  </w:pPr>
                  <w:r w:rsidRPr="003F439D">
                    <w:t>Vangspiegelhouder met spider</w:t>
                  </w:r>
                </w:p>
                <w:p w14:paraId="00000022" w14:textId="43314B83" w:rsidR="008A132B" w:rsidRDefault="008A132B">
                  <w:pPr>
                    <w:pStyle w:val="Normal0"/>
                    <w:widowControl w:val="0"/>
                  </w:pPr>
                  <w:r>
                    <w:t>Reflectortelescoop</w:t>
                  </w:r>
                </w:p>
              </w:tc>
              <w:tc>
                <w:tcPr>
                  <w:tcW w:w="4424" w:type="dxa"/>
                  <w:vAlign w:val="center"/>
                </w:tcPr>
                <w:p w14:paraId="00000023" w14:textId="25DB8660" w:rsidR="002C0E54" w:rsidRDefault="003F439D">
                  <w:pPr>
                    <w:pStyle w:val="Normal0"/>
                    <w:widowControl w:val="0"/>
                    <w:jc w:val="center"/>
                  </w:pPr>
                  <w:r>
                    <w:rPr>
                      <w:noProof/>
                    </w:rPr>
                    <w:drawing>
                      <wp:inline distT="0" distB="0" distL="0" distR="0" wp14:anchorId="71BEC998" wp14:editId="24156CA6">
                        <wp:extent cx="1409700" cy="1497330"/>
                        <wp:effectExtent l="0" t="0" r="0" b="762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6541" t="14902" r="9351" b="25985"/>
                                <a:stretch/>
                              </pic:blipFill>
                              <pic:spPr bwMode="auto">
                                <a:xfrm>
                                  <a:off x="0" y="0"/>
                                  <a:ext cx="1409700" cy="14973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C0E54" w14:paraId="58331029" w14:textId="77777777">
              <w:trPr>
                <w:trHeight w:val="2835"/>
              </w:trPr>
              <w:tc>
                <w:tcPr>
                  <w:tcW w:w="4423" w:type="dxa"/>
                </w:tcPr>
                <w:p w14:paraId="6247AAC1" w14:textId="77777777" w:rsidR="002C0E54" w:rsidRDefault="003F439D">
                  <w:pPr>
                    <w:pStyle w:val="Normal0"/>
                    <w:widowControl w:val="0"/>
                  </w:pPr>
                  <w:proofErr w:type="spellStart"/>
                  <w:r>
                    <w:lastRenderedPageBreak/>
                    <w:t>Focuser</w:t>
                  </w:r>
                  <w:proofErr w:type="spellEnd"/>
                </w:p>
                <w:p w14:paraId="00000024" w14:textId="726E90A4" w:rsidR="008A132B" w:rsidRDefault="008A132B">
                  <w:pPr>
                    <w:pStyle w:val="Normal0"/>
                    <w:widowControl w:val="0"/>
                  </w:pPr>
                  <w:r>
                    <w:t>Reflectortelescoop</w:t>
                  </w:r>
                </w:p>
              </w:tc>
              <w:tc>
                <w:tcPr>
                  <w:tcW w:w="4424" w:type="dxa"/>
                  <w:vAlign w:val="center"/>
                </w:tcPr>
                <w:p w14:paraId="00000025" w14:textId="3DE406E7" w:rsidR="002C0E54" w:rsidRDefault="003F439D">
                  <w:pPr>
                    <w:pStyle w:val="Normal0"/>
                    <w:widowControl w:val="0"/>
                    <w:jc w:val="center"/>
                  </w:pPr>
                  <w:r>
                    <w:rPr>
                      <w:noProof/>
                    </w:rPr>
                    <w:drawing>
                      <wp:inline distT="0" distB="0" distL="0" distR="0" wp14:anchorId="6FE9AC46" wp14:editId="25E29667">
                        <wp:extent cx="1624965" cy="148590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9188" t="21360" r="11337" b="30939"/>
                                <a:stretch/>
                              </pic:blipFill>
                              <pic:spPr bwMode="auto">
                                <a:xfrm>
                                  <a:off x="0" y="0"/>
                                  <a:ext cx="1624965" cy="1485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39D" w14:paraId="6A53B296" w14:textId="77777777">
              <w:trPr>
                <w:trHeight w:val="2835"/>
              </w:trPr>
              <w:tc>
                <w:tcPr>
                  <w:tcW w:w="4423" w:type="dxa"/>
                </w:tcPr>
                <w:p w14:paraId="73F06AEA" w14:textId="77777777" w:rsidR="003F439D" w:rsidRDefault="003F439D">
                  <w:pPr>
                    <w:pStyle w:val="Normal0"/>
                    <w:widowControl w:val="0"/>
                  </w:pPr>
                  <w:r>
                    <w:t>Oculair</w:t>
                  </w:r>
                </w:p>
                <w:p w14:paraId="46733560" w14:textId="5C13AE39" w:rsidR="008A132B" w:rsidRDefault="008A132B">
                  <w:pPr>
                    <w:pStyle w:val="Normal0"/>
                    <w:widowControl w:val="0"/>
                  </w:pPr>
                  <w:r>
                    <w:t>Reflectortelescoop</w:t>
                  </w:r>
                  <w:r w:rsidR="00CD3B2D">
                    <w:t xml:space="preserve"> &amp; </w:t>
                  </w:r>
                  <w:r w:rsidR="00CD3B2D" w:rsidRPr="00CD3B2D">
                    <w:t>refractortelescoop</w:t>
                  </w:r>
                </w:p>
              </w:tc>
              <w:tc>
                <w:tcPr>
                  <w:tcW w:w="4424" w:type="dxa"/>
                  <w:vAlign w:val="center"/>
                </w:tcPr>
                <w:p w14:paraId="4CD389A1" w14:textId="27F7212D" w:rsidR="003F439D" w:rsidRDefault="003F439D">
                  <w:pPr>
                    <w:pStyle w:val="Normal0"/>
                    <w:widowControl w:val="0"/>
                    <w:jc w:val="center"/>
                    <w:rPr>
                      <w:noProof/>
                    </w:rPr>
                  </w:pPr>
                  <w:r>
                    <w:rPr>
                      <w:noProof/>
                    </w:rPr>
                    <w:drawing>
                      <wp:inline distT="0" distB="0" distL="0" distR="0" wp14:anchorId="4EC0786A" wp14:editId="2E9513A2">
                        <wp:extent cx="1174750" cy="1475105"/>
                        <wp:effectExtent l="0" t="0" r="635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569" t="16203" r="16703" b="28431"/>
                                <a:stretch/>
                              </pic:blipFill>
                              <pic:spPr bwMode="auto">
                                <a:xfrm>
                                  <a:off x="0" y="0"/>
                                  <a:ext cx="1174750" cy="14751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39D" w14:paraId="4D07220E" w14:textId="77777777" w:rsidTr="00094FD4">
              <w:trPr>
                <w:trHeight w:val="2835"/>
              </w:trPr>
              <w:tc>
                <w:tcPr>
                  <w:tcW w:w="4423" w:type="dxa"/>
                </w:tcPr>
                <w:p w14:paraId="2A53B331" w14:textId="77777777" w:rsidR="003F439D" w:rsidRDefault="008A132B" w:rsidP="00094FD4">
                  <w:pPr>
                    <w:pStyle w:val="Normal0"/>
                    <w:widowControl w:val="0"/>
                  </w:pPr>
                  <w:proofErr w:type="spellStart"/>
                  <w:r>
                    <w:t>Spiegelcel</w:t>
                  </w:r>
                  <w:proofErr w:type="spellEnd"/>
                  <w:r>
                    <w:t xml:space="preserve"> met spiegel en </w:t>
                  </w:r>
                  <w:proofErr w:type="spellStart"/>
                  <w:r>
                    <w:t>collimatieboutjes</w:t>
                  </w:r>
                  <w:proofErr w:type="spellEnd"/>
                </w:p>
                <w:p w14:paraId="2D19D903" w14:textId="680E2382" w:rsidR="008A132B" w:rsidRDefault="008A132B" w:rsidP="00094FD4">
                  <w:pPr>
                    <w:pStyle w:val="Normal0"/>
                    <w:widowControl w:val="0"/>
                  </w:pPr>
                  <w:r>
                    <w:t>Reflectortelescoop</w:t>
                  </w:r>
                </w:p>
              </w:tc>
              <w:tc>
                <w:tcPr>
                  <w:tcW w:w="4424" w:type="dxa"/>
                  <w:vAlign w:val="center"/>
                </w:tcPr>
                <w:p w14:paraId="53A71CC2" w14:textId="7563DC0E" w:rsidR="003F439D" w:rsidRDefault="008A132B" w:rsidP="00094FD4">
                  <w:pPr>
                    <w:pStyle w:val="Normal0"/>
                    <w:widowControl w:val="0"/>
                    <w:jc w:val="center"/>
                    <w:rPr>
                      <w:noProof/>
                    </w:rPr>
                  </w:pPr>
                  <w:r w:rsidRPr="008A132B">
                    <w:rPr>
                      <w:noProof/>
                    </w:rPr>
                    <w:drawing>
                      <wp:anchor distT="0" distB="0" distL="114300" distR="114300" simplePos="0" relativeHeight="251658243" behindDoc="0" locked="0" layoutInCell="1" allowOverlap="1" wp14:anchorId="42B957A5" wp14:editId="615B876C">
                        <wp:simplePos x="0" y="0"/>
                        <wp:positionH relativeFrom="column">
                          <wp:posOffset>1443990</wp:posOffset>
                        </wp:positionH>
                        <wp:positionV relativeFrom="paragraph">
                          <wp:posOffset>216535</wp:posOffset>
                        </wp:positionV>
                        <wp:extent cx="889000" cy="1210945"/>
                        <wp:effectExtent l="0" t="0" r="6350" b="8255"/>
                        <wp:wrapNone/>
                        <wp:docPr id="849184662" name="Afbeelding 849184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945" t="6881" r="20614" b="25149"/>
                                <a:stretch/>
                              </pic:blipFill>
                              <pic:spPr bwMode="auto">
                                <a:xfrm>
                                  <a:off x="0" y="0"/>
                                  <a:ext cx="889000" cy="1210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132B">
                    <w:rPr>
                      <w:noProof/>
                    </w:rPr>
                    <w:drawing>
                      <wp:anchor distT="0" distB="0" distL="114300" distR="114300" simplePos="0" relativeHeight="251658242" behindDoc="0" locked="0" layoutInCell="1" allowOverlap="1" wp14:anchorId="681320FE" wp14:editId="5CEDB292">
                        <wp:simplePos x="0" y="0"/>
                        <wp:positionH relativeFrom="column">
                          <wp:posOffset>352425</wp:posOffset>
                        </wp:positionH>
                        <wp:positionV relativeFrom="paragraph">
                          <wp:posOffset>-49530</wp:posOffset>
                        </wp:positionV>
                        <wp:extent cx="1057275" cy="946150"/>
                        <wp:effectExtent l="0" t="0" r="0" b="6350"/>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1999" b="20785"/>
                                <a:stretch/>
                              </pic:blipFill>
                              <pic:spPr bwMode="auto">
                                <a:xfrm>
                                  <a:off x="0" y="0"/>
                                  <a:ext cx="1057275" cy="94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F439D" w14:paraId="65D3B78A" w14:textId="77777777" w:rsidTr="00094FD4">
              <w:trPr>
                <w:trHeight w:val="2835"/>
              </w:trPr>
              <w:tc>
                <w:tcPr>
                  <w:tcW w:w="4423" w:type="dxa"/>
                </w:tcPr>
                <w:p w14:paraId="059B747A" w14:textId="77777777" w:rsidR="003F439D" w:rsidRDefault="008A132B" w:rsidP="00094FD4">
                  <w:pPr>
                    <w:pStyle w:val="Normal0"/>
                    <w:widowControl w:val="0"/>
                  </w:pPr>
                  <w:r>
                    <w:t>Voet</w:t>
                  </w:r>
                </w:p>
                <w:p w14:paraId="25B25C4A" w14:textId="38ADB4F2" w:rsidR="008A132B" w:rsidRDefault="008A132B" w:rsidP="00094FD4">
                  <w:pPr>
                    <w:pStyle w:val="Normal0"/>
                    <w:widowControl w:val="0"/>
                  </w:pPr>
                  <w:r>
                    <w:t>Reflectortelescoop</w:t>
                  </w:r>
                  <w:r w:rsidR="00CD3B2D">
                    <w:t xml:space="preserve"> &amp; </w:t>
                  </w:r>
                  <w:r w:rsidR="00CD3B2D" w:rsidRPr="00CD3B2D">
                    <w:t>refractortelescoop</w:t>
                  </w:r>
                </w:p>
              </w:tc>
              <w:tc>
                <w:tcPr>
                  <w:tcW w:w="4424" w:type="dxa"/>
                  <w:vAlign w:val="center"/>
                </w:tcPr>
                <w:p w14:paraId="468B3742" w14:textId="171AF4B3" w:rsidR="003F439D" w:rsidRDefault="008A132B" w:rsidP="00094FD4">
                  <w:pPr>
                    <w:pStyle w:val="Normal0"/>
                    <w:widowControl w:val="0"/>
                    <w:jc w:val="center"/>
                    <w:rPr>
                      <w:noProof/>
                    </w:rPr>
                  </w:pPr>
                  <w:r>
                    <w:rPr>
                      <w:noProof/>
                    </w:rPr>
                    <w:drawing>
                      <wp:inline distT="0" distB="0" distL="0" distR="0" wp14:anchorId="002A361F" wp14:editId="55C1502C">
                        <wp:extent cx="1371600" cy="1486535"/>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8598"/>
                                <a:stretch/>
                              </pic:blipFill>
                              <pic:spPr bwMode="auto">
                                <a:xfrm>
                                  <a:off x="0" y="0"/>
                                  <a:ext cx="1371600" cy="14865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39D" w14:paraId="23E4CC3D" w14:textId="77777777" w:rsidTr="00094FD4">
              <w:trPr>
                <w:trHeight w:val="2835"/>
              </w:trPr>
              <w:tc>
                <w:tcPr>
                  <w:tcW w:w="4423" w:type="dxa"/>
                </w:tcPr>
                <w:p w14:paraId="08AA2F66" w14:textId="77777777" w:rsidR="003F439D" w:rsidRDefault="008A132B" w:rsidP="00094FD4">
                  <w:pPr>
                    <w:pStyle w:val="Normal0"/>
                    <w:widowControl w:val="0"/>
                  </w:pPr>
                  <w:r>
                    <w:lastRenderedPageBreak/>
                    <w:t>Bouten</w:t>
                  </w:r>
                </w:p>
                <w:p w14:paraId="06351DCD" w14:textId="03E92244" w:rsidR="008A132B" w:rsidRDefault="008A132B" w:rsidP="00094FD4">
                  <w:pPr>
                    <w:pStyle w:val="Normal0"/>
                    <w:widowControl w:val="0"/>
                  </w:pPr>
                  <w:r>
                    <w:t>Reflectortelescoop</w:t>
                  </w:r>
                </w:p>
              </w:tc>
              <w:tc>
                <w:tcPr>
                  <w:tcW w:w="4424" w:type="dxa"/>
                  <w:vAlign w:val="center"/>
                </w:tcPr>
                <w:p w14:paraId="3EC4EDD5" w14:textId="71C6997F" w:rsidR="003F439D" w:rsidRDefault="008A132B" w:rsidP="00094FD4">
                  <w:pPr>
                    <w:pStyle w:val="Normal0"/>
                    <w:widowControl w:val="0"/>
                    <w:jc w:val="center"/>
                    <w:rPr>
                      <w:noProof/>
                    </w:rPr>
                  </w:pPr>
                  <w:r>
                    <w:rPr>
                      <w:noProof/>
                    </w:rPr>
                    <w:drawing>
                      <wp:inline distT="0" distB="0" distL="0" distR="0" wp14:anchorId="6AFB9372" wp14:editId="02DB6DD7">
                        <wp:extent cx="1863090" cy="1368425"/>
                        <wp:effectExtent l="0" t="0" r="3810" b="317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l="25287" t="40771" r="28615" b="14105"/>
                                <a:stretch/>
                              </pic:blipFill>
                              <pic:spPr bwMode="auto">
                                <a:xfrm>
                                  <a:off x="0" y="0"/>
                                  <a:ext cx="1863090" cy="13684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39D" w14:paraId="07DE2209" w14:textId="77777777" w:rsidTr="00094FD4">
              <w:trPr>
                <w:trHeight w:val="2835"/>
              </w:trPr>
              <w:tc>
                <w:tcPr>
                  <w:tcW w:w="4423" w:type="dxa"/>
                </w:tcPr>
                <w:p w14:paraId="67848F52" w14:textId="77777777" w:rsidR="003F439D" w:rsidRDefault="008A132B" w:rsidP="00094FD4">
                  <w:pPr>
                    <w:pStyle w:val="Normal0"/>
                    <w:widowControl w:val="0"/>
                  </w:pPr>
                  <w:proofErr w:type="spellStart"/>
                  <w:r>
                    <w:t>Collimatiekap</w:t>
                  </w:r>
                  <w:proofErr w:type="spellEnd"/>
                </w:p>
                <w:p w14:paraId="1B7BFB0E" w14:textId="637B1BF2" w:rsidR="008A132B" w:rsidRDefault="008A132B" w:rsidP="00094FD4">
                  <w:pPr>
                    <w:pStyle w:val="Normal0"/>
                    <w:widowControl w:val="0"/>
                  </w:pPr>
                  <w:r>
                    <w:t>Reflectortelescoop</w:t>
                  </w:r>
                </w:p>
              </w:tc>
              <w:tc>
                <w:tcPr>
                  <w:tcW w:w="4424" w:type="dxa"/>
                  <w:vAlign w:val="center"/>
                </w:tcPr>
                <w:p w14:paraId="7E5B1914" w14:textId="062D8F8A" w:rsidR="003F439D" w:rsidRDefault="008A132B" w:rsidP="00094FD4">
                  <w:pPr>
                    <w:pStyle w:val="Normal0"/>
                    <w:widowControl w:val="0"/>
                    <w:jc w:val="center"/>
                    <w:rPr>
                      <w:noProof/>
                    </w:rPr>
                  </w:pPr>
                  <w:r>
                    <w:rPr>
                      <w:noProof/>
                    </w:rPr>
                    <w:drawing>
                      <wp:inline distT="0" distB="0" distL="0" distR="0" wp14:anchorId="1CE85F07" wp14:editId="3114A4A9">
                        <wp:extent cx="1406525" cy="1423035"/>
                        <wp:effectExtent l="0" t="0" r="3175" b="5715"/>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829" t="12233" r="21788" b="22535"/>
                                <a:stretch/>
                              </pic:blipFill>
                              <pic:spPr bwMode="auto">
                                <a:xfrm>
                                  <a:off x="0" y="0"/>
                                  <a:ext cx="1406525" cy="14230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F439D" w14:paraId="7CFF644A" w14:textId="77777777">
              <w:trPr>
                <w:trHeight w:val="2835"/>
              </w:trPr>
              <w:tc>
                <w:tcPr>
                  <w:tcW w:w="4423" w:type="dxa"/>
                </w:tcPr>
                <w:p w14:paraId="6DD48C85" w14:textId="77777777" w:rsidR="003F439D" w:rsidRDefault="008A132B">
                  <w:pPr>
                    <w:pStyle w:val="Normal0"/>
                    <w:widowControl w:val="0"/>
                  </w:pPr>
                  <w:r>
                    <w:t>Zonnefilter</w:t>
                  </w:r>
                </w:p>
                <w:p w14:paraId="335F76EC" w14:textId="0E1FB325" w:rsidR="008A132B" w:rsidRDefault="008A132B">
                  <w:pPr>
                    <w:pStyle w:val="Normal0"/>
                    <w:widowControl w:val="0"/>
                  </w:pPr>
                  <w:r>
                    <w:t>Reflectortelescoop</w:t>
                  </w:r>
                </w:p>
              </w:tc>
              <w:tc>
                <w:tcPr>
                  <w:tcW w:w="4424" w:type="dxa"/>
                  <w:vAlign w:val="center"/>
                </w:tcPr>
                <w:p w14:paraId="70620FA7" w14:textId="04259F3F" w:rsidR="003F439D" w:rsidRDefault="008A132B">
                  <w:pPr>
                    <w:pStyle w:val="Normal0"/>
                    <w:widowControl w:val="0"/>
                    <w:jc w:val="center"/>
                    <w:rPr>
                      <w:noProof/>
                    </w:rPr>
                  </w:pPr>
                  <w:r>
                    <w:rPr>
                      <w:noProof/>
                    </w:rPr>
                    <w:drawing>
                      <wp:inline distT="0" distB="0" distL="0" distR="0" wp14:anchorId="325AD3BB" wp14:editId="1938FD37">
                        <wp:extent cx="1682750" cy="1457325"/>
                        <wp:effectExtent l="0" t="0" r="0" b="9525"/>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931" t="9660" r="8073" b="7215"/>
                                <a:stretch/>
                              </pic:blipFill>
                              <pic:spPr bwMode="auto">
                                <a:xfrm>
                                  <a:off x="0" y="0"/>
                                  <a:ext cx="1682750" cy="14573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132B" w14:paraId="1C8B67AA" w14:textId="77777777" w:rsidTr="00094FD4">
              <w:trPr>
                <w:trHeight w:val="2835"/>
              </w:trPr>
              <w:tc>
                <w:tcPr>
                  <w:tcW w:w="4423" w:type="dxa"/>
                </w:tcPr>
                <w:p w14:paraId="3F6CB734" w14:textId="77777777" w:rsidR="008A132B" w:rsidRDefault="00CD3B2D" w:rsidP="00094FD4">
                  <w:pPr>
                    <w:pStyle w:val="Normal0"/>
                    <w:widowControl w:val="0"/>
                  </w:pPr>
                  <w:r>
                    <w:t>Buishouders</w:t>
                  </w:r>
                </w:p>
                <w:p w14:paraId="20EBFE09" w14:textId="2DF93E87" w:rsidR="00CD3B2D" w:rsidRDefault="00CD3B2D" w:rsidP="00094FD4">
                  <w:pPr>
                    <w:pStyle w:val="Normal0"/>
                    <w:widowControl w:val="0"/>
                  </w:pPr>
                  <w:r w:rsidRPr="00CD3B2D">
                    <w:t>refractortelescoop</w:t>
                  </w:r>
                </w:p>
              </w:tc>
              <w:tc>
                <w:tcPr>
                  <w:tcW w:w="4424" w:type="dxa"/>
                  <w:vAlign w:val="center"/>
                </w:tcPr>
                <w:p w14:paraId="187D5DFD" w14:textId="2B0F0D53" w:rsidR="008A132B" w:rsidRDefault="00CD3B2D" w:rsidP="00094FD4">
                  <w:pPr>
                    <w:pStyle w:val="Normal0"/>
                    <w:widowControl w:val="0"/>
                    <w:jc w:val="center"/>
                    <w:rPr>
                      <w:noProof/>
                    </w:rPr>
                  </w:pPr>
                  <w:r>
                    <w:rPr>
                      <w:noProof/>
                    </w:rPr>
                    <w:drawing>
                      <wp:inline distT="0" distB="0" distL="0" distR="0" wp14:anchorId="7B7EF6B3" wp14:editId="18A1F06E">
                        <wp:extent cx="1781175" cy="1035685"/>
                        <wp:effectExtent l="0" t="0" r="9525" b="0"/>
                        <wp:docPr id="849184675" name="Afbeelding 84918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686" t="18969" b="15613"/>
                                <a:stretch/>
                              </pic:blipFill>
                              <pic:spPr bwMode="auto">
                                <a:xfrm>
                                  <a:off x="0" y="0"/>
                                  <a:ext cx="1781175" cy="10356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132B" w14:paraId="0C8DE6FC" w14:textId="77777777" w:rsidTr="00094FD4">
              <w:trPr>
                <w:trHeight w:val="2835"/>
              </w:trPr>
              <w:tc>
                <w:tcPr>
                  <w:tcW w:w="4423" w:type="dxa"/>
                </w:tcPr>
                <w:p w14:paraId="576D4DFA" w14:textId="77777777" w:rsidR="008A132B" w:rsidRDefault="00CD3B2D" w:rsidP="00094FD4">
                  <w:pPr>
                    <w:pStyle w:val="Normal0"/>
                    <w:widowControl w:val="0"/>
                  </w:pPr>
                  <w:r>
                    <w:lastRenderedPageBreak/>
                    <w:t>T-stukverbinding</w:t>
                  </w:r>
                </w:p>
                <w:p w14:paraId="2B149371" w14:textId="4C6B04F5" w:rsidR="00CD3B2D" w:rsidRDefault="00CD3B2D" w:rsidP="00094FD4">
                  <w:pPr>
                    <w:pStyle w:val="Normal0"/>
                    <w:widowControl w:val="0"/>
                  </w:pPr>
                  <w:r w:rsidRPr="00CD3B2D">
                    <w:t>refractortelescoop</w:t>
                  </w:r>
                </w:p>
              </w:tc>
              <w:tc>
                <w:tcPr>
                  <w:tcW w:w="4424" w:type="dxa"/>
                  <w:vAlign w:val="center"/>
                </w:tcPr>
                <w:p w14:paraId="4F690FBF" w14:textId="79CAC26E" w:rsidR="008A132B" w:rsidRDefault="00CD3B2D" w:rsidP="00094FD4">
                  <w:pPr>
                    <w:pStyle w:val="Normal0"/>
                    <w:widowControl w:val="0"/>
                    <w:jc w:val="center"/>
                    <w:rPr>
                      <w:noProof/>
                    </w:rPr>
                  </w:pPr>
                  <w:r>
                    <w:rPr>
                      <w:noProof/>
                    </w:rPr>
                    <w:drawing>
                      <wp:inline distT="0" distB="0" distL="0" distR="0" wp14:anchorId="7291DFAF" wp14:editId="7B815853">
                        <wp:extent cx="1811020" cy="1362075"/>
                        <wp:effectExtent l="0" t="0" r="0" b="9525"/>
                        <wp:docPr id="849184679" name="Afbeelding 849184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464" t="17655" r="9474" b="18079"/>
                                <a:stretch/>
                              </pic:blipFill>
                              <pic:spPr bwMode="auto">
                                <a:xfrm>
                                  <a:off x="0" y="0"/>
                                  <a:ext cx="1811020" cy="13620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132B" w14:paraId="7A703A89" w14:textId="77777777" w:rsidTr="00094FD4">
              <w:trPr>
                <w:trHeight w:val="2835"/>
              </w:trPr>
              <w:tc>
                <w:tcPr>
                  <w:tcW w:w="4423" w:type="dxa"/>
                </w:tcPr>
                <w:p w14:paraId="3EF5D2A1" w14:textId="77777777" w:rsidR="008A132B" w:rsidRDefault="00CD3B2D" w:rsidP="00094FD4">
                  <w:pPr>
                    <w:pStyle w:val="Normal0"/>
                    <w:widowControl w:val="0"/>
                  </w:pPr>
                  <w:r>
                    <w:t>Tussen verbinding</w:t>
                  </w:r>
                </w:p>
                <w:p w14:paraId="3AE307CC" w14:textId="587122A5" w:rsidR="00CD3B2D" w:rsidRDefault="00CD3B2D" w:rsidP="00094FD4">
                  <w:pPr>
                    <w:pStyle w:val="Normal0"/>
                    <w:widowControl w:val="0"/>
                  </w:pPr>
                  <w:r w:rsidRPr="00CD3B2D">
                    <w:t>refractortelescoop</w:t>
                  </w:r>
                </w:p>
              </w:tc>
              <w:tc>
                <w:tcPr>
                  <w:tcW w:w="4424" w:type="dxa"/>
                  <w:vAlign w:val="center"/>
                </w:tcPr>
                <w:p w14:paraId="32AEE411" w14:textId="6D34060A" w:rsidR="008A132B" w:rsidRDefault="00CD3B2D" w:rsidP="00094FD4">
                  <w:pPr>
                    <w:pStyle w:val="Normal0"/>
                    <w:widowControl w:val="0"/>
                    <w:jc w:val="center"/>
                    <w:rPr>
                      <w:noProof/>
                    </w:rPr>
                  </w:pPr>
                  <w:r>
                    <w:rPr>
                      <w:noProof/>
                    </w:rPr>
                    <w:drawing>
                      <wp:inline distT="0" distB="0" distL="0" distR="0" wp14:anchorId="7FD89EEC" wp14:editId="10378AEC">
                        <wp:extent cx="1799590" cy="1349375"/>
                        <wp:effectExtent l="0" t="0" r="0" b="3175"/>
                        <wp:docPr id="849184684" name="Afbeelding 84918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590" cy="1349375"/>
                                </a:xfrm>
                                <a:prstGeom prst="rect">
                                  <a:avLst/>
                                </a:prstGeom>
                                <a:noFill/>
                              </pic:spPr>
                            </pic:pic>
                          </a:graphicData>
                        </a:graphic>
                      </wp:inline>
                    </w:drawing>
                  </w:r>
                </w:p>
              </w:tc>
            </w:tr>
            <w:tr w:rsidR="008A132B" w14:paraId="00168EF9" w14:textId="77777777" w:rsidTr="00094FD4">
              <w:trPr>
                <w:trHeight w:val="2835"/>
              </w:trPr>
              <w:tc>
                <w:tcPr>
                  <w:tcW w:w="4423" w:type="dxa"/>
                </w:tcPr>
                <w:p w14:paraId="61853855" w14:textId="77777777" w:rsidR="008A132B" w:rsidRDefault="00CD3B2D" w:rsidP="00094FD4">
                  <w:pPr>
                    <w:pStyle w:val="Normal0"/>
                    <w:widowControl w:val="0"/>
                  </w:pPr>
                  <w:r>
                    <w:t>Buis</w:t>
                  </w:r>
                </w:p>
                <w:p w14:paraId="3E829C38" w14:textId="4ECF0F9C" w:rsidR="00CD3B2D" w:rsidRDefault="00CD3B2D" w:rsidP="00094FD4">
                  <w:pPr>
                    <w:pStyle w:val="Normal0"/>
                    <w:widowControl w:val="0"/>
                  </w:pPr>
                  <w:r w:rsidRPr="00CD3B2D">
                    <w:t>refractortelescoop</w:t>
                  </w:r>
                </w:p>
              </w:tc>
              <w:tc>
                <w:tcPr>
                  <w:tcW w:w="4424" w:type="dxa"/>
                  <w:vAlign w:val="center"/>
                </w:tcPr>
                <w:p w14:paraId="33AFF353" w14:textId="0B0A39C9" w:rsidR="008A132B" w:rsidRDefault="00CD3B2D" w:rsidP="00094FD4">
                  <w:pPr>
                    <w:pStyle w:val="Normal0"/>
                    <w:widowControl w:val="0"/>
                    <w:jc w:val="center"/>
                    <w:rPr>
                      <w:noProof/>
                    </w:rPr>
                  </w:pPr>
                  <w:r>
                    <w:rPr>
                      <w:noProof/>
                    </w:rPr>
                    <w:drawing>
                      <wp:inline distT="0" distB="0" distL="0" distR="0" wp14:anchorId="2257871F" wp14:editId="4F61633C">
                        <wp:extent cx="1726565" cy="1392555"/>
                        <wp:effectExtent l="0" t="0" r="6985" b="0"/>
                        <wp:docPr id="849184685" name="Afbeelding 849184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6937" t="10590" r="17432" b="18807"/>
                                <a:stretch/>
                              </pic:blipFill>
                              <pic:spPr bwMode="auto">
                                <a:xfrm>
                                  <a:off x="0" y="0"/>
                                  <a:ext cx="1726565" cy="13925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A132B" w14:paraId="5B763E79" w14:textId="77777777">
              <w:trPr>
                <w:trHeight w:val="2835"/>
              </w:trPr>
              <w:tc>
                <w:tcPr>
                  <w:tcW w:w="4423" w:type="dxa"/>
                </w:tcPr>
                <w:p w14:paraId="4A936958" w14:textId="77777777" w:rsidR="008A132B" w:rsidRDefault="00CD3B2D">
                  <w:pPr>
                    <w:pStyle w:val="Normal0"/>
                    <w:widowControl w:val="0"/>
                  </w:pPr>
                  <w:r>
                    <w:t>Plankjes</w:t>
                  </w:r>
                </w:p>
                <w:p w14:paraId="03E7C2FB" w14:textId="143D2E36" w:rsidR="00CD3B2D" w:rsidRDefault="00CD3B2D">
                  <w:pPr>
                    <w:pStyle w:val="Normal0"/>
                    <w:widowControl w:val="0"/>
                  </w:pPr>
                  <w:r w:rsidRPr="00CD3B2D">
                    <w:t>refractortelescoop</w:t>
                  </w:r>
                </w:p>
              </w:tc>
              <w:tc>
                <w:tcPr>
                  <w:tcW w:w="4424" w:type="dxa"/>
                  <w:vAlign w:val="center"/>
                </w:tcPr>
                <w:p w14:paraId="6D2FBD18" w14:textId="7C6BF0DE" w:rsidR="008A132B" w:rsidRDefault="00CD3B2D">
                  <w:pPr>
                    <w:pStyle w:val="Normal0"/>
                    <w:widowControl w:val="0"/>
                    <w:jc w:val="center"/>
                    <w:rPr>
                      <w:noProof/>
                    </w:rPr>
                  </w:pPr>
                  <w:r>
                    <w:rPr>
                      <w:noProof/>
                    </w:rPr>
                    <w:drawing>
                      <wp:inline distT="0" distB="0" distL="0" distR="0" wp14:anchorId="18A626DA" wp14:editId="4A8D1263">
                        <wp:extent cx="1974215" cy="1085850"/>
                        <wp:effectExtent l="0" t="0" r="6985" b="0"/>
                        <wp:docPr id="849184677" name="Afbeelding 84918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055" t="33192" r="6813" b="12421"/>
                                <a:stretch/>
                              </pic:blipFill>
                              <pic:spPr bwMode="auto">
                                <a:xfrm>
                                  <a:off x="0" y="0"/>
                                  <a:ext cx="1974215"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3B2D" w14:paraId="05DD7E96" w14:textId="77777777" w:rsidTr="00094FD4">
              <w:trPr>
                <w:trHeight w:val="2835"/>
              </w:trPr>
              <w:tc>
                <w:tcPr>
                  <w:tcW w:w="4423" w:type="dxa"/>
                </w:tcPr>
                <w:p w14:paraId="6AAAD146" w14:textId="77777777" w:rsidR="00CD3B2D" w:rsidRDefault="00CD3B2D" w:rsidP="00094FD4">
                  <w:pPr>
                    <w:pStyle w:val="Normal0"/>
                    <w:widowControl w:val="0"/>
                  </w:pPr>
                  <w:r>
                    <w:lastRenderedPageBreak/>
                    <w:t>Spiegeltje op voet</w:t>
                  </w:r>
                </w:p>
                <w:p w14:paraId="4C277D9B" w14:textId="362B5C06" w:rsidR="00CD3B2D" w:rsidRDefault="00CD3B2D" w:rsidP="00094FD4">
                  <w:pPr>
                    <w:pStyle w:val="Normal0"/>
                    <w:widowControl w:val="0"/>
                  </w:pPr>
                  <w:r w:rsidRPr="00CD3B2D">
                    <w:t>refractortelescoop</w:t>
                  </w:r>
                </w:p>
              </w:tc>
              <w:tc>
                <w:tcPr>
                  <w:tcW w:w="4424" w:type="dxa"/>
                  <w:vAlign w:val="center"/>
                </w:tcPr>
                <w:p w14:paraId="220A72A9" w14:textId="00E2EB63" w:rsidR="00CD3B2D" w:rsidRDefault="00CD3B2D" w:rsidP="00094FD4">
                  <w:pPr>
                    <w:pStyle w:val="Normal0"/>
                    <w:widowControl w:val="0"/>
                    <w:jc w:val="center"/>
                    <w:rPr>
                      <w:noProof/>
                    </w:rPr>
                  </w:pPr>
                  <w:r>
                    <w:rPr>
                      <w:noProof/>
                    </w:rPr>
                    <w:drawing>
                      <wp:inline distT="0" distB="0" distL="0" distR="0" wp14:anchorId="1C6CE5BF" wp14:editId="05EFD375">
                        <wp:extent cx="1028700" cy="1392555"/>
                        <wp:effectExtent l="0" t="0" r="0" b="0"/>
                        <wp:docPr id="849184682" name="Afbeelding 849184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29587" t="35800" r="26376" b="19449"/>
                                <a:stretch/>
                              </pic:blipFill>
                              <pic:spPr bwMode="auto">
                                <a:xfrm>
                                  <a:off x="0" y="0"/>
                                  <a:ext cx="1028700" cy="139255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3B2D" w14:paraId="4B08FD10" w14:textId="77777777" w:rsidTr="00094FD4">
              <w:trPr>
                <w:trHeight w:val="2835"/>
              </w:trPr>
              <w:tc>
                <w:tcPr>
                  <w:tcW w:w="4423" w:type="dxa"/>
                </w:tcPr>
                <w:p w14:paraId="7430E98B" w14:textId="74C82893" w:rsidR="00CD3B2D" w:rsidRDefault="00CD3B2D" w:rsidP="00094FD4">
                  <w:pPr>
                    <w:pStyle w:val="Normal0"/>
                    <w:widowControl w:val="0"/>
                  </w:pPr>
                  <w:r>
                    <w:t>Lens</w:t>
                  </w:r>
                </w:p>
                <w:p w14:paraId="291EFC28" w14:textId="387613BE" w:rsidR="00CD3B2D" w:rsidRPr="00CD3B2D" w:rsidRDefault="00CD3B2D" w:rsidP="00CD3B2D">
                  <w:pPr>
                    <w:rPr>
                      <w:lang w:eastAsia="en-US"/>
                    </w:rPr>
                  </w:pPr>
                  <w:r w:rsidRPr="00CD3B2D">
                    <w:rPr>
                      <w:rFonts w:eastAsiaTheme="minorHAnsi"/>
                    </w:rPr>
                    <w:t>refractortelescoop</w:t>
                  </w:r>
                </w:p>
                <w:p w14:paraId="6A8E803E" w14:textId="77777777" w:rsidR="00CD3B2D" w:rsidRPr="00CD3B2D" w:rsidRDefault="00CD3B2D" w:rsidP="00CD3B2D">
                  <w:pPr>
                    <w:rPr>
                      <w:lang w:eastAsia="en-US"/>
                    </w:rPr>
                  </w:pPr>
                </w:p>
                <w:p w14:paraId="1C0B1C80" w14:textId="77777777" w:rsidR="00CD3B2D" w:rsidRPr="00CD3B2D" w:rsidRDefault="00CD3B2D" w:rsidP="00CD3B2D">
                  <w:pPr>
                    <w:rPr>
                      <w:lang w:eastAsia="en-US"/>
                    </w:rPr>
                  </w:pPr>
                </w:p>
                <w:p w14:paraId="4F0D706C" w14:textId="77777777" w:rsidR="00CD3B2D" w:rsidRPr="00CD3B2D" w:rsidRDefault="00CD3B2D" w:rsidP="00CD3B2D">
                  <w:pPr>
                    <w:rPr>
                      <w:lang w:eastAsia="en-US"/>
                    </w:rPr>
                  </w:pPr>
                </w:p>
                <w:p w14:paraId="16EF48CA" w14:textId="77777777" w:rsidR="00CD3B2D" w:rsidRDefault="00CD3B2D" w:rsidP="00CD3B2D">
                  <w:pPr>
                    <w:rPr>
                      <w:rFonts w:eastAsiaTheme="minorHAnsi"/>
                      <w:lang w:eastAsia="en-US"/>
                    </w:rPr>
                  </w:pPr>
                </w:p>
                <w:p w14:paraId="1D4DF505" w14:textId="20E89D82" w:rsidR="00CD3B2D" w:rsidRPr="00CD3B2D" w:rsidRDefault="00CD3B2D" w:rsidP="00CD3B2D">
                  <w:pPr>
                    <w:jc w:val="center"/>
                    <w:rPr>
                      <w:lang w:eastAsia="en-US"/>
                    </w:rPr>
                  </w:pPr>
                </w:p>
              </w:tc>
              <w:tc>
                <w:tcPr>
                  <w:tcW w:w="4424" w:type="dxa"/>
                  <w:vAlign w:val="center"/>
                </w:tcPr>
                <w:p w14:paraId="52BD80F4" w14:textId="060257A1" w:rsidR="00CD3B2D" w:rsidRDefault="00CD3B2D" w:rsidP="00094FD4">
                  <w:pPr>
                    <w:pStyle w:val="Normal0"/>
                    <w:widowControl w:val="0"/>
                    <w:jc w:val="center"/>
                    <w:rPr>
                      <w:noProof/>
                    </w:rPr>
                  </w:pPr>
                  <w:r>
                    <w:rPr>
                      <w:noProof/>
                    </w:rPr>
                    <w:drawing>
                      <wp:inline distT="0" distB="0" distL="0" distR="0" wp14:anchorId="22E87D81" wp14:editId="79AF997E">
                        <wp:extent cx="1504950" cy="1092835"/>
                        <wp:effectExtent l="0" t="0" r="0" b="0"/>
                        <wp:docPr id="849184683" name="Afbeelding 849184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l="40205" t="52244" r="31405" b="20233"/>
                                <a:stretch/>
                              </pic:blipFill>
                              <pic:spPr bwMode="auto">
                                <a:xfrm>
                                  <a:off x="0" y="0"/>
                                  <a:ext cx="1504950" cy="10928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E3513" w14:paraId="179F7696" w14:textId="77777777" w:rsidTr="00094FD4">
              <w:trPr>
                <w:trHeight w:val="2835"/>
              </w:trPr>
              <w:tc>
                <w:tcPr>
                  <w:tcW w:w="4423" w:type="dxa"/>
                </w:tcPr>
                <w:p w14:paraId="219F7552" w14:textId="3AECBC8D" w:rsidR="002E3513" w:rsidRDefault="002E3513" w:rsidP="00094FD4">
                  <w:pPr>
                    <w:pStyle w:val="Normal0"/>
                    <w:widowControl w:val="0"/>
                  </w:pPr>
                  <w:r>
                    <w:t>Sleufschroevendraaier (2 tot 4 per groep)</w:t>
                  </w:r>
                </w:p>
              </w:tc>
              <w:tc>
                <w:tcPr>
                  <w:tcW w:w="4424" w:type="dxa"/>
                  <w:vAlign w:val="center"/>
                </w:tcPr>
                <w:p w14:paraId="7D649B1C" w14:textId="7FEE1394" w:rsidR="002E3513" w:rsidRDefault="002E3513" w:rsidP="00094FD4">
                  <w:pPr>
                    <w:pStyle w:val="Normal0"/>
                    <w:widowControl w:val="0"/>
                    <w:jc w:val="center"/>
                    <w:rPr>
                      <w:noProof/>
                    </w:rPr>
                  </w:pPr>
                  <w:r>
                    <w:rPr>
                      <w:noProof/>
                    </w:rPr>
                    <w:drawing>
                      <wp:inline distT="0" distB="0" distL="0" distR="0" wp14:anchorId="3D68A4E1" wp14:editId="6C98C6B0">
                        <wp:extent cx="1800000" cy="15630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563000"/>
                                </a:xfrm>
                                <a:prstGeom prst="rect">
                                  <a:avLst/>
                                </a:prstGeom>
                                <a:noFill/>
                              </pic:spPr>
                            </pic:pic>
                          </a:graphicData>
                        </a:graphic>
                      </wp:inline>
                    </w:drawing>
                  </w:r>
                </w:p>
              </w:tc>
            </w:tr>
          </w:tbl>
          <w:p w14:paraId="00000026" w14:textId="77777777" w:rsidR="002C0E54" w:rsidRDefault="002C0E54">
            <w:pPr>
              <w:pStyle w:val="Normal0"/>
              <w:widowControl w:val="0"/>
              <w:pBdr>
                <w:top w:val="nil"/>
                <w:left w:val="nil"/>
                <w:bottom w:val="nil"/>
                <w:right w:val="nil"/>
                <w:between w:val="nil"/>
              </w:pBdr>
              <w:rPr>
                <w:b/>
                <w:u w:val="single"/>
              </w:rPr>
            </w:pPr>
          </w:p>
          <w:p w14:paraId="00000027" w14:textId="77777777" w:rsidR="002C0E54" w:rsidRDefault="002C0E54">
            <w:pPr>
              <w:pStyle w:val="Normal0"/>
              <w:widowControl w:val="0"/>
              <w:pBdr>
                <w:top w:val="nil"/>
                <w:left w:val="nil"/>
                <w:bottom w:val="nil"/>
                <w:right w:val="nil"/>
                <w:between w:val="nil"/>
              </w:pBdr>
              <w:rPr>
                <w:b/>
                <w:u w:val="single"/>
              </w:rPr>
            </w:pPr>
          </w:p>
          <w:p w14:paraId="0000002E" w14:textId="77777777" w:rsidR="002C0E54" w:rsidRDefault="002C0E54">
            <w:pPr>
              <w:pStyle w:val="Normal0"/>
              <w:widowControl w:val="0"/>
              <w:pBdr>
                <w:top w:val="nil"/>
                <w:left w:val="nil"/>
                <w:bottom w:val="nil"/>
                <w:right w:val="nil"/>
                <w:between w:val="nil"/>
              </w:pBdr>
              <w:rPr>
                <w:b/>
                <w:u w:val="single"/>
              </w:rPr>
            </w:pPr>
          </w:p>
          <w:p w14:paraId="0000002F" w14:textId="77777777" w:rsidR="002C0E54" w:rsidRDefault="00562539">
            <w:pPr>
              <w:pStyle w:val="Normal0"/>
              <w:widowControl w:val="0"/>
              <w:pBdr>
                <w:top w:val="nil"/>
                <w:left w:val="nil"/>
                <w:bottom w:val="nil"/>
                <w:right w:val="nil"/>
                <w:between w:val="nil"/>
              </w:pBdr>
            </w:pPr>
            <w:r>
              <w:rPr>
                <w:b/>
                <w:u w:val="single"/>
              </w:rPr>
              <w:t>Materiaal per 4 leerlingen</w:t>
            </w:r>
            <w:r>
              <w:t>:</w:t>
            </w:r>
          </w:p>
          <w:tbl>
            <w:tblPr>
              <w:tblW w:w="88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3"/>
              <w:gridCol w:w="4424"/>
            </w:tblGrid>
            <w:tr w:rsidR="002C0E54" w14:paraId="701DEF12" w14:textId="77777777">
              <w:trPr>
                <w:trHeight w:val="2835"/>
              </w:trPr>
              <w:tc>
                <w:tcPr>
                  <w:tcW w:w="4423" w:type="dxa"/>
                </w:tcPr>
                <w:p w14:paraId="00000030" w14:textId="041CBC11" w:rsidR="002C0E54" w:rsidRDefault="00562539">
                  <w:pPr>
                    <w:pStyle w:val="Normal0"/>
                    <w:widowControl w:val="0"/>
                  </w:pPr>
                  <w:r>
                    <w:t xml:space="preserve">1 </w:t>
                  </w:r>
                  <w:r w:rsidR="002E3513">
                    <w:t>bouwpakket refractortelescoop</w:t>
                  </w:r>
                </w:p>
              </w:tc>
              <w:tc>
                <w:tcPr>
                  <w:tcW w:w="4424" w:type="dxa"/>
                  <w:vAlign w:val="center"/>
                </w:tcPr>
                <w:p w14:paraId="00000031" w14:textId="3A3348EB" w:rsidR="002C0E54" w:rsidRDefault="002E3513">
                  <w:pPr>
                    <w:pStyle w:val="Normal0"/>
                    <w:widowControl w:val="0"/>
                    <w:jc w:val="center"/>
                  </w:pPr>
                  <w:r>
                    <w:rPr>
                      <w:noProof/>
                    </w:rPr>
                    <w:drawing>
                      <wp:inline distT="0" distB="0" distL="0" distR="0" wp14:anchorId="5C81225B" wp14:editId="610FE5BB">
                        <wp:extent cx="1656272" cy="1531330"/>
                        <wp:effectExtent l="0" t="0" r="127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2999" cy="1537549"/>
                                </a:xfrm>
                                <a:prstGeom prst="rect">
                                  <a:avLst/>
                                </a:prstGeom>
                                <a:noFill/>
                              </pic:spPr>
                            </pic:pic>
                          </a:graphicData>
                        </a:graphic>
                      </wp:inline>
                    </w:drawing>
                  </w:r>
                </w:p>
              </w:tc>
            </w:tr>
            <w:tr w:rsidR="002C0E54" w14:paraId="760C0DAC" w14:textId="77777777">
              <w:trPr>
                <w:trHeight w:val="2835"/>
              </w:trPr>
              <w:tc>
                <w:tcPr>
                  <w:tcW w:w="4423" w:type="dxa"/>
                </w:tcPr>
                <w:p w14:paraId="00000032" w14:textId="07892F95" w:rsidR="002C0E54" w:rsidRDefault="00562539">
                  <w:pPr>
                    <w:pStyle w:val="Normal0"/>
                    <w:widowControl w:val="0"/>
                  </w:pPr>
                  <w:r>
                    <w:lastRenderedPageBreak/>
                    <w:t xml:space="preserve">1 </w:t>
                  </w:r>
                  <w:r w:rsidR="002E3513">
                    <w:t>bouwpakket reflectortelescoop</w:t>
                  </w:r>
                </w:p>
              </w:tc>
              <w:tc>
                <w:tcPr>
                  <w:tcW w:w="4424" w:type="dxa"/>
                  <w:vAlign w:val="center"/>
                </w:tcPr>
                <w:p w14:paraId="00000033" w14:textId="1E8CF851" w:rsidR="002C0E54" w:rsidRDefault="00562539">
                  <w:pPr>
                    <w:pStyle w:val="Normal0"/>
                    <w:widowControl w:val="0"/>
                    <w:jc w:val="center"/>
                  </w:pPr>
                  <w:r>
                    <w:t xml:space="preserve">   </w:t>
                  </w:r>
                  <w:r w:rsidR="002E3513" w:rsidRPr="004C57A1">
                    <w:rPr>
                      <w:noProof/>
                    </w:rPr>
                    <w:drawing>
                      <wp:inline distT="0" distB="0" distL="0" distR="0" wp14:anchorId="211F10D9" wp14:editId="3FD60B01">
                        <wp:extent cx="1543050" cy="1573109"/>
                        <wp:effectExtent l="0" t="0" r="0" b="825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3507" r="12900"/>
                                <a:stretch/>
                              </pic:blipFill>
                              <pic:spPr bwMode="auto">
                                <a:xfrm>
                                  <a:off x="0" y="0"/>
                                  <a:ext cx="1547325" cy="1577468"/>
                                </a:xfrm>
                                <a:prstGeom prst="rect">
                                  <a:avLst/>
                                </a:prstGeom>
                                <a:ln>
                                  <a:noFill/>
                                </a:ln>
                                <a:extLst>
                                  <a:ext uri="{53640926-AAD7-44D8-BBD7-CCE9431645EC}">
                                    <a14:shadowObscured xmlns:a14="http://schemas.microsoft.com/office/drawing/2010/main"/>
                                  </a:ext>
                                </a:extLst>
                              </pic:spPr>
                            </pic:pic>
                          </a:graphicData>
                        </a:graphic>
                      </wp:inline>
                    </w:drawing>
                  </w:r>
                </w:p>
              </w:tc>
            </w:tr>
            <w:tr w:rsidR="002C0E54" w14:paraId="5CEC8E53" w14:textId="77777777">
              <w:trPr>
                <w:trHeight w:val="2835"/>
              </w:trPr>
              <w:tc>
                <w:tcPr>
                  <w:tcW w:w="4423" w:type="dxa"/>
                </w:tcPr>
                <w:p w14:paraId="00000034" w14:textId="4C7883A3" w:rsidR="002C0E54" w:rsidRDefault="00CA41A1">
                  <w:pPr>
                    <w:pStyle w:val="Normal0"/>
                    <w:widowControl w:val="0"/>
                  </w:pPr>
                  <w:r>
                    <w:t>2 à 4 sleufschroevendraaiers per groep</w:t>
                  </w:r>
                </w:p>
              </w:tc>
              <w:tc>
                <w:tcPr>
                  <w:tcW w:w="4424" w:type="dxa"/>
                  <w:vAlign w:val="center"/>
                </w:tcPr>
                <w:p w14:paraId="00000035" w14:textId="292F2F8B" w:rsidR="002C0E54" w:rsidRDefault="00CA41A1">
                  <w:pPr>
                    <w:pStyle w:val="Normal0"/>
                    <w:widowControl w:val="0"/>
                    <w:jc w:val="center"/>
                  </w:pPr>
                  <w:r>
                    <w:rPr>
                      <w:noProof/>
                    </w:rPr>
                    <w:drawing>
                      <wp:inline distT="0" distB="0" distL="0" distR="0" wp14:anchorId="123FBEF1" wp14:editId="328CD60E">
                        <wp:extent cx="1800000" cy="156300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0000" cy="1563000"/>
                                </a:xfrm>
                                <a:prstGeom prst="rect">
                                  <a:avLst/>
                                </a:prstGeom>
                                <a:noFill/>
                              </pic:spPr>
                            </pic:pic>
                          </a:graphicData>
                        </a:graphic>
                      </wp:inline>
                    </w:drawing>
                  </w:r>
                </w:p>
              </w:tc>
            </w:tr>
          </w:tbl>
          <w:p w14:paraId="0000003E" w14:textId="77777777" w:rsidR="002C0E54" w:rsidRDefault="002C0E54">
            <w:pPr>
              <w:pStyle w:val="Normal0"/>
              <w:widowControl w:val="0"/>
              <w:pBdr>
                <w:top w:val="nil"/>
                <w:left w:val="nil"/>
                <w:bottom w:val="nil"/>
                <w:right w:val="nil"/>
                <w:between w:val="nil"/>
              </w:pBdr>
            </w:pPr>
          </w:p>
          <w:p w14:paraId="0000003F" w14:textId="77777777" w:rsidR="002C0E54" w:rsidRDefault="00562539">
            <w:pPr>
              <w:pStyle w:val="Normal0"/>
              <w:widowControl w:val="0"/>
              <w:pBdr>
                <w:top w:val="nil"/>
                <w:left w:val="nil"/>
                <w:bottom w:val="nil"/>
                <w:right w:val="nil"/>
                <w:between w:val="nil"/>
              </w:pBdr>
              <w:rPr>
                <w:color w:val="9BBB59"/>
              </w:rPr>
            </w:pPr>
            <w:r>
              <w:rPr>
                <w:b/>
                <w:u w:val="single"/>
              </w:rPr>
              <w:t>Voorkennis leerlingen</w:t>
            </w:r>
            <w:r>
              <w:t xml:space="preserve">: </w:t>
            </w:r>
            <w:r>
              <w:rPr>
                <w:i/>
              </w:rPr>
              <w:t xml:space="preserve">  </w:t>
            </w:r>
          </w:p>
          <w:p w14:paraId="00000040" w14:textId="723CAE29" w:rsidR="002C0E54" w:rsidRPr="00A26804" w:rsidRDefault="00562539">
            <w:pPr>
              <w:pStyle w:val="Normal0"/>
              <w:widowControl w:val="0"/>
              <w:numPr>
                <w:ilvl w:val="0"/>
                <w:numId w:val="2"/>
              </w:numPr>
              <w:pBdr>
                <w:top w:val="nil"/>
                <w:left w:val="nil"/>
                <w:bottom w:val="nil"/>
                <w:right w:val="nil"/>
                <w:between w:val="nil"/>
              </w:pBdr>
              <w:rPr>
                <w:rFonts w:eastAsia="Calibri"/>
                <w:color w:val="9BBB59"/>
                <w:sz w:val="20"/>
                <w:szCs w:val="20"/>
              </w:rPr>
            </w:pPr>
            <w:r>
              <w:rPr>
                <w:rFonts w:eastAsia="Calibri"/>
                <w:color w:val="000000"/>
                <w:sz w:val="20"/>
                <w:szCs w:val="20"/>
              </w:rPr>
              <w:t xml:space="preserve">De leerlingen weten </w:t>
            </w:r>
            <w:r w:rsidR="00CA41A1">
              <w:rPr>
                <w:rFonts w:eastAsia="Calibri"/>
                <w:color w:val="000000"/>
                <w:sz w:val="20"/>
                <w:szCs w:val="20"/>
              </w:rPr>
              <w:t xml:space="preserve">hoe ze een </w:t>
            </w:r>
            <w:r w:rsidR="00A26804">
              <w:rPr>
                <w:rFonts w:eastAsia="Calibri"/>
                <w:color w:val="000000"/>
                <w:sz w:val="20"/>
                <w:szCs w:val="20"/>
              </w:rPr>
              <w:t>bout</w:t>
            </w:r>
            <w:r w:rsidR="00CA41A1">
              <w:rPr>
                <w:rFonts w:eastAsia="Calibri"/>
                <w:color w:val="000000"/>
                <w:sz w:val="20"/>
                <w:szCs w:val="20"/>
              </w:rPr>
              <w:t xml:space="preserve"> moeten vast draaien.</w:t>
            </w:r>
          </w:p>
          <w:p w14:paraId="16339B90" w14:textId="6DAC3775" w:rsidR="00A26804" w:rsidRPr="006E443C" w:rsidRDefault="00A26804">
            <w:pPr>
              <w:pStyle w:val="Normal0"/>
              <w:widowControl w:val="0"/>
              <w:numPr>
                <w:ilvl w:val="0"/>
                <w:numId w:val="2"/>
              </w:numPr>
              <w:pBdr>
                <w:top w:val="nil"/>
                <w:left w:val="nil"/>
                <w:bottom w:val="nil"/>
                <w:right w:val="nil"/>
                <w:between w:val="nil"/>
              </w:pBdr>
              <w:rPr>
                <w:rFonts w:eastAsia="Calibri"/>
                <w:color w:val="9BBB59"/>
                <w:sz w:val="20"/>
                <w:szCs w:val="20"/>
              </w:rPr>
            </w:pPr>
            <w:r w:rsidRPr="11B16465">
              <w:rPr>
                <w:rFonts w:eastAsia="Calibri"/>
                <w:color w:val="000000" w:themeColor="text1"/>
                <w:sz w:val="20"/>
                <w:szCs w:val="20"/>
              </w:rPr>
              <w:t xml:space="preserve">De leerlingen kunnen </w:t>
            </w:r>
            <w:r w:rsidR="00300921" w:rsidRPr="11B16465">
              <w:rPr>
                <w:rFonts w:eastAsia="Calibri"/>
                <w:color w:val="000000" w:themeColor="text1"/>
                <w:sz w:val="20"/>
                <w:szCs w:val="20"/>
              </w:rPr>
              <w:t>realisatie maken aan de hand van een stappenplan en instructies</w:t>
            </w:r>
            <w:r w:rsidR="24C26800" w:rsidRPr="11B16465">
              <w:rPr>
                <w:rFonts w:eastAsia="Calibri"/>
                <w:color w:val="000000" w:themeColor="text1"/>
                <w:sz w:val="20"/>
                <w:szCs w:val="20"/>
              </w:rPr>
              <w:t>.</w:t>
            </w:r>
          </w:p>
          <w:p w14:paraId="00000043" w14:textId="77777777" w:rsidR="002C0E54" w:rsidRDefault="002C0E54">
            <w:pPr>
              <w:pStyle w:val="Normal0"/>
              <w:widowControl w:val="0"/>
              <w:pBdr>
                <w:top w:val="nil"/>
                <w:left w:val="nil"/>
                <w:bottom w:val="nil"/>
                <w:right w:val="nil"/>
                <w:between w:val="nil"/>
              </w:pBdr>
              <w:rPr>
                <w:sz w:val="20"/>
                <w:szCs w:val="20"/>
              </w:rPr>
            </w:pPr>
          </w:p>
          <w:p w14:paraId="00000044" w14:textId="77777777" w:rsidR="002C0E54" w:rsidRDefault="00562539">
            <w:pPr>
              <w:pStyle w:val="Normal0"/>
              <w:widowControl w:val="0"/>
              <w:pBdr>
                <w:top w:val="nil"/>
                <w:left w:val="nil"/>
                <w:bottom w:val="nil"/>
                <w:right w:val="nil"/>
                <w:between w:val="nil"/>
              </w:pBdr>
              <w:rPr>
                <w:sz w:val="20"/>
                <w:szCs w:val="20"/>
              </w:rPr>
            </w:pPr>
            <w:r>
              <w:rPr>
                <w:b/>
                <w:u w:val="single"/>
              </w:rPr>
              <w:t>Externen</w:t>
            </w:r>
            <w:r>
              <w:rPr>
                <w:b/>
              </w:rPr>
              <w:t>:</w:t>
            </w:r>
            <w:r>
              <w:t xml:space="preserve"> </w:t>
            </w:r>
            <w:r>
              <w:rPr>
                <w:sz w:val="20"/>
                <w:szCs w:val="20"/>
              </w:rPr>
              <w:t>Geen</w:t>
            </w:r>
          </w:p>
          <w:p w14:paraId="00000045" w14:textId="77777777" w:rsidR="002C0E54" w:rsidRDefault="002C0E54">
            <w:pPr>
              <w:pStyle w:val="Normal0"/>
              <w:widowControl w:val="0"/>
              <w:pBdr>
                <w:top w:val="nil"/>
                <w:left w:val="nil"/>
                <w:bottom w:val="nil"/>
                <w:right w:val="nil"/>
                <w:between w:val="nil"/>
              </w:pBdr>
              <w:rPr>
                <w:sz w:val="20"/>
                <w:szCs w:val="20"/>
              </w:rPr>
            </w:pPr>
          </w:p>
        </w:tc>
      </w:tr>
      <w:tr w:rsidR="002C0E54" w14:paraId="66749133" w14:textId="77777777" w:rsidTr="18DB8BDC">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46" w14:textId="04DA0B7C" w:rsidR="002C0E54" w:rsidRDefault="0037586C">
            <w:pPr>
              <w:pStyle w:val="Normal0"/>
              <w:widowControl w:val="0"/>
            </w:pPr>
            <w:r>
              <w:rPr>
                <w:noProof/>
              </w:rPr>
              <w:lastRenderedPageBreak/>
              <w:drawing>
                <wp:anchor distT="0" distB="0" distL="114300" distR="114300" simplePos="0" relativeHeight="251658244" behindDoc="0" locked="0" layoutInCell="1" allowOverlap="1" wp14:anchorId="67B9AF85" wp14:editId="1C794F71">
                  <wp:simplePos x="0" y="0"/>
                  <wp:positionH relativeFrom="column">
                    <wp:posOffset>4326890</wp:posOffset>
                  </wp:positionH>
                  <wp:positionV relativeFrom="paragraph">
                    <wp:posOffset>114300</wp:posOffset>
                  </wp:positionV>
                  <wp:extent cx="1095375" cy="2955925"/>
                  <wp:effectExtent l="0" t="0" r="9525" b="0"/>
                  <wp:wrapThrough wrapText="bothSides">
                    <wp:wrapPolygon edited="0">
                      <wp:start x="0" y="0"/>
                      <wp:lineTo x="0" y="21438"/>
                      <wp:lineTo x="21412" y="21438"/>
                      <wp:lineTo x="21412" y="0"/>
                      <wp:lineTo x="0" y="0"/>
                    </wp:wrapPolygon>
                  </wp:wrapThrough>
                  <wp:docPr id="872053249" name="Afbeelding 87205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5375" cy="2955925"/>
                          </a:xfrm>
                          <a:prstGeom prst="rect">
                            <a:avLst/>
                          </a:prstGeom>
                        </pic:spPr>
                      </pic:pic>
                    </a:graphicData>
                  </a:graphic>
                  <wp14:sizeRelH relativeFrom="page">
                    <wp14:pctWidth>0</wp14:pctWidth>
                  </wp14:sizeRelH>
                  <wp14:sizeRelV relativeFrom="page">
                    <wp14:pctHeight>0</wp14:pctHeight>
                  </wp14:sizeRelV>
                </wp:anchor>
              </w:drawing>
            </w:r>
            <w:r w:rsidR="00562539">
              <w:rPr>
                <w:b/>
              </w:rPr>
              <w:t>Beschrijving leeractiviteiten</w:t>
            </w:r>
            <w:r w:rsidR="00562539">
              <w:t xml:space="preserve">: </w:t>
            </w:r>
          </w:p>
          <w:p w14:paraId="00000047" w14:textId="1785D8C7" w:rsidR="002C0E54" w:rsidRDefault="00562539">
            <w:pPr>
              <w:pStyle w:val="Normal0"/>
              <w:widowControl w:val="0"/>
              <w:rPr>
                <w:b/>
              </w:rPr>
            </w:pPr>
            <w:r>
              <w:rPr>
                <w:b/>
                <w:u w:val="single"/>
              </w:rPr>
              <w:t>Deel conceptenmap dat bij deze leeractiviteit hoort</w:t>
            </w:r>
            <w:r>
              <w:rPr>
                <w:b/>
              </w:rPr>
              <w:t>:</w:t>
            </w:r>
          </w:p>
          <w:p w14:paraId="00000048" w14:textId="1C3583ED" w:rsidR="002C0E54" w:rsidRDefault="002C0E54">
            <w:pPr>
              <w:pStyle w:val="Normal0"/>
              <w:widowControl w:val="0"/>
            </w:pPr>
          </w:p>
          <w:p w14:paraId="00000049" w14:textId="774186DD" w:rsidR="002C0E54" w:rsidRDefault="0037586C">
            <w:pPr>
              <w:pStyle w:val="Normal0"/>
              <w:widowControl w:val="0"/>
            </w:pPr>
            <w:r>
              <w:rPr>
                <w:noProof/>
              </w:rPr>
              <w:drawing>
                <wp:inline distT="0" distB="0" distL="0" distR="0" wp14:anchorId="73F6723F" wp14:editId="0C3E642E">
                  <wp:extent cx="3733800" cy="255506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37048" cy="2557286"/>
                          </a:xfrm>
                          <a:prstGeom prst="rect">
                            <a:avLst/>
                          </a:prstGeom>
                        </pic:spPr>
                      </pic:pic>
                    </a:graphicData>
                  </a:graphic>
                </wp:inline>
              </w:drawing>
            </w:r>
          </w:p>
          <w:p w14:paraId="0000004A" w14:textId="77777777" w:rsidR="002C0E54" w:rsidRDefault="002C0E54">
            <w:pPr>
              <w:pStyle w:val="Normal0"/>
              <w:widowControl w:val="0"/>
            </w:pPr>
          </w:p>
          <w:p w14:paraId="33F51C8D" w14:textId="77777777" w:rsidR="00805DF7" w:rsidRDefault="00805DF7">
            <w:pPr>
              <w:pStyle w:val="Normal0"/>
              <w:widowControl w:val="0"/>
            </w:pPr>
          </w:p>
          <w:p w14:paraId="260AAB06" w14:textId="77777777" w:rsidR="00805DF7" w:rsidRDefault="00805DF7">
            <w:pPr>
              <w:pStyle w:val="Normal0"/>
              <w:widowControl w:val="0"/>
            </w:pPr>
          </w:p>
          <w:p w14:paraId="47DED188" w14:textId="77777777" w:rsidR="00805DF7" w:rsidRDefault="00805DF7">
            <w:pPr>
              <w:pStyle w:val="Normal0"/>
              <w:widowControl w:val="0"/>
            </w:pPr>
          </w:p>
          <w:p w14:paraId="0000004B" w14:textId="5414C219" w:rsidR="002C0E54" w:rsidRDefault="00562539">
            <w:pPr>
              <w:pStyle w:val="Normal0"/>
              <w:widowControl w:val="0"/>
              <w:rPr>
                <w:b/>
                <w:u w:val="single"/>
              </w:rPr>
            </w:pPr>
            <w:r>
              <w:rPr>
                <w:b/>
                <w:u w:val="single"/>
              </w:rPr>
              <w:lastRenderedPageBreak/>
              <w:t>Overzicht leeractiviteit: timing + hoe te organiseren + hulpmiddelen</w:t>
            </w:r>
          </w:p>
          <w:tbl>
            <w:tblPr>
              <w:tblW w:w="8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4"/>
              <w:gridCol w:w="1769"/>
              <w:gridCol w:w="680"/>
              <w:gridCol w:w="4252"/>
              <w:gridCol w:w="1701"/>
            </w:tblGrid>
            <w:tr w:rsidR="002C0E54" w14:paraId="3D053FDE" w14:textId="77777777" w:rsidTr="18DB8BDC">
              <w:tc>
                <w:tcPr>
                  <w:tcW w:w="454" w:type="dxa"/>
                  <w:tcBorders>
                    <w:top w:val="nil"/>
                    <w:left w:val="nil"/>
                  </w:tcBorders>
                </w:tcPr>
                <w:p w14:paraId="0000004C" w14:textId="77777777" w:rsidR="002C0E54" w:rsidRDefault="002C0E54">
                  <w:pPr>
                    <w:pStyle w:val="Normal0"/>
                    <w:widowControl w:val="0"/>
                    <w:jc w:val="center"/>
                  </w:pPr>
                </w:p>
              </w:tc>
              <w:tc>
                <w:tcPr>
                  <w:tcW w:w="1769" w:type="dxa"/>
                  <w:vAlign w:val="center"/>
                </w:tcPr>
                <w:p w14:paraId="0000004D" w14:textId="77777777" w:rsidR="002C0E54" w:rsidRDefault="00562539">
                  <w:pPr>
                    <w:pStyle w:val="Normal0"/>
                    <w:widowControl w:val="0"/>
                    <w:jc w:val="center"/>
                    <w:rPr>
                      <w:b/>
                    </w:rPr>
                  </w:pPr>
                  <w:r>
                    <w:rPr>
                      <w:b/>
                    </w:rPr>
                    <w:t>Beschrijving leeractiviteit</w:t>
                  </w:r>
                </w:p>
              </w:tc>
              <w:tc>
                <w:tcPr>
                  <w:tcW w:w="680" w:type="dxa"/>
                  <w:vAlign w:val="center"/>
                </w:tcPr>
                <w:p w14:paraId="0000004E" w14:textId="77777777" w:rsidR="002C0E54" w:rsidRDefault="00562539">
                  <w:pPr>
                    <w:pStyle w:val="Normal0"/>
                    <w:widowControl w:val="0"/>
                    <w:jc w:val="center"/>
                    <w:rPr>
                      <w:b/>
                    </w:rPr>
                  </w:pPr>
                  <w:r>
                    <w:rPr>
                      <w:b/>
                    </w:rPr>
                    <w:t>Duur</w:t>
                  </w:r>
                </w:p>
              </w:tc>
              <w:tc>
                <w:tcPr>
                  <w:tcW w:w="4252" w:type="dxa"/>
                  <w:vAlign w:val="center"/>
                </w:tcPr>
                <w:p w14:paraId="0000004F" w14:textId="77777777" w:rsidR="002C0E54" w:rsidRDefault="00562539">
                  <w:pPr>
                    <w:pStyle w:val="Normal0"/>
                    <w:widowControl w:val="0"/>
                    <w:jc w:val="center"/>
                    <w:rPr>
                      <w:b/>
                    </w:rPr>
                  </w:pPr>
                  <w:r>
                    <w:rPr>
                      <w:b/>
                    </w:rPr>
                    <w:t>Hoe organiseren?</w:t>
                  </w:r>
                </w:p>
              </w:tc>
              <w:tc>
                <w:tcPr>
                  <w:tcW w:w="1701" w:type="dxa"/>
                  <w:vAlign w:val="center"/>
                </w:tcPr>
                <w:p w14:paraId="00000050" w14:textId="77777777" w:rsidR="002C0E54" w:rsidRDefault="00562539">
                  <w:pPr>
                    <w:pStyle w:val="Normal0"/>
                    <w:widowControl w:val="0"/>
                    <w:jc w:val="center"/>
                    <w:rPr>
                      <w:b/>
                    </w:rPr>
                  </w:pPr>
                  <w:r>
                    <w:rPr>
                      <w:b/>
                    </w:rPr>
                    <w:t>Hulpmiddelen</w:t>
                  </w:r>
                </w:p>
              </w:tc>
            </w:tr>
            <w:tr w:rsidR="00D83EA5" w14:paraId="3229E88F" w14:textId="77777777" w:rsidTr="18DB8BDC">
              <w:tc>
                <w:tcPr>
                  <w:tcW w:w="454" w:type="dxa"/>
                </w:tcPr>
                <w:p w14:paraId="00000051" w14:textId="3EA82575" w:rsidR="00D83EA5" w:rsidRDefault="00D83EA5" w:rsidP="00D83EA5">
                  <w:pPr>
                    <w:pStyle w:val="Normal0"/>
                    <w:widowControl w:val="0"/>
                    <w:jc w:val="center"/>
                  </w:pPr>
                  <w:r>
                    <w:t>1.</w:t>
                  </w:r>
                </w:p>
              </w:tc>
              <w:tc>
                <w:tcPr>
                  <w:tcW w:w="1769" w:type="dxa"/>
                </w:tcPr>
                <w:p w14:paraId="00000052" w14:textId="3D624267" w:rsidR="00D83EA5" w:rsidRDefault="00D83EA5" w:rsidP="00D83EA5">
                  <w:pPr>
                    <w:pStyle w:val="Normal0"/>
                    <w:widowControl w:val="0"/>
                  </w:pPr>
                  <w:r>
                    <w:t xml:space="preserve">Groepsverdeling </w:t>
                  </w:r>
                </w:p>
              </w:tc>
              <w:tc>
                <w:tcPr>
                  <w:tcW w:w="680" w:type="dxa"/>
                </w:tcPr>
                <w:p w14:paraId="00000053" w14:textId="7D9A4F78" w:rsidR="00D83EA5" w:rsidRDefault="00D83EA5" w:rsidP="00D83EA5">
                  <w:pPr>
                    <w:pStyle w:val="Normal0"/>
                    <w:widowControl w:val="0"/>
                    <w:jc w:val="center"/>
                  </w:pPr>
                  <w:r>
                    <w:t>5’</w:t>
                  </w:r>
                </w:p>
              </w:tc>
              <w:tc>
                <w:tcPr>
                  <w:tcW w:w="4252" w:type="dxa"/>
                </w:tcPr>
                <w:p w14:paraId="23E79792" w14:textId="556C7880" w:rsidR="00D83EA5" w:rsidRPr="008E7139" w:rsidRDefault="00D83EA5" w:rsidP="00D83EA5">
                  <w:pPr>
                    <w:pStyle w:val="Normal0"/>
                    <w:widowControl w:val="0"/>
                    <w:numPr>
                      <w:ilvl w:val="0"/>
                      <w:numId w:val="7"/>
                    </w:numPr>
                    <w:pBdr>
                      <w:top w:val="nil"/>
                      <w:left w:val="nil"/>
                      <w:bottom w:val="nil"/>
                      <w:right w:val="nil"/>
                      <w:between w:val="nil"/>
                    </w:pBdr>
                  </w:pPr>
                  <w:r w:rsidRPr="18DB8BDC">
                    <w:rPr>
                      <w:rFonts w:eastAsia="Calibri"/>
                      <w:color w:val="000000" w:themeColor="text1"/>
                    </w:rPr>
                    <w:t xml:space="preserve">De klas wordt verdeeld in groepjes van 3 leerlingen. </w:t>
                  </w:r>
                </w:p>
                <w:p w14:paraId="7CF7F47A" w14:textId="699D0E03" w:rsidR="00D83EA5" w:rsidRDefault="00D83EA5" w:rsidP="18DB8BDC">
                  <w:pPr>
                    <w:pStyle w:val="Normal0"/>
                    <w:widowControl w:val="0"/>
                    <w:numPr>
                      <w:ilvl w:val="0"/>
                      <w:numId w:val="7"/>
                    </w:numPr>
                    <w:pBdr>
                      <w:top w:val="nil"/>
                      <w:left w:val="nil"/>
                      <w:bottom w:val="nil"/>
                      <w:right w:val="nil"/>
                      <w:between w:val="nil"/>
                    </w:pBdr>
                  </w:pPr>
                  <w:r w:rsidRPr="18DB8BDC">
                    <w:rPr>
                      <w:rFonts w:eastAsia="Calibri"/>
                      <w:color w:val="000000" w:themeColor="text1"/>
                    </w:rPr>
                    <w:t xml:space="preserve">Per groep krijgen de leerlingen een bouwpakket waarin de reflector- en refractortelescoop zitten. </w:t>
                  </w:r>
                </w:p>
                <w:p w14:paraId="00000055" w14:textId="78AC625D" w:rsidR="00D83EA5" w:rsidRDefault="18DB8BDC" w:rsidP="18DB8BDC">
                  <w:pPr>
                    <w:pStyle w:val="Normal0"/>
                    <w:widowControl w:val="0"/>
                    <w:numPr>
                      <w:ilvl w:val="0"/>
                      <w:numId w:val="7"/>
                    </w:numPr>
                    <w:pBdr>
                      <w:top w:val="nil"/>
                      <w:left w:val="nil"/>
                      <w:bottom w:val="nil"/>
                      <w:right w:val="nil"/>
                      <w:between w:val="nil"/>
                    </w:pBdr>
                  </w:pPr>
                  <w:r w:rsidRPr="18DB8BDC">
                    <w:rPr>
                      <w:rFonts w:eastAsia="Calibri"/>
                      <w:color w:val="000000" w:themeColor="text1"/>
                    </w:rPr>
                    <w:t>Ze bouwen eerst de reflectortelescoop, als deze klaar is bouwen ze de refractortelescoop</w:t>
                  </w:r>
                </w:p>
              </w:tc>
              <w:tc>
                <w:tcPr>
                  <w:tcW w:w="1701" w:type="dxa"/>
                </w:tcPr>
                <w:p w14:paraId="00000056" w14:textId="34AD4A1C" w:rsidR="00D83EA5" w:rsidRDefault="00D83EA5" w:rsidP="00D83EA5">
                  <w:pPr>
                    <w:pStyle w:val="Normal0"/>
                    <w:widowControl w:val="0"/>
                    <w:ind w:left="-7"/>
                  </w:pPr>
                  <w:r>
                    <w:t xml:space="preserve">-bouwpakketten </w:t>
                  </w:r>
                </w:p>
              </w:tc>
            </w:tr>
            <w:tr w:rsidR="00D83EA5" w14:paraId="273B80C5" w14:textId="77777777" w:rsidTr="18DB8BDC">
              <w:tc>
                <w:tcPr>
                  <w:tcW w:w="454" w:type="dxa"/>
                </w:tcPr>
                <w:p w14:paraId="00000057" w14:textId="675370A8" w:rsidR="00D83EA5" w:rsidRDefault="00D83EA5" w:rsidP="00D83EA5">
                  <w:pPr>
                    <w:pStyle w:val="Normal0"/>
                    <w:widowControl w:val="0"/>
                    <w:jc w:val="center"/>
                  </w:pPr>
                  <w:r>
                    <w:t>2.</w:t>
                  </w:r>
                </w:p>
              </w:tc>
              <w:tc>
                <w:tcPr>
                  <w:tcW w:w="1769" w:type="dxa"/>
                </w:tcPr>
                <w:p w14:paraId="72DEFCD1" w14:textId="77777777" w:rsidR="00D83EA5" w:rsidRDefault="00D83EA5" w:rsidP="00D83EA5">
                  <w:pPr>
                    <w:pStyle w:val="Normal0"/>
                    <w:widowControl w:val="0"/>
                  </w:pPr>
                  <w:r>
                    <w:t>Inleiding bouwen van de telescoop</w:t>
                  </w:r>
                </w:p>
                <w:p w14:paraId="00000058" w14:textId="42BE4A4F" w:rsidR="00D83EA5" w:rsidRDefault="00D83EA5" w:rsidP="00D83EA5">
                  <w:pPr>
                    <w:pStyle w:val="Normal0"/>
                    <w:widowControl w:val="0"/>
                  </w:pPr>
                </w:p>
              </w:tc>
              <w:tc>
                <w:tcPr>
                  <w:tcW w:w="680" w:type="dxa"/>
                </w:tcPr>
                <w:p w14:paraId="00000059" w14:textId="6F95D00A" w:rsidR="00D83EA5" w:rsidRDefault="00D83EA5" w:rsidP="00D83EA5">
                  <w:pPr>
                    <w:pStyle w:val="Normal0"/>
                    <w:widowControl w:val="0"/>
                    <w:jc w:val="center"/>
                  </w:pPr>
                  <w:r>
                    <w:t>20’</w:t>
                  </w:r>
                </w:p>
              </w:tc>
              <w:tc>
                <w:tcPr>
                  <w:tcW w:w="4252" w:type="dxa"/>
                </w:tcPr>
                <w:p w14:paraId="615B020C" w14:textId="77777777" w:rsidR="00D83EA5" w:rsidRPr="00380745" w:rsidRDefault="00D83EA5" w:rsidP="00D83EA5">
                  <w:pPr>
                    <w:pStyle w:val="Normal0"/>
                    <w:widowControl w:val="0"/>
                    <w:numPr>
                      <w:ilvl w:val="0"/>
                      <w:numId w:val="5"/>
                    </w:numPr>
                    <w:pBdr>
                      <w:top w:val="nil"/>
                      <w:left w:val="nil"/>
                      <w:bottom w:val="nil"/>
                      <w:right w:val="nil"/>
                      <w:between w:val="nil"/>
                    </w:pBdr>
                  </w:pPr>
                  <w:r>
                    <w:rPr>
                      <w:rFonts w:eastAsia="Calibri"/>
                      <w:color w:val="000000"/>
                    </w:rPr>
                    <w:t xml:space="preserve">Klassikaal wordt het bouwproces aangehaald.  </w:t>
                  </w:r>
                </w:p>
                <w:p w14:paraId="7B6A6E48" w14:textId="1F3D93FA" w:rsidR="00D83EA5" w:rsidRPr="0003781C" w:rsidRDefault="00D83EA5" w:rsidP="00D83EA5">
                  <w:pPr>
                    <w:pStyle w:val="Normal0"/>
                    <w:widowControl w:val="0"/>
                    <w:numPr>
                      <w:ilvl w:val="0"/>
                      <w:numId w:val="5"/>
                    </w:numPr>
                    <w:pBdr>
                      <w:top w:val="nil"/>
                      <w:left w:val="nil"/>
                      <w:bottom w:val="nil"/>
                      <w:right w:val="nil"/>
                      <w:between w:val="nil"/>
                    </w:pBdr>
                  </w:pPr>
                  <w:r>
                    <w:rPr>
                      <w:rFonts w:eastAsia="Calibri"/>
                      <w:color w:val="000000"/>
                    </w:rPr>
                    <w:t xml:space="preserve">De leerkracht demonstreert de bouw van de </w:t>
                  </w:r>
                  <w:r w:rsidR="0005065C">
                    <w:rPr>
                      <w:rFonts w:eastAsia="Calibri"/>
                      <w:color w:val="000000"/>
                    </w:rPr>
                    <w:t>reflector</w:t>
                  </w:r>
                  <w:r>
                    <w:rPr>
                      <w:rFonts w:eastAsia="Calibri"/>
                      <w:color w:val="000000"/>
                    </w:rPr>
                    <w:t>telescoop</w:t>
                  </w:r>
                  <w:r w:rsidR="000A58DA">
                    <w:rPr>
                      <w:rFonts w:eastAsia="Calibri"/>
                      <w:color w:val="000000"/>
                    </w:rPr>
                    <w:t xml:space="preserve"> en de refractortelescoop</w:t>
                  </w:r>
                  <w:r>
                    <w:rPr>
                      <w:rFonts w:eastAsia="Calibri"/>
                      <w:color w:val="000000"/>
                    </w:rPr>
                    <w:t xml:space="preserve">. </w:t>
                  </w:r>
                  <w:r w:rsidR="0003781C">
                    <w:rPr>
                      <w:rFonts w:eastAsia="Calibri"/>
                      <w:color w:val="000000"/>
                    </w:rPr>
                    <w:t xml:space="preserve">Daarna bouwen de leerlingen </w:t>
                  </w:r>
                  <w:r w:rsidR="000A58DA">
                    <w:rPr>
                      <w:rFonts w:eastAsia="Calibri"/>
                      <w:color w:val="000000"/>
                    </w:rPr>
                    <w:t xml:space="preserve">zelfstandig aan de hand van het stappenplan de </w:t>
                  </w:r>
                  <w:r w:rsidR="0003781C">
                    <w:rPr>
                      <w:rFonts w:eastAsia="Calibri"/>
                      <w:color w:val="000000"/>
                    </w:rPr>
                    <w:t>telesco</w:t>
                  </w:r>
                  <w:r w:rsidR="000A58DA">
                    <w:rPr>
                      <w:rFonts w:eastAsia="Calibri"/>
                      <w:color w:val="000000"/>
                    </w:rPr>
                    <w:t>pen</w:t>
                  </w:r>
                  <w:r w:rsidR="0003781C">
                    <w:rPr>
                      <w:rFonts w:eastAsia="Calibri"/>
                      <w:color w:val="000000"/>
                    </w:rPr>
                    <w:t xml:space="preserve">. </w:t>
                  </w:r>
                </w:p>
                <w:p w14:paraId="0000005B" w14:textId="3D15BDE3" w:rsidR="00D83EA5" w:rsidRDefault="00D83EA5" w:rsidP="00D83EA5">
                  <w:pPr>
                    <w:pStyle w:val="Normal0"/>
                    <w:widowControl w:val="0"/>
                    <w:numPr>
                      <w:ilvl w:val="0"/>
                      <w:numId w:val="7"/>
                    </w:numPr>
                    <w:pBdr>
                      <w:top w:val="nil"/>
                      <w:left w:val="nil"/>
                      <w:bottom w:val="nil"/>
                      <w:right w:val="nil"/>
                      <w:between w:val="nil"/>
                    </w:pBdr>
                  </w:pPr>
                  <w:r>
                    <w:rPr>
                      <w:rFonts w:eastAsia="Calibri"/>
                      <w:color w:val="000000"/>
                    </w:rPr>
                    <w:t xml:space="preserve">De leerkracht geeft tijdens het demonstreren enkele aandachtspunten mee aan de leerlingen waarop ze moeten letten tijdens de bouw. </w:t>
                  </w:r>
                </w:p>
              </w:tc>
              <w:tc>
                <w:tcPr>
                  <w:tcW w:w="1701" w:type="dxa"/>
                </w:tcPr>
                <w:p w14:paraId="06227F84" w14:textId="77777777" w:rsidR="00D83EA5" w:rsidRDefault="00D83EA5" w:rsidP="00D83EA5">
                  <w:pPr>
                    <w:pStyle w:val="Normal0"/>
                    <w:widowControl w:val="0"/>
                    <w:numPr>
                      <w:ilvl w:val="0"/>
                      <w:numId w:val="15"/>
                    </w:numPr>
                    <w:ind w:left="134" w:hanging="134"/>
                  </w:pPr>
                  <w:r>
                    <w:t xml:space="preserve">reflector-telescoop </w:t>
                  </w:r>
                </w:p>
                <w:p w14:paraId="74829A74" w14:textId="77777777" w:rsidR="00D83EA5" w:rsidRDefault="00D83EA5" w:rsidP="00D83EA5">
                  <w:pPr>
                    <w:pStyle w:val="Normal0"/>
                    <w:widowControl w:val="0"/>
                    <w:numPr>
                      <w:ilvl w:val="0"/>
                      <w:numId w:val="15"/>
                    </w:numPr>
                    <w:ind w:left="134" w:hanging="134"/>
                  </w:pPr>
                  <w:r>
                    <w:t>refractor-telescoop</w:t>
                  </w:r>
                </w:p>
                <w:p w14:paraId="0000005C" w14:textId="40880FBA" w:rsidR="00D83EA5" w:rsidRDefault="00D83EA5" w:rsidP="00D83EA5">
                  <w:pPr>
                    <w:pStyle w:val="Normal0"/>
                    <w:widowControl w:val="0"/>
                  </w:pPr>
                </w:p>
              </w:tc>
            </w:tr>
            <w:tr w:rsidR="00D83EA5" w14:paraId="1AEE6D37" w14:textId="77777777" w:rsidTr="18DB8BDC">
              <w:tc>
                <w:tcPr>
                  <w:tcW w:w="454" w:type="dxa"/>
                </w:tcPr>
                <w:p w14:paraId="0000005D" w14:textId="77777777" w:rsidR="00D83EA5" w:rsidRDefault="00D83EA5" w:rsidP="00D83EA5">
                  <w:pPr>
                    <w:pStyle w:val="Normal0"/>
                    <w:widowControl w:val="0"/>
                    <w:jc w:val="center"/>
                  </w:pPr>
                  <w:r>
                    <w:t>3.</w:t>
                  </w:r>
                </w:p>
              </w:tc>
              <w:tc>
                <w:tcPr>
                  <w:tcW w:w="1769" w:type="dxa"/>
                </w:tcPr>
                <w:p w14:paraId="0000005E" w14:textId="093EF388" w:rsidR="00D83EA5" w:rsidRDefault="00D83EA5" w:rsidP="00D83EA5">
                  <w:pPr>
                    <w:pStyle w:val="Normal0"/>
                    <w:widowControl w:val="0"/>
                  </w:pPr>
                  <w:r>
                    <w:t xml:space="preserve">Bouwproces </w:t>
                  </w:r>
                </w:p>
              </w:tc>
              <w:tc>
                <w:tcPr>
                  <w:tcW w:w="680" w:type="dxa"/>
                </w:tcPr>
                <w:p w14:paraId="0000005F" w14:textId="29840238" w:rsidR="00D83EA5" w:rsidRDefault="00D83EA5" w:rsidP="00D83EA5">
                  <w:pPr>
                    <w:pStyle w:val="Normal0"/>
                    <w:widowControl w:val="0"/>
                    <w:jc w:val="center"/>
                  </w:pPr>
                  <w:r>
                    <w:t>50’ – 75’</w:t>
                  </w:r>
                </w:p>
              </w:tc>
              <w:tc>
                <w:tcPr>
                  <w:tcW w:w="4252" w:type="dxa"/>
                </w:tcPr>
                <w:p w14:paraId="313F38F6" w14:textId="370A4B9E" w:rsidR="00D83EA5" w:rsidRDefault="00D83EA5" w:rsidP="18DB8BDC">
                  <w:pPr>
                    <w:pStyle w:val="Normal0"/>
                    <w:widowControl w:val="0"/>
                    <w:numPr>
                      <w:ilvl w:val="0"/>
                      <w:numId w:val="4"/>
                    </w:numPr>
                    <w:pBdr>
                      <w:top w:val="nil"/>
                      <w:left w:val="nil"/>
                      <w:bottom w:val="nil"/>
                      <w:right w:val="nil"/>
                      <w:between w:val="nil"/>
                    </w:pBdr>
                  </w:pPr>
                  <w:r w:rsidRPr="18DB8BDC">
                    <w:rPr>
                      <w:rFonts w:eastAsia="Calibri"/>
                      <w:color w:val="000000" w:themeColor="text1"/>
                    </w:rPr>
                    <w:t xml:space="preserve">De leerlingen bouwen eerst de reflectortelescoop aan de hand van het stappenplan dat </w:t>
                  </w:r>
                  <w:r w:rsidR="00FE0CAE">
                    <w:rPr>
                      <w:rFonts w:eastAsia="Calibri"/>
                      <w:color w:val="000000" w:themeColor="text1"/>
                    </w:rPr>
                    <w:t xml:space="preserve">ze </w:t>
                  </w:r>
                  <w:r w:rsidRPr="18DB8BDC">
                    <w:rPr>
                      <w:rFonts w:eastAsia="Calibri"/>
                      <w:color w:val="000000" w:themeColor="text1"/>
                    </w:rPr>
                    <w:t>in de vorige les hebben gemaakt en aan de hand van de aangereikte demonstratie.</w:t>
                  </w:r>
                </w:p>
                <w:p w14:paraId="20B1CBF2" w14:textId="6E40BA4B" w:rsidR="18DB8BDC" w:rsidRDefault="18DB8BDC" w:rsidP="18DB8BDC">
                  <w:pPr>
                    <w:pStyle w:val="Normal0"/>
                    <w:widowControl w:val="0"/>
                    <w:numPr>
                      <w:ilvl w:val="0"/>
                      <w:numId w:val="4"/>
                    </w:numPr>
                  </w:pPr>
                  <w:r w:rsidRPr="18DB8BDC">
                    <w:rPr>
                      <w:rFonts w:eastAsia="Calibri"/>
                      <w:color w:val="000000" w:themeColor="text1"/>
                    </w:rPr>
                    <w:t>Als ze klaar zijn met de eerste telescoop bouwen ze hierna de ref</w:t>
                  </w:r>
                  <w:r w:rsidR="00AE3971">
                    <w:rPr>
                      <w:rFonts w:eastAsia="Calibri"/>
                      <w:color w:val="000000" w:themeColor="text1"/>
                    </w:rPr>
                    <w:t>ractor</w:t>
                  </w:r>
                  <w:r w:rsidRPr="18DB8BDC">
                    <w:rPr>
                      <w:rFonts w:eastAsia="Calibri"/>
                      <w:color w:val="000000" w:themeColor="text1"/>
                    </w:rPr>
                    <w:t>telescoop. Dit gebeurt op dezelfde manier als hierboven aangegeven.</w:t>
                  </w:r>
                </w:p>
                <w:p w14:paraId="00000061" w14:textId="77777777" w:rsidR="00D83EA5" w:rsidRDefault="00D83EA5" w:rsidP="00D83EA5">
                  <w:pPr>
                    <w:pStyle w:val="Normal0"/>
                    <w:widowControl w:val="0"/>
                  </w:pPr>
                </w:p>
              </w:tc>
              <w:tc>
                <w:tcPr>
                  <w:tcW w:w="1701" w:type="dxa"/>
                </w:tcPr>
                <w:p w14:paraId="00000066" w14:textId="47F4731B" w:rsidR="00D83EA5" w:rsidRDefault="00D83EA5" w:rsidP="00285030">
                  <w:pPr>
                    <w:pStyle w:val="Normal0"/>
                    <w:widowControl w:val="0"/>
                  </w:pPr>
                  <w:r>
                    <w:t xml:space="preserve">- cursus p. </w:t>
                  </w:r>
                  <w:r w:rsidR="00487735">
                    <w:t xml:space="preserve">25 – 33 &amp; p. 37 – 46 </w:t>
                  </w:r>
                </w:p>
              </w:tc>
            </w:tr>
            <w:tr w:rsidR="00796510" w14:paraId="59B18C27" w14:textId="77777777" w:rsidTr="18DB8BDC">
              <w:tc>
                <w:tcPr>
                  <w:tcW w:w="454" w:type="dxa"/>
                </w:tcPr>
                <w:p w14:paraId="2932D320" w14:textId="5A9011A4" w:rsidR="00796510" w:rsidRDefault="00430CD8" w:rsidP="00796510">
                  <w:pPr>
                    <w:pStyle w:val="Normal0"/>
                    <w:widowControl w:val="0"/>
                    <w:jc w:val="center"/>
                  </w:pPr>
                  <w:r>
                    <w:t>4</w:t>
                  </w:r>
                  <w:r w:rsidR="00796510">
                    <w:t>.</w:t>
                  </w:r>
                </w:p>
              </w:tc>
              <w:tc>
                <w:tcPr>
                  <w:tcW w:w="1769" w:type="dxa"/>
                </w:tcPr>
                <w:p w14:paraId="2E1D49AA" w14:textId="77777777" w:rsidR="00796510" w:rsidRDefault="00796510" w:rsidP="00796510">
                  <w:pPr>
                    <w:pStyle w:val="Normal0"/>
                    <w:widowControl w:val="0"/>
                  </w:pPr>
                  <w:r>
                    <w:t xml:space="preserve">Opdracht </w:t>
                  </w:r>
                  <w:proofErr w:type="spellStart"/>
                  <w:r>
                    <w:t>flippgrid</w:t>
                  </w:r>
                  <w:proofErr w:type="spellEnd"/>
                  <w:r>
                    <w:t xml:space="preserve"> </w:t>
                  </w:r>
                </w:p>
                <w:p w14:paraId="349FDCF2" w14:textId="77777777" w:rsidR="00796510" w:rsidRDefault="00796510" w:rsidP="00796510">
                  <w:pPr>
                    <w:pStyle w:val="Normal0"/>
                    <w:widowControl w:val="0"/>
                  </w:pPr>
                  <w:r>
                    <w:t>+</w:t>
                  </w:r>
                </w:p>
                <w:p w14:paraId="73EBEFC0" w14:textId="77777777" w:rsidR="00796510" w:rsidRDefault="00796510" w:rsidP="00796510">
                  <w:pPr>
                    <w:pStyle w:val="Normal0"/>
                    <w:widowControl w:val="0"/>
                  </w:pPr>
                </w:p>
                <w:p w14:paraId="3D598FA9" w14:textId="77777777" w:rsidR="00796510" w:rsidRDefault="00796510" w:rsidP="00796510">
                  <w:pPr>
                    <w:pStyle w:val="Normal0"/>
                    <w:widowControl w:val="0"/>
                  </w:pPr>
                </w:p>
                <w:p w14:paraId="2FE92A6D" w14:textId="77777777" w:rsidR="00796510" w:rsidRDefault="00796510" w:rsidP="00796510">
                  <w:pPr>
                    <w:pStyle w:val="Normal0"/>
                    <w:widowControl w:val="0"/>
                  </w:pPr>
                </w:p>
                <w:p w14:paraId="1DDA4400" w14:textId="1F0D5DE2" w:rsidR="00796510" w:rsidRDefault="00796510" w:rsidP="00796510">
                  <w:pPr>
                    <w:pStyle w:val="Normal0"/>
                    <w:widowControl w:val="0"/>
                  </w:pPr>
                  <w:r>
                    <w:t>Exit cards invullen</w:t>
                  </w:r>
                </w:p>
              </w:tc>
              <w:tc>
                <w:tcPr>
                  <w:tcW w:w="680" w:type="dxa"/>
                </w:tcPr>
                <w:p w14:paraId="596F7184" w14:textId="5ED7691D" w:rsidR="00796510" w:rsidRDefault="00796510" w:rsidP="00796510">
                  <w:pPr>
                    <w:pStyle w:val="Normal0"/>
                    <w:widowControl w:val="0"/>
                    <w:jc w:val="center"/>
                  </w:pPr>
                  <w:r>
                    <w:t>20’</w:t>
                  </w:r>
                </w:p>
              </w:tc>
              <w:tc>
                <w:tcPr>
                  <w:tcW w:w="4252" w:type="dxa"/>
                </w:tcPr>
                <w:p w14:paraId="08E8585A" w14:textId="77777777" w:rsidR="00796510" w:rsidRDefault="00796510" w:rsidP="00796510">
                  <w:pPr>
                    <w:pStyle w:val="Normal0"/>
                    <w:widowControl w:val="0"/>
                    <w:numPr>
                      <w:ilvl w:val="0"/>
                      <w:numId w:val="4"/>
                    </w:numPr>
                    <w:pBdr>
                      <w:top w:val="nil"/>
                      <w:left w:val="nil"/>
                      <w:bottom w:val="nil"/>
                      <w:right w:val="nil"/>
                      <w:between w:val="nil"/>
                    </w:pBdr>
                  </w:pPr>
                  <w:r w:rsidRPr="18DB8BDC">
                    <w:rPr>
                      <w:rFonts w:eastAsia="Calibri"/>
                      <w:color w:val="000000" w:themeColor="text1"/>
                    </w:rPr>
                    <w:t xml:space="preserve">De leerlingen maken een filmpje waarin ze uitleggen hoe ze </w:t>
                  </w:r>
                  <w:r>
                    <w:rPr>
                      <w:rFonts w:eastAsia="Calibri"/>
                      <w:color w:val="000000" w:themeColor="text1"/>
                    </w:rPr>
                    <w:t xml:space="preserve">met hun telescoop kunnen waarnemen </w:t>
                  </w:r>
                  <w:r w:rsidRPr="18DB8BDC">
                    <w:rPr>
                      <w:rFonts w:eastAsia="Calibri"/>
                      <w:color w:val="000000" w:themeColor="text1"/>
                    </w:rPr>
                    <w:t xml:space="preserve">en welke moeilijkheden ze hebben ondervonden. </w:t>
                  </w:r>
                </w:p>
                <w:p w14:paraId="54922DDD" w14:textId="09589262" w:rsidR="00796510" w:rsidRPr="004D77F8" w:rsidRDefault="00796510" w:rsidP="00796510">
                  <w:pPr>
                    <w:pStyle w:val="Normal0"/>
                    <w:widowControl w:val="0"/>
                    <w:numPr>
                      <w:ilvl w:val="0"/>
                      <w:numId w:val="4"/>
                    </w:numPr>
                    <w:pBdr>
                      <w:top w:val="nil"/>
                      <w:left w:val="nil"/>
                      <w:bottom w:val="nil"/>
                      <w:right w:val="nil"/>
                      <w:between w:val="nil"/>
                    </w:pBdr>
                    <w:rPr>
                      <w:rFonts w:eastAsia="Calibri"/>
                      <w:color w:val="000000"/>
                    </w:rPr>
                  </w:pPr>
                  <w:r>
                    <w:t xml:space="preserve">De filmpjes worden in </w:t>
                  </w:r>
                  <w:proofErr w:type="spellStart"/>
                  <w:r>
                    <w:t>flipgrid</w:t>
                  </w:r>
                  <w:proofErr w:type="spellEnd"/>
                  <w:r>
                    <w:t xml:space="preserve"> geüpload en geëvalueerd door de leerkracht. </w:t>
                  </w:r>
                </w:p>
                <w:p w14:paraId="2362B3AA" w14:textId="06F667D5" w:rsidR="00796510" w:rsidRPr="18DB8BDC" w:rsidRDefault="00796510" w:rsidP="00796510">
                  <w:pPr>
                    <w:pStyle w:val="Normal0"/>
                    <w:widowControl w:val="0"/>
                    <w:numPr>
                      <w:ilvl w:val="0"/>
                      <w:numId w:val="4"/>
                    </w:numPr>
                    <w:pBdr>
                      <w:top w:val="nil"/>
                      <w:left w:val="nil"/>
                      <w:bottom w:val="nil"/>
                      <w:right w:val="nil"/>
                      <w:between w:val="nil"/>
                    </w:pBdr>
                    <w:rPr>
                      <w:rFonts w:eastAsia="Calibri"/>
                      <w:color w:val="000000" w:themeColor="text1"/>
                    </w:rPr>
                  </w:pPr>
                  <w:r>
                    <w:t xml:space="preserve">De leerlingen vullen de exit cards in op het einde van de les. </w:t>
                  </w:r>
                </w:p>
              </w:tc>
              <w:tc>
                <w:tcPr>
                  <w:tcW w:w="1701" w:type="dxa"/>
                </w:tcPr>
                <w:p w14:paraId="35FA031D" w14:textId="25F4692F" w:rsidR="00796510" w:rsidRDefault="00796510" w:rsidP="00796510">
                  <w:pPr>
                    <w:pStyle w:val="Normal0"/>
                    <w:widowControl w:val="0"/>
                  </w:pPr>
                  <w:r>
                    <w:t xml:space="preserve">- </w:t>
                  </w:r>
                  <w:proofErr w:type="spellStart"/>
                  <w:r>
                    <w:t>flipgrid</w:t>
                  </w:r>
                  <w:proofErr w:type="spellEnd"/>
                  <w:r>
                    <w:t xml:space="preserve"> opdracht </w:t>
                  </w:r>
                </w:p>
                <w:p w14:paraId="535633DE" w14:textId="77777777" w:rsidR="00796510" w:rsidRDefault="00796510" w:rsidP="00796510">
                  <w:pPr>
                    <w:pStyle w:val="Normal0"/>
                    <w:widowControl w:val="0"/>
                    <w:numPr>
                      <w:ilvl w:val="0"/>
                      <w:numId w:val="20"/>
                    </w:numPr>
                    <w:tabs>
                      <w:tab w:val="left" w:pos="134"/>
                    </w:tabs>
                  </w:pPr>
                  <w:r>
                    <w:t xml:space="preserve">Smartphone </w:t>
                  </w:r>
                </w:p>
                <w:p w14:paraId="2D10BEAA" w14:textId="77777777" w:rsidR="00796510" w:rsidRDefault="00796510" w:rsidP="00796510">
                  <w:pPr>
                    <w:pStyle w:val="Normal0"/>
                    <w:widowControl w:val="0"/>
                    <w:numPr>
                      <w:ilvl w:val="0"/>
                      <w:numId w:val="20"/>
                    </w:numPr>
                    <w:tabs>
                      <w:tab w:val="left" w:pos="134"/>
                    </w:tabs>
                  </w:pPr>
                  <w:r>
                    <w:t>telescoop</w:t>
                  </w:r>
                </w:p>
                <w:p w14:paraId="766F52A0" w14:textId="77777777" w:rsidR="00796510" w:rsidRDefault="00796510" w:rsidP="00796510">
                  <w:pPr>
                    <w:pStyle w:val="Normal0"/>
                    <w:widowControl w:val="0"/>
                  </w:pPr>
                </w:p>
                <w:p w14:paraId="27C1C048" w14:textId="77777777" w:rsidR="00796510" w:rsidRDefault="00796510" w:rsidP="00796510">
                  <w:pPr>
                    <w:pStyle w:val="Normal0"/>
                    <w:widowControl w:val="0"/>
                  </w:pPr>
                </w:p>
                <w:p w14:paraId="1C934B04" w14:textId="4EFA633F" w:rsidR="00796510" w:rsidRDefault="00796510" w:rsidP="00796510">
                  <w:pPr>
                    <w:pStyle w:val="Normal0"/>
                    <w:widowControl w:val="0"/>
                  </w:pPr>
                  <w:r>
                    <w:t xml:space="preserve">exit cards </w:t>
                  </w:r>
                </w:p>
              </w:tc>
            </w:tr>
            <w:tr w:rsidR="00796510" w14:paraId="43CD2874" w14:textId="77777777" w:rsidTr="18DB8BDC">
              <w:tc>
                <w:tcPr>
                  <w:tcW w:w="454" w:type="dxa"/>
                </w:tcPr>
                <w:p w14:paraId="00000067" w14:textId="2F98C97F" w:rsidR="00796510" w:rsidRDefault="00430CD8" w:rsidP="00796510">
                  <w:pPr>
                    <w:pStyle w:val="Normal0"/>
                    <w:widowControl w:val="0"/>
                    <w:jc w:val="center"/>
                  </w:pPr>
                  <w:r>
                    <w:t>5</w:t>
                  </w:r>
                  <w:r w:rsidR="00796510">
                    <w:t>.</w:t>
                  </w:r>
                </w:p>
              </w:tc>
              <w:tc>
                <w:tcPr>
                  <w:tcW w:w="1769" w:type="dxa"/>
                </w:tcPr>
                <w:p w14:paraId="6E4B18C4" w14:textId="77777777" w:rsidR="00796510" w:rsidRDefault="00796510" w:rsidP="00796510">
                  <w:pPr>
                    <w:pStyle w:val="Normal0"/>
                    <w:widowControl w:val="0"/>
                  </w:pPr>
                  <w:r>
                    <w:t xml:space="preserve">Afstellen telescopen </w:t>
                  </w:r>
                </w:p>
                <w:p w14:paraId="00000068" w14:textId="0DCCFB1E" w:rsidR="001472FA" w:rsidRDefault="001472FA" w:rsidP="00796510">
                  <w:pPr>
                    <w:pStyle w:val="Normal0"/>
                    <w:widowControl w:val="0"/>
                  </w:pPr>
                  <w:r>
                    <w:t>(indien extra tijd)</w:t>
                  </w:r>
                </w:p>
              </w:tc>
              <w:tc>
                <w:tcPr>
                  <w:tcW w:w="680" w:type="dxa"/>
                </w:tcPr>
                <w:p w14:paraId="00000069" w14:textId="1DA7F22C" w:rsidR="00796510" w:rsidRDefault="00796510" w:rsidP="00796510">
                  <w:pPr>
                    <w:pStyle w:val="Normal0"/>
                    <w:widowControl w:val="0"/>
                    <w:jc w:val="center"/>
                  </w:pPr>
                  <w:r>
                    <w:t>15’</w:t>
                  </w:r>
                </w:p>
              </w:tc>
              <w:tc>
                <w:tcPr>
                  <w:tcW w:w="4252" w:type="dxa"/>
                </w:tcPr>
                <w:p w14:paraId="6D1455C3" w14:textId="033FB783" w:rsidR="00796510" w:rsidRPr="002F7FC4" w:rsidRDefault="00796510" w:rsidP="00796510">
                  <w:pPr>
                    <w:pStyle w:val="Normal0"/>
                    <w:widowControl w:val="0"/>
                    <w:numPr>
                      <w:ilvl w:val="0"/>
                      <w:numId w:val="6"/>
                    </w:numPr>
                    <w:pBdr>
                      <w:top w:val="nil"/>
                      <w:left w:val="nil"/>
                      <w:bottom w:val="nil"/>
                      <w:right w:val="nil"/>
                      <w:between w:val="nil"/>
                    </w:pBdr>
                  </w:pPr>
                  <w:r>
                    <w:rPr>
                      <w:rFonts w:eastAsia="Calibri"/>
                      <w:color w:val="000000"/>
                    </w:rPr>
                    <w:t>Alle telescopen zijn gebouwd.</w:t>
                  </w:r>
                </w:p>
                <w:p w14:paraId="63B040C9" w14:textId="76E47342" w:rsidR="00796510" w:rsidRPr="000E5B7A" w:rsidRDefault="00796510" w:rsidP="00796510">
                  <w:pPr>
                    <w:pStyle w:val="Normal0"/>
                    <w:widowControl w:val="0"/>
                    <w:numPr>
                      <w:ilvl w:val="0"/>
                      <w:numId w:val="6"/>
                    </w:numPr>
                    <w:pBdr>
                      <w:top w:val="nil"/>
                      <w:left w:val="nil"/>
                      <w:bottom w:val="nil"/>
                      <w:right w:val="nil"/>
                      <w:between w:val="nil"/>
                    </w:pBdr>
                  </w:pPr>
                  <w:r>
                    <w:rPr>
                      <w:rFonts w:eastAsia="Calibri"/>
                      <w:color w:val="000000"/>
                    </w:rPr>
                    <w:t>Leerkracht roept leerling</w:t>
                  </w:r>
                  <w:r w:rsidR="00A13067">
                    <w:rPr>
                      <w:rFonts w:eastAsia="Calibri"/>
                      <w:color w:val="000000"/>
                    </w:rPr>
                    <w:t>en</w:t>
                  </w:r>
                  <w:r>
                    <w:rPr>
                      <w:rFonts w:eastAsia="Calibri"/>
                      <w:color w:val="000000"/>
                    </w:rPr>
                    <w:t xml:space="preserve"> rond een telescoop en demonstreert hoe je de telescopen moet afstellen (van beide types) </w:t>
                  </w:r>
                </w:p>
                <w:p w14:paraId="2898A8D7" w14:textId="77777777" w:rsidR="00796510" w:rsidRPr="00A13067" w:rsidRDefault="00796510" w:rsidP="001472FA">
                  <w:pPr>
                    <w:pStyle w:val="Normal0"/>
                    <w:widowControl w:val="0"/>
                    <w:numPr>
                      <w:ilvl w:val="0"/>
                      <w:numId w:val="6"/>
                    </w:numPr>
                    <w:pBdr>
                      <w:top w:val="nil"/>
                      <w:left w:val="nil"/>
                      <w:bottom w:val="nil"/>
                      <w:right w:val="nil"/>
                      <w:between w:val="nil"/>
                    </w:pBdr>
                  </w:pPr>
                  <w:r>
                    <w:rPr>
                      <w:rFonts w:eastAsia="Calibri"/>
                      <w:color w:val="000000"/>
                    </w:rPr>
                    <w:t xml:space="preserve">Het gebruik van een </w:t>
                  </w:r>
                  <w:r w:rsidRPr="00287484">
                    <w:rPr>
                      <w:rFonts w:eastAsia="Calibri"/>
                      <w:b/>
                      <w:bCs/>
                      <w:color w:val="000000"/>
                    </w:rPr>
                    <w:t>zonnefilter</w:t>
                  </w:r>
                  <w:r>
                    <w:rPr>
                      <w:rFonts w:eastAsia="Calibri"/>
                      <w:color w:val="000000"/>
                    </w:rPr>
                    <w:t xml:space="preserve"> MOET hier aangehaald worden! Consequenties worden duidelijk gemaakt.  </w:t>
                  </w:r>
                </w:p>
                <w:p w14:paraId="0000006E" w14:textId="3526B273" w:rsidR="00A13067" w:rsidRDefault="00A13067" w:rsidP="00A13067">
                  <w:pPr>
                    <w:pStyle w:val="Normal0"/>
                    <w:widowControl w:val="0"/>
                    <w:pBdr>
                      <w:top w:val="nil"/>
                      <w:left w:val="nil"/>
                      <w:bottom w:val="nil"/>
                      <w:right w:val="nil"/>
                      <w:between w:val="nil"/>
                    </w:pBdr>
                    <w:ind w:left="360"/>
                  </w:pPr>
                </w:p>
              </w:tc>
              <w:tc>
                <w:tcPr>
                  <w:tcW w:w="1701" w:type="dxa"/>
                </w:tcPr>
                <w:p w14:paraId="6A9DFE44" w14:textId="624DF1DA" w:rsidR="00796510" w:rsidRDefault="00796510" w:rsidP="00796510">
                  <w:pPr>
                    <w:pStyle w:val="Normal0"/>
                    <w:widowControl w:val="0"/>
                    <w:numPr>
                      <w:ilvl w:val="0"/>
                      <w:numId w:val="15"/>
                    </w:numPr>
                    <w:ind w:left="134" w:hanging="134"/>
                  </w:pPr>
                  <w:r>
                    <w:t xml:space="preserve">Telescopen (2 types) </w:t>
                  </w:r>
                </w:p>
                <w:p w14:paraId="475D5EF5" w14:textId="4B26D92E" w:rsidR="00796510" w:rsidRDefault="00796510" w:rsidP="00796510">
                  <w:pPr>
                    <w:pStyle w:val="Normal0"/>
                    <w:widowControl w:val="0"/>
                    <w:numPr>
                      <w:ilvl w:val="0"/>
                      <w:numId w:val="15"/>
                    </w:numPr>
                    <w:ind w:left="134" w:hanging="134"/>
                  </w:pPr>
                  <w:r>
                    <w:t xml:space="preserve">Zonnefilter </w:t>
                  </w:r>
                </w:p>
                <w:p w14:paraId="373903B0" w14:textId="0C17E671" w:rsidR="00796510" w:rsidRDefault="00796510" w:rsidP="00796510">
                  <w:pPr>
                    <w:pStyle w:val="Normal0"/>
                    <w:widowControl w:val="0"/>
                    <w:numPr>
                      <w:ilvl w:val="0"/>
                      <w:numId w:val="15"/>
                    </w:numPr>
                    <w:ind w:left="134" w:hanging="134"/>
                  </w:pPr>
                  <w:r>
                    <w:t>Cursus p.34-35 &amp; p.46</w:t>
                  </w:r>
                </w:p>
                <w:p w14:paraId="00000074" w14:textId="47567CA5" w:rsidR="00796510" w:rsidRDefault="00796510" w:rsidP="00796510">
                  <w:pPr>
                    <w:pStyle w:val="Normal0"/>
                    <w:widowControl w:val="0"/>
                  </w:pPr>
                  <w:r>
                    <w:br/>
                  </w:r>
                </w:p>
              </w:tc>
            </w:tr>
            <w:tr w:rsidR="00796510" w14:paraId="261FC1D8" w14:textId="77777777" w:rsidTr="18DB8BDC">
              <w:tc>
                <w:tcPr>
                  <w:tcW w:w="454" w:type="dxa"/>
                </w:tcPr>
                <w:p w14:paraId="11D24554" w14:textId="52D2BEA4" w:rsidR="00796510" w:rsidRDefault="00430CD8" w:rsidP="00796510">
                  <w:pPr>
                    <w:pStyle w:val="Normal0"/>
                    <w:widowControl w:val="0"/>
                    <w:jc w:val="center"/>
                  </w:pPr>
                  <w:r>
                    <w:lastRenderedPageBreak/>
                    <w:t>6</w:t>
                  </w:r>
                  <w:r w:rsidR="00796510">
                    <w:t>.</w:t>
                  </w:r>
                </w:p>
              </w:tc>
              <w:tc>
                <w:tcPr>
                  <w:tcW w:w="1769" w:type="dxa"/>
                </w:tcPr>
                <w:p w14:paraId="60661D78" w14:textId="77777777" w:rsidR="00796510" w:rsidRDefault="00796510" w:rsidP="00796510">
                  <w:pPr>
                    <w:pStyle w:val="Normal0"/>
                    <w:widowControl w:val="0"/>
                  </w:pPr>
                  <w:r>
                    <w:t>Afstellen telescoop</w:t>
                  </w:r>
                </w:p>
                <w:p w14:paraId="4ABA591E" w14:textId="488566E6" w:rsidR="001472FA" w:rsidRDefault="001472FA" w:rsidP="00796510">
                  <w:pPr>
                    <w:pStyle w:val="Normal0"/>
                    <w:widowControl w:val="0"/>
                  </w:pPr>
                  <w:r>
                    <w:t>(indien extra tijd)</w:t>
                  </w:r>
                </w:p>
              </w:tc>
              <w:tc>
                <w:tcPr>
                  <w:tcW w:w="680" w:type="dxa"/>
                </w:tcPr>
                <w:p w14:paraId="69F9B72D" w14:textId="1AACE2FF" w:rsidR="00796510" w:rsidRDefault="00796510" w:rsidP="00796510">
                  <w:pPr>
                    <w:pStyle w:val="Normal0"/>
                    <w:widowControl w:val="0"/>
                    <w:jc w:val="center"/>
                  </w:pPr>
                  <w:r>
                    <w:t>15’</w:t>
                  </w:r>
                </w:p>
              </w:tc>
              <w:tc>
                <w:tcPr>
                  <w:tcW w:w="4252" w:type="dxa"/>
                </w:tcPr>
                <w:p w14:paraId="2128404B" w14:textId="72B5C121" w:rsidR="00796510" w:rsidRDefault="00796510" w:rsidP="00796510">
                  <w:pPr>
                    <w:pStyle w:val="Normal0"/>
                    <w:widowControl w:val="0"/>
                    <w:numPr>
                      <w:ilvl w:val="0"/>
                      <w:numId w:val="8"/>
                    </w:numPr>
                    <w:pBdr>
                      <w:top w:val="nil"/>
                      <w:left w:val="nil"/>
                      <w:bottom w:val="nil"/>
                      <w:right w:val="nil"/>
                      <w:between w:val="nil"/>
                    </w:pBdr>
                    <w:rPr>
                      <w:rFonts w:eastAsia="Calibri"/>
                      <w:color w:val="000000"/>
                    </w:rPr>
                  </w:pPr>
                  <w:r w:rsidRPr="18DB8BDC">
                    <w:rPr>
                      <w:rFonts w:eastAsia="Calibri"/>
                      <w:color w:val="000000" w:themeColor="text1"/>
                    </w:rPr>
                    <w:t xml:space="preserve">Leerlingen stellen hun type telescoop af. </w:t>
                  </w:r>
                </w:p>
                <w:p w14:paraId="2BF52D0A" w14:textId="795B7E8D" w:rsidR="00796510" w:rsidRDefault="00796510" w:rsidP="00796510">
                  <w:pPr>
                    <w:pStyle w:val="Normal0"/>
                    <w:widowControl w:val="0"/>
                    <w:numPr>
                      <w:ilvl w:val="0"/>
                      <w:numId w:val="8"/>
                    </w:numPr>
                    <w:pBdr>
                      <w:top w:val="nil"/>
                      <w:left w:val="nil"/>
                      <w:bottom w:val="nil"/>
                      <w:right w:val="nil"/>
                      <w:between w:val="nil"/>
                    </w:pBdr>
                    <w:rPr>
                      <w:rFonts w:eastAsia="Calibri"/>
                      <w:color w:val="000000"/>
                    </w:rPr>
                  </w:pPr>
                  <w:r>
                    <w:rPr>
                      <w:rFonts w:eastAsia="Calibri"/>
                      <w:color w:val="000000"/>
                    </w:rPr>
                    <w:t xml:space="preserve">De telescopen zijn klaar voor gebruik. </w:t>
                  </w:r>
                </w:p>
              </w:tc>
              <w:tc>
                <w:tcPr>
                  <w:tcW w:w="1701" w:type="dxa"/>
                </w:tcPr>
                <w:p w14:paraId="51898EFA" w14:textId="77777777" w:rsidR="00796510" w:rsidRDefault="00796510" w:rsidP="00796510">
                  <w:pPr>
                    <w:pStyle w:val="Normal0"/>
                    <w:widowControl w:val="0"/>
                  </w:pPr>
                  <w:r>
                    <w:t>- refractor-telescoop</w:t>
                  </w:r>
                </w:p>
                <w:p w14:paraId="77CD9D7D" w14:textId="31A5A806" w:rsidR="00796510" w:rsidRDefault="00796510" w:rsidP="00796510">
                  <w:pPr>
                    <w:pStyle w:val="Normal0"/>
                    <w:widowControl w:val="0"/>
                    <w:numPr>
                      <w:ilvl w:val="0"/>
                      <w:numId w:val="20"/>
                    </w:numPr>
                    <w:tabs>
                      <w:tab w:val="left" w:pos="134"/>
                    </w:tabs>
                  </w:pPr>
                  <w:r>
                    <w:t>Reflector-telescoop</w:t>
                  </w:r>
                </w:p>
              </w:tc>
            </w:tr>
          </w:tbl>
          <w:p w14:paraId="00000082" w14:textId="77777777" w:rsidR="002C0E54" w:rsidRDefault="002C0E54">
            <w:pPr>
              <w:pStyle w:val="Normal0"/>
              <w:widowControl w:val="0"/>
              <w:rPr>
                <w:b/>
                <w:u w:val="single"/>
              </w:rPr>
            </w:pPr>
          </w:p>
          <w:p w14:paraId="00000083" w14:textId="77777777" w:rsidR="002C0E54" w:rsidRDefault="00562539">
            <w:pPr>
              <w:pStyle w:val="Normal0"/>
              <w:widowControl w:val="0"/>
              <w:rPr>
                <w:b/>
                <w:u w:val="single"/>
              </w:rPr>
            </w:pPr>
            <w:r>
              <w:rPr>
                <w:b/>
                <w:u w:val="single"/>
              </w:rPr>
              <w:t>Extra uitgebreide info bij leeractiviteit:</w:t>
            </w:r>
          </w:p>
          <w:p w14:paraId="20CF0C2C" w14:textId="77777777" w:rsidR="00D83EA5" w:rsidRDefault="00D83EA5">
            <w:pPr>
              <w:pStyle w:val="Normal0"/>
              <w:widowControl w:val="0"/>
              <w:rPr>
                <w:b/>
                <w:u w:val="single"/>
              </w:rPr>
            </w:pPr>
          </w:p>
          <w:p w14:paraId="0DDA1CDC" w14:textId="77777777" w:rsidR="00D83EA5" w:rsidRPr="00400DA4" w:rsidRDefault="00D83EA5" w:rsidP="00D83EA5">
            <w:pPr>
              <w:pStyle w:val="Normal0"/>
              <w:numPr>
                <w:ilvl w:val="0"/>
                <w:numId w:val="9"/>
              </w:numPr>
            </w:pPr>
            <w:r w:rsidRPr="00400DA4">
              <w:rPr>
                <w:rFonts w:eastAsia="Calibri"/>
                <w:b/>
                <w:color w:val="000000"/>
              </w:rPr>
              <w:t xml:space="preserve">Groepsverdeling </w:t>
            </w:r>
          </w:p>
          <w:p w14:paraId="0391E470" w14:textId="42B24E71" w:rsidR="00D83EA5" w:rsidRDefault="00D83EA5" w:rsidP="00D83EA5">
            <w:pPr>
              <w:pStyle w:val="Normal0"/>
              <w:ind w:left="720"/>
            </w:pPr>
            <w:r>
              <w:t xml:space="preserve">De klas wordt verdeeld in groepjes van 3 leerlingen. </w:t>
            </w:r>
          </w:p>
          <w:p w14:paraId="785D9211" w14:textId="147EE72B" w:rsidR="00D83EA5" w:rsidRDefault="00D83EA5" w:rsidP="18DB8BDC">
            <w:pPr>
              <w:pStyle w:val="Normal0"/>
              <w:ind w:left="720"/>
              <w:rPr>
                <w:rFonts w:eastAsia="Cambria"/>
                <w:color w:val="000000" w:themeColor="text1"/>
              </w:rPr>
            </w:pPr>
            <w:r>
              <w:t xml:space="preserve">Per groep krijgen de leerlingen een bouwpakket waarin de reflector- en refractortelescoop zitten. </w:t>
            </w:r>
          </w:p>
          <w:p w14:paraId="658613CC" w14:textId="60690101" w:rsidR="00D83EA5" w:rsidRDefault="00D83EA5" w:rsidP="18DB8BDC">
            <w:pPr>
              <w:pStyle w:val="Normal0"/>
              <w:ind w:left="720"/>
              <w:rPr>
                <w:rFonts w:eastAsia="Cambria"/>
              </w:rPr>
            </w:pPr>
          </w:p>
          <w:p w14:paraId="2B942D94" w14:textId="77777777" w:rsidR="00400DA4" w:rsidRPr="00400DA4" w:rsidRDefault="00400DA4" w:rsidP="00400DA4">
            <w:pPr>
              <w:pStyle w:val="Normal0"/>
              <w:numPr>
                <w:ilvl w:val="0"/>
                <w:numId w:val="9"/>
              </w:numPr>
            </w:pPr>
            <w:r w:rsidRPr="00400DA4">
              <w:rPr>
                <w:b/>
              </w:rPr>
              <w:t>Inleiding bouwen van de telescoop</w:t>
            </w:r>
          </w:p>
          <w:p w14:paraId="09825AD5" w14:textId="0171EEB9" w:rsidR="00C91491" w:rsidRDefault="000E2C3A" w:rsidP="00400DA4">
            <w:pPr>
              <w:pStyle w:val="Normal0"/>
              <w:ind w:left="720"/>
            </w:pPr>
            <w:r>
              <w:t xml:space="preserve">De leerkracht leidt de les in. </w:t>
            </w:r>
            <w:r w:rsidR="005D29AE">
              <w:t xml:space="preserve">De leerlingen hebben tijdens de vorige les al de voorbereidingen gedaan. </w:t>
            </w:r>
            <w:r w:rsidR="00F407AC">
              <w:t>Tijdens deze les gaat de leerkracht demonstreren hoe de leerlingen de telescop</w:t>
            </w:r>
            <w:r w:rsidR="00A13067">
              <w:t>en</w:t>
            </w:r>
            <w:r w:rsidR="00F407AC">
              <w:t xml:space="preserve"> moeten bouwen. </w:t>
            </w:r>
            <w:r w:rsidR="004F4DAE">
              <w:t>Zowel de reflector- als de refractortelescoop worden besproken.</w:t>
            </w:r>
            <w:r w:rsidR="00974CEF">
              <w:t xml:space="preserve"> </w:t>
            </w:r>
          </w:p>
          <w:p w14:paraId="53A5DCB0" w14:textId="77777777" w:rsidR="00557EE7" w:rsidRDefault="00557EE7" w:rsidP="00400DA4">
            <w:pPr>
              <w:pStyle w:val="Normal0"/>
              <w:ind w:left="720"/>
            </w:pPr>
          </w:p>
          <w:p w14:paraId="100A4F05" w14:textId="1994AE4E" w:rsidR="00557EE7" w:rsidRDefault="00557EE7" w:rsidP="00400DA4">
            <w:pPr>
              <w:pStyle w:val="Normal0"/>
              <w:ind w:left="720"/>
            </w:pPr>
            <w:r w:rsidRPr="005B2760">
              <w:rPr>
                <w:b/>
                <w:bCs/>
                <w:i/>
                <w:iCs/>
                <w:u w:val="single"/>
              </w:rPr>
              <w:t>Keuzeoptie</w:t>
            </w:r>
            <w:r w:rsidR="00C50602">
              <w:t xml:space="preserve">: leerkracht kan kiezen om de twee telescopen alleen te </w:t>
            </w:r>
            <w:r w:rsidR="00077334">
              <w:t>demonstreren</w:t>
            </w:r>
            <w:r w:rsidR="00C50602">
              <w:t xml:space="preserve"> OF door co-teaching </w:t>
            </w:r>
            <w:r w:rsidR="00077334">
              <w:t xml:space="preserve">de klasgroep te verdelen over twee leerkrachten. </w:t>
            </w:r>
            <w:r w:rsidR="000F201A">
              <w:t>E</w:t>
            </w:r>
            <w:r w:rsidR="00077334">
              <w:t xml:space="preserve">lke leerkracht </w:t>
            </w:r>
            <w:r w:rsidR="000F201A">
              <w:t xml:space="preserve">demonstreert </w:t>
            </w:r>
            <w:r w:rsidR="00077334">
              <w:t xml:space="preserve">zijn welbepaalde </w:t>
            </w:r>
            <w:r w:rsidR="000F201A">
              <w:t xml:space="preserve">type telescoop </w:t>
            </w:r>
            <w:r w:rsidR="00936DCB">
              <w:t xml:space="preserve">aan de leerlingen die dat type telescoop moeten bouwen. </w:t>
            </w:r>
            <w:r w:rsidR="000C6D15">
              <w:t xml:space="preserve">Men kan daarna de groepen omwisselen. </w:t>
            </w:r>
          </w:p>
          <w:p w14:paraId="3F97CC18" w14:textId="77777777" w:rsidR="00D83EA5" w:rsidRDefault="00D83EA5" w:rsidP="00400DA4">
            <w:pPr>
              <w:pStyle w:val="Normal0"/>
              <w:ind w:left="720"/>
            </w:pPr>
          </w:p>
          <w:p w14:paraId="454F0B1C" w14:textId="596FD566" w:rsidR="00D83EA5" w:rsidRDefault="00D83EA5" w:rsidP="00D83EA5">
            <w:pPr>
              <w:pStyle w:val="Lijstalinea"/>
            </w:pPr>
            <w:r>
              <w:t xml:space="preserve">De leerkracht neemt een bouwpakket en pakt het bouwpakket uit. De leerkracht benoemt alle onderdelen (zie pagina </w:t>
            </w:r>
            <w:r w:rsidR="00024577">
              <w:t xml:space="preserve">25 – 26 </w:t>
            </w:r>
            <w:r>
              <w:t xml:space="preserve">en pagina </w:t>
            </w:r>
            <w:r w:rsidR="00024577">
              <w:t>37</w:t>
            </w:r>
            <w:r>
              <w:t xml:space="preserve">) en ordent de onderdelen per telescoop. Vervolgens begint de leerkracht de </w:t>
            </w:r>
            <w:r w:rsidR="008C6598">
              <w:t>telesco</w:t>
            </w:r>
            <w:r w:rsidR="0040414D">
              <w:t>op</w:t>
            </w:r>
            <w:r w:rsidR="008C6598">
              <w:t xml:space="preserve"> te bouwen. Tijdens het bouwen duidt de leerkracht </w:t>
            </w:r>
            <w:r w:rsidR="00557EE7">
              <w:t xml:space="preserve">de aandachtspunten aan. </w:t>
            </w:r>
          </w:p>
          <w:p w14:paraId="73EF4FBC" w14:textId="77777777" w:rsidR="00C91491" w:rsidRDefault="00C91491" w:rsidP="00400DA4">
            <w:pPr>
              <w:pStyle w:val="Normal0"/>
              <w:ind w:left="720"/>
            </w:pPr>
          </w:p>
          <w:p w14:paraId="51746EBB" w14:textId="4C62E1E1" w:rsidR="00D17ADA" w:rsidRDefault="00FD4048" w:rsidP="00400DA4">
            <w:pPr>
              <w:pStyle w:val="Normal0"/>
              <w:ind w:left="720"/>
            </w:pPr>
            <w:r>
              <w:t>A</w:t>
            </w:r>
            <w:r w:rsidR="00C91491">
              <w:t>andachtspunten</w:t>
            </w:r>
            <w:r w:rsidR="00D17ADA">
              <w:t xml:space="preserve">: </w:t>
            </w:r>
          </w:p>
          <w:p w14:paraId="1EF968E7" w14:textId="77777777" w:rsidR="006E6435" w:rsidRDefault="00D17ADA" w:rsidP="00D17ADA">
            <w:pPr>
              <w:pStyle w:val="Normal0"/>
              <w:numPr>
                <w:ilvl w:val="0"/>
                <w:numId w:val="21"/>
              </w:numPr>
            </w:pPr>
            <w:r>
              <w:t xml:space="preserve">Bouten vast draaien </w:t>
            </w:r>
            <w:r>
              <w:rPr>
                <w:rFonts w:ascii="Wingdings" w:eastAsia="Wingdings" w:hAnsi="Wingdings" w:cs="Wingdings"/>
              </w:rPr>
              <w:t>à</w:t>
            </w:r>
            <w:r>
              <w:t xml:space="preserve"> vast = vast</w:t>
            </w:r>
            <w:r w:rsidR="006E6435">
              <w:t xml:space="preserve">, draai de bouten niet door want dit leidt tot schade. </w:t>
            </w:r>
          </w:p>
          <w:p w14:paraId="193BFEED" w14:textId="77777777" w:rsidR="008D5478" w:rsidRDefault="006E6435" w:rsidP="00D17ADA">
            <w:pPr>
              <w:pStyle w:val="Normal0"/>
              <w:numPr>
                <w:ilvl w:val="0"/>
                <w:numId w:val="21"/>
              </w:numPr>
            </w:pPr>
            <w:r>
              <w:t xml:space="preserve">Zorg ervoor dat de </w:t>
            </w:r>
            <w:r w:rsidR="009E6D82">
              <w:t xml:space="preserve">bouten recht in de </w:t>
            </w:r>
            <w:r w:rsidR="008D5478">
              <w:t xml:space="preserve">moeren worden gedraaid. Schuin indraaien leidt tot klemmen. </w:t>
            </w:r>
          </w:p>
          <w:p w14:paraId="00000086" w14:textId="7B860F46" w:rsidR="002C0E54" w:rsidRDefault="00C326AA" w:rsidP="00D03D3A">
            <w:pPr>
              <w:pStyle w:val="Normal0"/>
              <w:numPr>
                <w:ilvl w:val="0"/>
                <w:numId w:val="21"/>
              </w:numPr>
            </w:pPr>
            <w:r>
              <w:rPr>
                <w:noProof/>
              </w:rPr>
              <mc:AlternateContent>
                <mc:Choice Requires="wps">
                  <w:drawing>
                    <wp:anchor distT="0" distB="0" distL="114300" distR="114300" simplePos="0" relativeHeight="251665412" behindDoc="0" locked="0" layoutInCell="1" allowOverlap="1" wp14:anchorId="6104E863" wp14:editId="5230D6A4">
                      <wp:simplePos x="0" y="0"/>
                      <wp:positionH relativeFrom="column">
                        <wp:posOffset>3375025</wp:posOffset>
                      </wp:positionH>
                      <wp:positionV relativeFrom="paragraph">
                        <wp:posOffset>1052195</wp:posOffset>
                      </wp:positionV>
                      <wp:extent cx="314325" cy="238125"/>
                      <wp:effectExtent l="76200" t="38100" r="9525" b="104775"/>
                      <wp:wrapNone/>
                      <wp:docPr id="6" name="Ovaal 6"/>
                      <wp:cNvGraphicFramePr/>
                      <a:graphic xmlns:a="http://schemas.openxmlformats.org/drawingml/2006/main">
                        <a:graphicData uri="http://schemas.microsoft.com/office/word/2010/wordprocessingShape">
                          <wps:wsp>
                            <wps:cNvSpPr/>
                            <wps:spPr>
                              <a:xfrm>
                                <a:off x="0" y="0"/>
                                <a:ext cx="314325" cy="238125"/>
                              </a:xfrm>
                              <a:prstGeom prst="ellipse">
                                <a:avLst/>
                              </a:prstGeom>
                              <a:noFill/>
                              <a:ln w="28575">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E061B0F">
                    <v:oval id="Ovaal 6" style="position:absolute;margin-left:265.75pt;margin-top:82.85pt;width:24.75pt;height:18.75pt;z-index:2516654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yellow" strokeweight="2.25pt" w14:anchorId="45E237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">
                      <v:shadow on="t" color="black" opacity="22937f" offset="0,.63889mm" origin=",.5"/>
                    </v:oval>
                  </w:pict>
                </mc:Fallback>
              </mc:AlternateContent>
            </w:r>
            <w:r>
              <w:rPr>
                <w:noProof/>
              </w:rPr>
              <w:drawing>
                <wp:anchor distT="0" distB="0" distL="114300" distR="114300" simplePos="0" relativeHeight="251663364" behindDoc="0" locked="0" layoutInCell="1" allowOverlap="1" wp14:anchorId="03F1903E" wp14:editId="0846725B">
                  <wp:simplePos x="0" y="0"/>
                  <wp:positionH relativeFrom="column">
                    <wp:posOffset>2813050</wp:posOffset>
                  </wp:positionH>
                  <wp:positionV relativeFrom="paragraph">
                    <wp:posOffset>840105</wp:posOffset>
                  </wp:positionV>
                  <wp:extent cx="1259205" cy="958215"/>
                  <wp:effectExtent l="0" t="1905" r="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499" t="11201"/>
                          <a:stretch/>
                        </pic:blipFill>
                        <pic:spPr bwMode="auto">
                          <a:xfrm rot="5400000">
                            <a:off x="0" y="0"/>
                            <a:ext cx="1259205" cy="958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12A9">
              <w:rPr>
                <w:noProof/>
              </w:rPr>
              <mc:AlternateContent>
                <mc:Choice Requires="wps">
                  <w:drawing>
                    <wp:anchor distT="0" distB="0" distL="114300" distR="114300" simplePos="0" relativeHeight="251662340" behindDoc="0" locked="0" layoutInCell="1" allowOverlap="1" wp14:anchorId="42A23624" wp14:editId="72C3F7CD">
                      <wp:simplePos x="0" y="0"/>
                      <wp:positionH relativeFrom="column">
                        <wp:posOffset>1069975</wp:posOffset>
                      </wp:positionH>
                      <wp:positionV relativeFrom="paragraph">
                        <wp:posOffset>1385570</wp:posOffset>
                      </wp:positionV>
                      <wp:extent cx="314325" cy="238125"/>
                      <wp:effectExtent l="76200" t="38100" r="9525" b="104775"/>
                      <wp:wrapNone/>
                      <wp:docPr id="4" name="Ovaal 4"/>
                      <wp:cNvGraphicFramePr/>
                      <a:graphic xmlns:a="http://schemas.openxmlformats.org/drawingml/2006/main">
                        <a:graphicData uri="http://schemas.microsoft.com/office/word/2010/wordprocessingShape">
                          <wps:wsp>
                            <wps:cNvSpPr/>
                            <wps:spPr>
                              <a:xfrm>
                                <a:off x="0" y="0"/>
                                <a:ext cx="314325" cy="238125"/>
                              </a:xfrm>
                              <a:prstGeom prst="ellipse">
                                <a:avLst/>
                              </a:prstGeom>
                              <a:noFill/>
                              <a:ln w="28575">
                                <a:solidFill>
                                  <a:srgbClr val="FFFF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B93F184">
                    <v:oval id="Ovaal 4" style="position:absolute;margin-left:84.25pt;margin-top:109.1pt;width:24.75pt;height:18.75pt;z-index:2516623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yellow" strokeweight="2.25pt" w14:anchorId="345C3D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">
                      <v:shadow on="t" color="black" opacity="22937f" offset="0,.63889mm" origin=",.5"/>
                    </v:oval>
                  </w:pict>
                </mc:Fallback>
              </mc:AlternateContent>
            </w:r>
            <w:r w:rsidR="00DB2DC4" w:rsidRPr="008A132B">
              <w:rPr>
                <w:noProof/>
              </w:rPr>
              <w:drawing>
                <wp:anchor distT="0" distB="0" distL="114300" distR="114300" simplePos="0" relativeHeight="251661316" behindDoc="0" locked="0" layoutInCell="1" allowOverlap="1" wp14:anchorId="02881647" wp14:editId="0EF8C78A">
                  <wp:simplePos x="0" y="0"/>
                  <wp:positionH relativeFrom="column">
                    <wp:posOffset>984250</wp:posOffset>
                  </wp:positionH>
                  <wp:positionV relativeFrom="paragraph">
                    <wp:posOffset>737870</wp:posOffset>
                  </wp:positionV>
                  <wp:extent cx="889000" cy="1210945"/>
                  <wp:effectExtent l="0" t="0" r="6350" b="8255"/>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1945" t="6881" r="20614" b="25149"/>
                          <a:stretch/>
                        </pic:blipFill>
                        <pic:spPr bwMode="auto">
                          <a:xfrm>
                            <a:off x="0" y="0"/>
                            <a:ext cx="889000" cy="1210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D3A">
              <w:t xml:space="preserve">Bij de </w:t>
            </w:r>
            <w:r w:rsidR="005D1DB7">
              <w:t>r</w:t>
            </w:r>
            <w:r w:rsidR="00D03D3A">
              <w:t>eflectortelescoop kan men best</w:t>
            </w:r>
            <w:r w:rsidR="005D1DB7">
              <w:t xml:space="preserve"> de </w:t>
            </w:r>
            <w:proofErr w:type="spellStart"/>
            <w:r w:rsidR="005D1DB7">
              <w:t>s</w:t>
            </w:r>
            <w:r w:rsidR="00D03D3A">
              <w:t>piegelcel</w:t>
            </w:r>
            <w:proofErr w:type="spellEnd"/>
            <w:r w:rsidR="00D03D3A">
              <w:t xml:space="preserve"> met spiegel en </w:t>
            </w:r>
            <w:proofErr w:type="spellStart"/>
            <w:r w:rsidR="00D03D3A">
              <w:t>collimatieboutjes</w:t>
            </w:r>
            <w:proofErr w:type="spellEnd"/>
            <w:r w:rsidR="005D1DB7">
              <w:t xml:space="preserve"> juist oriënteren. Men moet ervoor zorgen dat de </w:t>
            </w:r>
            <w:r w:rsidR="00922207">
              <w:t>vlinder</w:t>
            </w:r>
            <w:r w:rsidR="00B8437B">
              <w:t xml:space="preserve">moer die in het midden van de cirkel is staat naar boven gericht is. Dit maakt </w:t>
            </w:r>
            <w:r w:rsidR="005712A9">
              <w:t xml:space="preserve">het afstellen van de telescoop makkelijker. </w:t>
            </w:r>
            <w:r w:rsidR="00D03D3A">
              <w:br/>
            </w:r>
            <w:r w:rsidR="00562539">
              <w:br/>
            </w:r>
          </w:p>
          <w:p w14:paraId="26E0BD1F" w14:textId="77777777" w:rsidR="00E85214" w:rsidRDefault="00E85214" w:rsidP="00852E04">
            <w:pPr>
              <w:pStyle w:val="Normal0"/>
              <w:ind w:left="720"/>
            </w:pPr>
          </w:p>
          <w:p w14:paraId="29A41582" w14:textId="77777777" w:rsidR="004D77F8" w:rsidRDefault="004D77F8" w:rsidP="00852E04">
            <w:pPr>
              <w:pStyle w:val="Normal0"/>
              <w:ind w:left="720"/>
            </w:pPr>
          </w:p>
          <w:p w14:paraId="57D5BF17" w14:textId="495A55A4" w:rsidR="00024577" w:rsidRDefault="00024577" w:rsidP="00852E04">
            <w:pPr>
              <w:pStyle w:val="Normal0"/>
              <w:ind w:left="720"/>
            </w:pPr>
          </w:p>
          <w:p w14:paraId="3B3D7D46" w14:textId="77777777" w:rsidR="00024577" w:rsidRDefault="00024577" w:rsidP="00852E04">
            <w:pPr>
              <w:pStyle w:val="Normal0"/>
              <w:ind w:left="720"/>
            </w:pPr>
          </w:p>
          <w:p w14:paraId="00000096" w14:textId="2CF776DF" w:rsidR="002C0E54" w:rsidRPr="00400DA4" w:rsidRDefault="00400DA4" w:rsidP="00400DA4">
            <w:pPr>
              <w:pStyle w:val="Normal0"/>
              <w:numPr>
                <w:ilvl w:val="0"/>
                <w:numId w:val="9"/>
              </w:numPr>
              <w:pBdr>
                <w:top w:val="nil"/>
                <w:left w:val="nil"/>
                <w:bottom w:val="nil"/>
                <w:right w:val="nil"/>
                <w:between w:val="nil"/>
              </w:pBdr>
            </w:pPr>
            <w:r w:rsidRPr="00400DA4">
              <w:rPr>
                <w:rFonts w:eastAsia="Calibri"/>
                <w:b/>
                <w:color w:val="000000"/>
              </w:rPr>
              <w:lastRenderedPageBreak/>
              <w:t xml:space="preserve">Bouwproces </w:t>
            </w:r>
          </w:p>
          <w:p w14:paraId="1C4AB7D5" w14:textId="3B02C7FF" w:rsidR="00400DA4" w:rsidRDefault="00845285" w:rsidP="006138A9">
            <w:pPr>
              <w:pStyle w:val="Normal0"/>
              <w:pBdr>
                <w:top w:val="nil"/>
                <w:left w:val="nil"/>
                <w:bottom w:val="nil"/>
                <w:right w:val="nil"/>
                <w:between w:val="nil"/>
              </w:pBdr>
              <w:ind w:left="720"/>
            </w:pPr>
            <w:r>
              <w:t>De leerlingen bouwen de telescopen (eerst reflector daarna refractor) aan de hand van het stappenplan dat in de vorige les hebben gemaakt en aangereikte demonstratie.</w:t>
            </w:r>
            <w:r w:rsidR="00191A9A">
              <w:t xml:space="preserve"> Het stappenplan</w:t>
            </w:r>
            <w:r w:rsidR="009D58C0">
              <w:t xml:space="preserve"> en onderdelen</w:t>
            </w:r>
            <w:r w:rsidR="00191A9A">
              <w:t xml:space="preserve"> vinden leerlingen terug in de cursus </w:t>
            </w:r>
            <w:r w:rsidR="006138A9">
              <w:t xml:space="preserve">p. 25 – 33 &amp; p. 37 – 46 </w:t>
            </w:r>
          </w:p>
          <w:p w14:paraId="4AF9C6BB" w14:textId="77777777" w:rsidR="00430CD8" w:rsidRDefault="00430CD8" w:rsidP="006138A9">
            <w:pPr>
              <w:pStyle w:val="Normal0"/>
              <w:pBdr>
                <w:top w:val="nil"/>
                <w:left w:val="nil"/>
                <w:bottom w:val="nil"/>
                <w:right w:val="nil"/>
                <w:between w:val="nil"/>
              </w:pBdr>
              <w:ind w:left="720"/>
            </w:pPr>
          </w:p>
          <w:p w14:paraId="46B2F9E1" w14:textId="18472E47" w:rsidR="00430CD8" w:rsidRPr="00400DA4" w:rsidRDefault="00430CD8" w:rsidP="00430CD8">
            <w:pPr>
              <w:pStyle w:val="Normal0"/>
              <w:numPr>
                <w:ilvl w:val="0"/>
                <w:numId w:val="9"/>
              </w:numPr>
              <w:pBdr>
                <w:top w:val="nil"/>
                <w:left w:val="nil"/>
                <w:bottom w:val="nil"/>
                <w:right w:val="nil"/>
                <w:between w:val="nil"/>
              </w:pBdr>
              <w:rPr>
                <w:rFonts w:eastAsia="Calibri"/>
                <w:bCs/>
                <w:color w:val="000000"/>
              </w:rPr>
            </w:pPr>
            <w:r w:rsidRPr="00400DA4">
              <w:rPr>
                <w:rFonts w:eastAsia="Calibri"/>
                <w:b/>
                <w:color w:val="000000"/>
              </w:rPr>
              <w:t xml:space="preserve">Opdracht </w:t>
            </w:r>
            <w:proofErr w:type="spellStart"/>
            <w:r w:rsidRPr="00400DA4">
              <w:rPr>
                <w:rFonts w:eastAsia="Calibri"/>
                <w:b/>
                <w:color w:val="000000"/>
              </w:rPr>
              <w:t>flipgrid</w:t>
            </w:r>
            <w:proofErr w:type="spellEnd"/>
            <w:r w:rsidRPr="00400DA4">
              <w:rPr>
                <w:rFonts w:eastAsia="Calibri"/>
                <w:b/>
                <w:color w:val="000000"/>
              </w:rPr>
              <w:t xml:space="preserve"> </w:t>
            </w:r>
            <w:r>
              <w:rPr>
                <w:rFonts w:eastAsia="Calibri"/>
                <w:b/>
                <w:color w:val="000000"/>
              </w:rPr>
              <w:t xml:space="preserve">+ exit cards </w:t>
            </w:r>
          </w:p>
          <w:p w14:paraId="5B28F5CB" w14:textId="42750FD2" w:rsidR="00430CD8" w:rsidRDefault="00430CD8" w:rsidP="00430CD8">
            <w:pPr>
              <w:pStyle w:val="Normal0"/>
              <w:pBdr>
                <w:top w:val="nil"/>
                <w:left w:val="nil"/>
                <w:bottom w:val="nil"/>
                <w:right w:val="nil"/>
                <w:between w:val="nil"/>
              </w:pBdr>
              <w:ind w:left="720"/>
              <w:rPr>
                <w:rFonts w:eastAsia="Calibri"/>
                <w:bCs/>
                <w:color w:val="000000"/>
              </w:rPr>
            </w:pPr>
            <w:r>
              <w:rPr>
                <w:rFonts w:eastAsia="Calibri"/>
                <w:bCs/>
                <w:color w:val="000000"/>
              </w:rPr>
              <w:t xml:space="preserve">Op het einde van de lessenreeks kunnen de leerlingen (per 3) een filmpje maken waarin ze uitleggen hoe ze kunnen waarnemen met hun telescoop en welke moeilijkheden ze hebben ondervonden. Deze filmpjes worden geüpload in </w:t>
            </w:r>
            <w:r w:rsidR="004263E7">
              <w:rPr>
                <w:rFonts w:eastAsia="Calibri"/>
                <w:bCs/>
                <w:color w:val="000000"/>
              </w:rPr>
              <w:t xml:space="preserve">de </w:t>
            </w:r>
            <w:proofErr w:type="spellStart"/>
            <w:r>
              <w:rPr>
                <w:rFonts w:eastAsia="Calibri"/>
                <w:bCs/>
                <w:color w:val="000000"/>
              </w:rPr>
              <w:t>flipgrid</w:t>
            </w:r>
            <w:proofErr w:type="spellEnd"/>
            <w:r w:rsidR="004263E7">
              <w:rPr>
                <w:rFonts w:eastAsia="Calibri"/>
                <w:bCs/>
                <w:color w:val="000000"/>
              </w:rPr>
              <w:t xml:space="preserve"> app</w:t>
            </w:r>
            <w:r>
              <w:rPr>
                <w:rFonts w:eastAsia="Calibri"/>
                <w:bCs/>
                <w:color w:val="000000"/>
              </w:rPr>
              <w:t xml:space="preserve"> zodat de leerkracht de filmpjes kan evalueren. </w:t>
            </w:r>
          </w:p>
          <w:p w14:paraId="4D6A4A68" w14:textId="77777777" w:rsidR="00430CD8" w:rsidRDefault="00430CD8" w:rsidP="00430CD8">
            <w:pPr>
              <w:pStyle w:val="Normal0"/>
              <w:pBdr>
                <w:top w:val="nil"/>
                <w:left w:val="nil"/>
                <w:bottom w:val="nil"/>
                <w:right w:val="nil"/>
                <w:between w:val="nil"/>
              </w:pBdr>
              <w:ind w:left="720"/>
              <w:rPr>
                <w:rFonts w:eastAsia="Calibri"/>
                <w:bCs/>
                <w:color w:val="000000"/>
              </w:rPr>
            </w:pPr>
            <w:r>
              <w:rPr>
                <w:rFonts w:eastAsia="Calibri"/>
                <w:bCs/>
                <w:color w:val="000000"/>
              </w:rPr>
              <w:t xml:space="preserve">Op het einde van de les vullen de leerlingen de exit cards in. </w:t>
            </w:r>
          </w:p>
          <w:p w14:paraId="1CD457CF" w14:textId="77777777" w:rsidR="006138A9" w:rsidRDefault="006138A9" w:rsidP="006138A9">
            <w:pPr>
              <w:pStyle w:val="Normal0"/>
              <w:pBdr>
                <w:top w:val="nil"/>
                <w:left w:val="nil"/>
                <w:bottom w:val="nil"/>
                <w:right w:val="nil"/>
                <w:between w:val="nil"/>
              </w:pBdr>
              <w:ind w:left="720"/>
            </w:pPr>
          </w:p>
          <w:p w14:paraId="601A722A" w14:textId="77777777" w:rsidR="00EF63F8" w:rsidRPr="00EF63F8" w:rsidRDefault="00400DA4" w:rsidP="00EF63F8">
            <w:pPr>
              <w:pStyle w:val="Normal0"/>
              <w:numPr>
                <w:ilvl w:val="0"/>
                <w:numId w:val="9"/>
              </w:numPr>
              <w:pBdr>
                <w:top w:val="nil"/>
                <w:left w:val="nil"/>
                <w:bottom w:val="nil"/>
                <w:right w:val="nil"/>
                <w:between w:val="nil"/>
              </w:pBdr>
              <w:rPr>
                <w:rFonts w:eastAsia="Calibri"/>
                <w:color w:val="000000"/>
              </w:rPr>
            </w:pPr>
            <w:r w:rsidRPr="00400DA4">
              <w:rPr>
                <w:rFonts w:eastAsia="Calibri"/>
                <w:b/>
                <w:color w:val="000000"/>
              </w:rPr>
              <w:t>Afstellen telescopen</w:t>
            </w:r>
            <w:r w:rsidR="00562539" w:rsidRPr="00400DA4">
              <w:rPr>
                <w:rFonts w:eastAsia="Calibri"/>
                <w:color w:val="000000"/>
              </w:rPr>
              <w:br/>
            </w:r>
            <w:r w:rsidR="00EF63F8" w:rsidRPr="00EF63F8">
              <w:rPr>
                <w:rFonts w:eastAsia="Calibri"/>
                <w:color w:val="000000"/>
              </w:rPr>
              <w:t>Alle telescopen zijn gebouwd.</w:t>
            </w:r>
          </w:p>
          <w:p w14:paraId="719A9743" w14:textId="16C47137" w:rsidR="00EF63F8" w:rsidRPr="00EF63F8" w:rsidRDefault="00C4620C" w:rsidP="00EF63F8">
            <w:pPr>
              <w:pStyle w:val="Normal0"/>
              <w:pBdr>
                <w:top w:val="nil"/>
                <w:left w:val="nil"/>
                <w:bottom w:val="nil"/>
                <w:right w:val="nil"/>
                <w:between w:val="nil"/>
              </w:pBdr>
              <w:ind w:left="720"/>
              <w:rPr>
                <w:rFonts w:eastAsia="Calibri"/>
                <w:color w:val="000000"/>
              </w:rPr>
            </w:pPr>
            <w:r>
              <w:rPr>
                <w:rFonts w:eastAsia="Calibri"/>
                <w:color w:val="000000"/>
              </w:rPr>
              <w:t>De l</w:t>
            </w:r>
            <w:r w:rsidR="00EF63F8" w:rsidRPr="00EF63F8">
              <w:rPr>
                <w:rFonts w:eastAsia="Calibri"/>
                <w:color w:val="000000"/>
              </w:rPr>
              <w:t>eerkracht roept leerling rond een telescoop en demonstreert hoe je de telescopen moet afstellen (van beide types)</w:t>
            </w:r>
            <w:r>
              <w:rPr>
                <w:rFonts w:eastAsia="Calibri"/>
                <w:color w:val="000000"/>
              </w:rPr>
              <w:t xml:space="preserve">. </w:t>
            </w:r>
          </w:p>
          <w:p w14:paraId="7858AB12" w14:textId="1DB5DE97" w:rsidR="00A72085" w:rsidRDefault="00EF63F8" w:rsidP="00A72085">
            <w:pPr>
              <w:pStyle w:val="Normal0"/>
              <w:pBdr>
                <w:top w:val="nil"/>
                <w:left w:val="nil"/>
                <w:bottom w:val="nil"/>
                <w:right w:val="nil"/>
                <w:between w:val="nil"/>
              </w:pBdr>
              <w:ind w:left="720"/>
              <w:rPr>
                <w:rFonts w:eastAsia="Calibri"/>
                <w:color w:val="000000"/>
              </w:rPr>
            </w:pPr>
            <w:r w:rsidRPr="00EF63F8">
              <w:rPr>
                <w:rFonts w:eastAsia="Calibri"/>
                <w:color w:val="000000"/>
              </w:rPr>
              <w:t xml:space="preserve">Het gebruik van een zonnefilter MOET hier aangehaald worden! Consequenties worden duidelijk gemaakt. </w:t>
            </w:r>
            <w:r w:rsidR="009912F7">
              <w:rPr>
                <w:rFonts w:eastAsia="Calibri"/>
                <w:color w:val="000000"/>
              </w:rPr>
              <w:t xml:space="preserve">(cursus p. 33) </w:t>
            </w:r>
          </w:p>
          <w:p w14:paraId="17F34C47" w14:textId="77777777" w:rsidR="0097358E" w:rsidRDefault="0097358E" w:rsidP="00EF63F8">
            <w:pPr>
              <w:pStyle w:val="Normal0"/>
              <w:pBdr>
                <w:top w:val="nil"/>
                <w:left w:val="nil"/>
                <w:bottom w:val="nil"/>
                <w:right w:val="nil"/>
                <w:between w:val="nil"/>
              </w:pBdr>
              <w:ind w:left="720"/>
              <w:rPr>
                <w:rFonts w:eastAsia="Calibri"/>
                <w:color w:val="000000"/>
              </w:rPr>
            </w:pPr>
          </w:p>
          <w:p w14:paraId="52A9D5A8" w14:textId="34B87B57" w:rsidR="00EF63F8" w:rsidRPr="009912F7" w:rsidRDefault="00A02965" w:rsidP="00EF63F8">
            <w:pPr>
              <w:pStyle w:val="Normal0"/>
              <w:pBdr>
                <w:top w:val="nil"/>
                <w:left w:val="nil"/>
                <w:bottom w:val="nil"/>
                <w:right w:val="nil"/>
                <w:between w:val="nil"/>
              </w:pBdr>
              <w:ind w:left="720"/>
              <w:rPr>
                <w:rFonts w:eastAsia="Calibri"/>
                <w:i/>
                <w:iCs/>
                <w:color w:val="000000"/>
              </w:rPr>
            </w:pPr>
            <w:r w:rsidRPr="009912F7">
              <w:rPr>
                <w:rFonts w:eastAsia="Calibri"/>
                <w:i/>
                <w:iCs/>
                <w:color w:val="000000"/>
              </w:rPr>
              <w:t>Als je met de telescoop naar de zon wil kijken MOET je een zonnefilter gebruiken! Als je geen zonnefilter gebruikt kan dit leiden tot onherstelbare oogschade. Als je rechtstreeks in de zon kijkt zal er al na 100 seconden permanente netvliesschade optreden. Met een telescoop naar de zon kijken maakt de blootstelling aan gevaar nog gevaarlijker! Je ogen zullen namelijk in een kortere tijd beschadigd kunnen raken. Gebruik dus een zonnefilter!</w:t>
            </w:r>
          </w:p>
          <w:p w14:paraId="0000009B" w14:textId="587672A9" w:rsidR="002C0E54" w:rsidRPr="00400DA4" w:rsidRDefault="002C0E54" w:rsidP="00EF63F8">
            <w:pPr>
              <w:pStyle w:val="Normal0"/>
              <w:pBdr>
                <w:top w:val="nil"/>
                <w:left w:val="nil"/>
                <w:bottom w:val="nil"/>
                <w:right w:val="nil"/>
                <w:between w:val="nil"/>
              </w:pBdr>
              <w:ind w:left="720"/>
              <w:rPr>
                <w:rFonts w:eastAsia="Calibri"/>
                <w:color w:val="000000"/>
              </w:rPr>
            </w:pPr>
          </w:p>
          <w:p w14:paraId="7EB66601" w14:textId="73AD574B" w:rsidR="000C19C5" w:rsidRPr="000C19C5" w:rsidRDefault="00400DA4" w:rsidP="000C19C5">
            <w:pPr>
              <w:pStyle w:val="Normal0"/>
              <w:numPr>
                <w:ilvl w:val="0"/>
                <w:numId w:val="9"/>
              </w:numPr>
              <w:pBdr>
                <w:top w:val="nil"/>
                <w:left w:val="nil"/>
                <w:bottom w:val="nil"/>
                <w:right w:val="nil"/>
                <w:between w:val="nil"/>
              </w:pBdr>
              <w:rPr>
                <w:rFonts w:eastAsia="Calibri"/>
                <w:color w:val="000000"/>
              </w:rPr>
            </w:pPr>
            <w:r w:rsidRPr="00400DA4">
              <w:rPr>
                <w:rFonts w:eastAsia="Calibri"/>
                <w:b/>
                <w:color w:val="000000"/>
              </w:rPr>
              <w:t>Afstellen telescoop</w:t>
            </w:r>
            <w:r w:rsidR="00562539">
              <w:rPr>
                <w:rFonts w:eastAsia="Calibri"/>
                <w:b/>
                <w:color w:val="000000"/>
              </w:rPr>
              <w:br/>
            </w:r>
            <w:r w:rsidR="000C19C5" w:rsidRPr="000C19C5">
              <w:rPr>
                <w:rFonts w:eastAsia="Calibri"/>
                <w:color w:val="000000"/>
              </w:rPr>
              <w:t xml:space="preserve">leerlingen werken terug in groepjes van </w:t>
            </w:r>
            <w:r w:rsidR="009912F7">
              <w:rPr>
                <w:rFonts w:eastAsia="Calibri"/>
                <w:color w:val="000000"/>
              </w:rPr>
              <w:t>3</w:t>
            </w:r>
            <w:r w:rsidR="000C19C5" w:rsidRPr="000C19C5">
              <w:rPr>
                <w:rFonts w:eastAsia="Calibri"/>
                <w:color w:val="000000"/>
              </w:rPr>
              <w:t xml:space="preserve"> leerlingen. En stellen hun type telescoop af. </w:t>
            </w:r>
          </w:p>
          <w:p w14:paraId="0000009C" w14:textId="3C6F361B" w:rsidR="002C0E54" w:rsidRDefault="000C19C5" w:rsidP="000C19C5">
            <w:pPr>
              <w:pStyle w:val="Normal0"/>
              <w:pBdr>
                <w:top w:val="nil"/>
                <w:left w:val="nil"/>
                <w:bottom w:val="nil"/>
                <w:right w:val="nil"/>
                <w:between w:val="nil"/>
              </w:pBdr>
              <w:ind w:left="720"/>
              <w:rPr>
                <w:rFonts w:eastAsia="Calibri"/>
                <w:color w:val="000000"/>
              </w:rPr>
            </w:pPr>
            <w:r w:rsidRPr="000C19C5">
              <w:rPr>
                <w:rFonts w:eastAsia="Calibri"/>
                <w:color w:val="000000"/>
              </w:rPr>
              <w:t>De telescopen zijn klaar voor gebruik.</w:t>
            </w:r>
            <w:r>
              <w:rPr>
                <w:rFonts w:eastAsia="Calibri"/>
                <w:color w:val="000000"/>
              </w:rPr>
              <w:t xml:space="preserve"> De leerlingen kunnen hun cursus raadplegen op pagina </w:t>
            </w:r>
            <w:r w:rsidR="009912F7" w:rsidRPr="009912F7">
              <w:rPr>
                <w:rFonts w:eastAsia="Calibri"/>
                <w:color w:val="000000"/>
              </w:rPr>
              <w:t>34-35 &amp; 46</w:t>
            </w:r>
            <w:r w:rsidR="009912F7">
              <w:rPr>
                <w:rFonts w:eastAsia="Calibri"/>
                <w:color w:val="000000"/>
              </w:rPr>
              <w:t>.</w:t>
            </w:r>
          </w:p>
          <w:p w14:paraId="0000009D" w14:textId="328C44FF" w:rsidR="002C0E54" w:rsidRDefault="002C0E54">
            <w:pPr>
              <w:pStyle w:val="Normal0"/>
              <w:pBdr>
                <w:top w:val="nil"/>
                <w:left w:val="nil"/>
                <w:bottom w:val="nil"/>
                <w:right w:val="nil"/>
                <w:between w:val="nil"/>
              </w:pBdr>
              <w:ind w:left="720"/>
              <w:jc w:val="center"/>
            </w:pPr>
          </w:p>
          <w:p w14:paraId="0000009E" w14:textId="77777777" w:rsidR="002C0E54" w:rsidRDefault="002C0E54">
            <w:pPr>
              <w:pStyle w:val="Normal0"/>
            </w:pPr>
          </w:p>
          <w:p w14:paraId="000000A2" w14:textId="77777777" w:rsidR="002C0E54" w:rsidRDefault="002C0E54">
            <w:pPr>
              <w:pStyle w:val="Normal0"/>
            </w:pPr>
          </w:p>
        </w:tc>
      </w:tr>
      <w:tr w:rsidR="002C0E54" w14:paraId="67F9A444" w14:textId="77777777" w:rsidTr="18DB8BDC">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A3" w14:textId="77777777" w:rsidR="002C0E54" w:rsidRDefault="00562539">
            <w:pPr>
              <w:pStyle w:val="Normal0"/>
              <w:widowControl w:val="0"/>
            </w:pPr>
            <w:r>
              <w:rPr>
                <w:b/>
              </w:rPr>
              <w:lastRenderedPageBreak/>
              <w:t>Ondersteunend materiaal voor leerlingen en leerkrachten</w:t>
            </w:r>
            <w:r>
              <w:t>:</w:t>
            </w:r>
          </w:p>
          <w:p w14:paraId="000000A4" w14:textId="77777777" w:rsidR="002C0E54" w:rsidRDefault="00562539">
            <w:pPr>
              <w:pStyle w:val="Normal0"/>
              <w:widowControl w:val="0"/>
              <w:rPr>
                <w:i/>
                <w:sz w:val="16"/>
                <w:szCs w:val="16"/>
              </w:rPr>
            </w:pPr>
            <w:r>
              <w:rPr>
                <w:i/>
                <w:sz w:val="16"/>
                <w:szCs w:val="16"/>
              </w:rPr>
              <w:t>Dit zijn verdere verwijzingen naar concreet lesmateriaal voor leerlingen, zoals werkblaadjes, en voor leerkrachten, zoals PowerPoint presentaties. Mogelijks zal hier al naar verwezen worden in de beschrijving leeractiviteiten. Bedoeling is dat je hier een link maakt naar de respectievelijke werkblaadjes, presentaties, etc.</w:t>
            </w:r>
          </w:p>
          <w:p w14:paraId="000000A5" w14:textId="3F46BB93" w:rsidR="002C0E54" w:rsidRDefault="00562539">
            <w:pPr>
              <w:pStyle w:val="Normal0"/>
              <w:widowControl w:val="0"/>
              <w:rPr>
                <w:i/>
              </w:rPr>
            </w:pPr>
            <w:r>
              <w:rPr>
                <w:i/>
              </w:rPr>
              <w:t xml:space="preserve">Cursus voor de leerkracht: </w:t>
            </w:r>
            <w:hyperlink r:id="rId31" w:history="1">
              <w:r w:rsidR="00941870" w:rsidRPr="00941870">
                <w:rPr>
                  <w:rStyle w:val="Hyperlink"/>
                  <w:i/>
                </w:rPr>
                <w:t>Cursus</w:t>
              </w:r>
            </w:hyperlink>
            <w:r w:rsidR="00941870">
              <w:rPr>
                <w:i/>
              </w:rPr>
              <w:t xml:space="preserve"> </w:t>
            </w:r>
          </w:p>
          <w:p w14:paraId="000000A7" w14:textId="0C2B69E1" w:rsidR="005F29CB" w:rsidRDefault="00562539" w:rsidP="005F29CB">
            <w:pPr>
              <w:pStyle w:val="Normal0"/>
              <w:widowControl w:val="0"/>
              <w:rPr>
                <w:i/>
              </w:rPr>
            </w:pPr>
            <w:r>
              <w:rPr>
                <w:i/>
              </w:rPr>
              <w:t xml:space="preserve">Werkbundel: </w:t>
            </w:r>
            <w:hyperlink r:id="rId32" w:history="1">
              <w:r w:rsidR="006405DA" w:rsidRPr="006405DA">
                <w:rPr>
                  <w:rStyle w:val="Hyperlink"/>
                  <w:i/>
                </w:rPr>
                <w:t xml:space="preserve">Cursus </w:t>
              </w:r>
            </w:hyperlink>
          </w:p>
          <w:p w14:paraId="70ED1F1A" w14:textId="50673101" w:rsidR="00025821" w:rsidRPr="00025821" w:rsidRDefault="00025821" w:rsidP="005F29CB">
            <w:pPr>
              <w:pStyle w:val="Normal0"/>
              <w:widowControl w:val="0"/>
              <w:rPr>
                <w:i/>
              </w:rPr>
            </w:pPr>
            <w:r>
              <w:rPr>
                <w:i/>
              </w:rPr>
              <w:t>Exit cards:</w:t>
            </w:r>
            <w:hyperlink r:id="rId33" w:history="1">
              <w:r w:rsidRPr="00586271">
                <w:rPr>
                  <w:rStyle w:val="Hyperlink"/>
                  <w:i/>
                </w:rPr>
                <w:t xml:space="preserve"> </w:t>
              </w:r>
              <w:r w:rsidR="00BB01E3" w:rsidRPr="00586271">
                <w:rPr>
                  <w:rStyle w:val="Hyperlink"/>
                  <w:i/>
                </w:rPr>
                <w:t>exit cards</w:t>
              </w:r>
            </w:hyperlink>
          </w:p>
          <w:p w14:paraId="000000A9" w14:textId="029FF607" w:rsidR="002C0E54" w:rsidRDefault="002C0E54">
            <w:pPr>
              <w:pStyle w:val="Normal0"/>
              <w:widowControl w:val="0"/>
              <w:rPr>
                <w:i/>
              </w:rPr>
            </w:pPr>
          </w:p>
        </w:tc>
      </w:tr>
      <w:tr w:rsidR="002C0E54" w14:paraId="22B3F02A" w14:textId="77777777" w:rsidTr="18DB8BDC">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AA" w14:textId="77777777" w:rsidR="002C0E54" w:rsidRDefault="00562539">
            <w:pPr>
              <w:pStyle w:val="Normal0"/>
              <w:widowControl w:val="0"/>
            </w:pPr>
            <w:r>
              <w:rPr>
                <w:b/>
              </w:rPr>
              <w:t>Reader</w:t>
            </w:r>
            <w:r>
              <w:t>:</w:t>
            </w:r>
          </w:p>
          <w:p w14:paraId="000000AB" w14:textId="77777777" w:rsidR="002C0E54" w:rsidRDefault="00562539">
            <w:pPr>
              <w:pStyle w:val="Normal0"/>
              <w:widowControl w:val="0"/>
              <w:rPr>
                <w:sz w:val="16"/>
                <w:szCs w:val="16"/>
              </w:rPr>
            </w:pPr>
            <w:r>
              <w:rPr>
                <w:sz w:val="16"/>
                <w:szCs w:val="16"/>
              </w:rPr>
              <w:t>Dit zijn verwijzingen naar voor de leerkracht interessante bronnen over deze bouwsteen met extra achtergrondinformatie (filmpjes, boeken, artikels, websites, etc.)</w:t>
            </w:r>
          </w:p>
          <w:p w14:paraId="000000BB" w14:textId="68A66DFB" w:rsidR="002C0E54" w:rsidRPr="00B22813" w:rsidRDefault="00586271" w:rsidP="00B22813">
            <w:pPr>
              <w:pStyle w:val="Normal0"/>
              <w:widowControl w:val="0"/>
              <w:numPr>
                <w:ilvl w:val="0"/>
                <w:numId w:val="19"/>
              </w:numPr>
              <w:rPr>
                <w:rStyle w:val="Hyperlink"/>
                <w:color w:val="auto"/>
                <w:u w:val="none"/>
              </w:rPr>
            </w:pPr>
            <w:hyperlink r:id="rId34" w:history="1">
              <w:r w:rsidR="00B22813" w:rsidRPr="001705BB">
                <w:rPr>
                  <w:rStyle w:val="Hyperlink"/>
                </w:rPr>
                <w:t>https://www.youtube.com/watch?v=mgMhrjSCKqM</w:t>
              </w:r>
            </w:hyperlink>
          </w:p>
          <w:p w14:paraId="5A909227" w14:textId="7AB811AA" w:rsidR="00B22813" w:rsidRDefault="00586271" w:rsidP="00B22813">
            <w:pPr>
              <w:pStyle w:val="Normal0"/>
              <w:widowControl w:val="0"/>
              <w:numPr>
                <w:ilvl w:val="0"/>
                <w:numId w:val="19"/>
              </w:numPr>
            </w:pPr>
            <w:hyperlink r:id="rId35" w:history="1">
              <w:r w:rsidR="00AD4695" w:rsidRPr="0099462B">
                <w:rPr>
                  <w:rStyle w:val="Hyperlink"/>
                </w:rPr>
                <w:t>https://dbbfff77-7d05-4104-85cb-e22a8337ac4a.filesusr.com/ugd/ea6e93_d2df81a19d934ebb87df2f5df8095dce.pdf</w:t>
              </w:r>
            </w:hyperlink>
            <w:r w:rsidR="00AD4695">
              <w:t xml:space="preserve"> </w:t>
            </w:r>
          </w:p>
          <w:p w14:paraId="23EE6042" w14:textId="77777777" w:rsidR="00AD4695" w:rsidRDefault="00AD4695" w:rsidP="00AD4695">
            <w:pPr>
              <w:pStyle w:val="Normal0"/>
              <w:widowControl w:val="0"/>
              <w:ind w:left="720"/>
            </w:pPr>
          </w:p>
          <w:p w14:paraId="000000BC" w14:textId="6CAE9CB0" w:rsidR="002C0E54" w:rsidRDefault="00562539">
            <w:pPr>
              <w:pStyle w:val="Normal0"/>
              <w:widowControl w:val="0"/>
            </w:pPr>
            <w:r>
              <w:rPr>
                <w:b/>
              </w:rPr>
              <w:t xml:space="preserve">ICT-tools: </w:t>
            </w:r>
          </w:p>
          <w:p w14:paraId="70F62911" w14:textId="220CA1A2" w:rsidR="00430D4D" w:rsidRDefault="00430D4D" w:rsidP="00430D4D">
            <w:pPr>
              <w:pStyle w:val="Normal0"/>
              <w:widowControl w:val="0"/>
              <w:numPr>
                <w:ilvl w:val="0"/>
                <w:numId w:val="22"/>
              </w:numPr>
            </w:pPr>
            <w:proofErr w:type="spellStart"/>
            <w:r>
              <w:t>Flipgrid</w:t>
            </w:r>
            <w:proofErr w:type="spellEnd"/>
            <w:r>
              <w:t xml:space="preserve">: </w:t>
            </w:r>
            <w:hyperlink r:id="rId36" w:history="1">
              <w:r w:rsidR="0002592D" w:rsidRPr="0007512C">
                <w:rPr>
                  <w:rStyle w:val="Hyperlink"/>
                </w:rPr>
                <w:t>https://info.flipgrid.com/</w:t>
              </w:r>
            </w:hyperlink>
            <w:r w:rsidR="0002592D">
              <w:t xml:space="preserve"> </w:t>
            </w:r>
          </w:p>
          <w:p w14:paraId="000000BD" w14:textId="58EB1CD5" w:rsidR="00B01901" w:rsidRDefault="00B01901">
            <w:pPr>
              <w:pStyle w:val="Normal0"/>
              <w:widowControl w:val="0"/>
              <w:rPr>
                <w:sz w:val="20"/>
                <w:szCs w:val="20"/>
                <w:highlight w:val="yellow"/>
              </w:rPr>
            </w:pPr>
          </w:p>
        </w:tc>
      </w:tr>
      <w:tr w:rsidR="002C0E54" w14:paraId="65B557BE" w14:textId="77777777" w:rsidTr="18DB8BDC">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C0" w14:textId="77777777" w:rsidR="002C0E54" w:rsidRDefault="00562539">
            <w:pPr>
              <w:pStyle w:val="Normal0"/>
              <w:widowControl w:val="0"/>
              <w:rPr>
                <w:b/>
                <w:sz w:val="20"/>
                <w:szCs w:val="20"/>
              </w:rPr>
            </w:pPr>
            <w:r>
              <w:rPr>
                <w:b/>
                <w:sz w:val="20"/>
                <w:szCs w:val="20"/>
              </w:rPr>
              <w:lastRenderedPageBreak/>
              <w:t>STEM-doelen:</w:t>
            </w:r>
          </w:p>
          <w:p w14:paraId="160E2562" w14:textId="77777777" w:rsidR="00E20937" w:rsidRPr="00E20937" w:rsidRDefault="00E20937" w:rsidP="00E20937">
            <w:pPr>
              <w:pStyle w:val="Normal0"/>
              <w:widowControl w:val="0"/>
              <w:numPr>
                <w:ilvl w:val="0"/>
                <w:numId w:val="1"/>
              </w:numPr>
              <w:pBdr>
                <w:top w:val="nil"/>
                <w:left w:val="nil"/>
                <w:bottom w:val="nil"/>
                <w:right w:val="nil"/>
                <w:between w:val="nil"/>
              </w:pBdr>
              <w:rPr>
                <w:rFonts w:eastAsia="Calibri"/>
                <w:color w:val="000000"/>
                <w:sz w:val="20"/>
                <w:szCs w:val="20"/>
              </w:rPr>
            </w:pPr>
            <w:r w:rsidRPr="00E20937">
              <w:rPr>
                <w:rFonts w:eastAsia="Calibri"/>
                <w:color w:val="000000"/>
                <w:sz w:val="20"/>
                <w:szCs w:val="20"/>
              </w:rPr>
              <w:t>LPD S3:De leerlingen passen wetenschappelijke vaardigheden toe</w:t>
            </w:r>
          </w:p>
          <w:p w14:paraId="37BCD4FA" w14:textId="77777777" w:rsidR="00E20937" w:rsidRPr="00E20937" w:rsidRDefault="00E20937" w:rsidP="00E20937">
            <w:pPr>
              <w:pStyle w:val="Normal0"/>
              <w:widowControl w:val="0"/>
              <w:numPr>
                <w:ilvl w:val="0"/>
                <w:numId w:val="1"/>
              </w:numPr>
              <w:pBdr>
                <w:top w:val="nil"/>
                <w:left w:val="nil"/>
                <w:bottom w:val="nil"/>
                <w:right w:val="nil"/>
                <w:between w:val="nil"/>
              </w:pBdr>
              <w:rPr>
                <w:rFonts w:eastAsia="Calibri"/>
                <w:color w:val="000000"/>
                <w:sz w:val="20"/>
                <w:szCs w:val="20"/>
              </w:rPr>
            </w:pPr>
            <w:r w:rsidRPr="00E20937">
              <w:rPr>
                <w:rFonts w:eastAsia="Calibri"/>
                <w:color w:val="000000"/>
                <w:sz w:val="20"/>
                <w:szCs w:val="20"/>
              </w:rPr>
              <w:t>LPD S4: De leerlingen gebruiken doelgericht hulpmiddelen om te onderzoeken, te ontwerpen of te realiseren al dan niet aan de hand van technisch-wetenschappelijke informatie</w:t>
            </w:r>
          </w:p>
          <w:p w14:paraId="62435362" w14:textId="77777777" w:rsidR="00E20937" w:rsidRPr="00E20937" w:rsidRDefault="00E20937" w:rsidP="00E20937">
            <w:pPr>
              <w:pStyle w:val="Normal0"/>
              <w:widowControl w:val="0"/>
              <w:numPr>
                <w:ilvl w:val="0"/>
                <w:numId w:val="1"/>
              </w:numPr>
              <w:pBdr>
                <w:top w:val="nil"/>
                <w:left w:val="nil"/>
                <w:bottom w:val="nil"/>
                <w:right w:val="nil"/>
                <w:between w:val="nil"/>
              </w:pBdr>
              <w:rPr>
                <w:rFonts w:eastAsia="Calibri"/>
                <w:color w:val="000000"/>
                <w:sz w:val="20"/>
                <w:szCs w:val="20"/>
              </w:rPr>
            </w:pPr>
            <w:r w:rsidRPr="00E20937">
              <w:rPr>
                <w:rFonts w:eastAsia="Calibri"/>
                <w:color w:val="000000"/>
                <w:sz w:val="20"/>
                <w:szCs w:val="20"/>
              </w:rPr>
              <w:t>LPD S6: De leerlingen gebruiken zelfgemaakte modellen om te visualiseren, te beschrijven of te verklaren</w:t>
            </w:r>
          </w:p>
          <w:p w14:paraId="4BE2CB44" w14:textId="77777777" w:rsidR="00E20937" w:rsidRPr="00E20937" w:rsidRDefault="00E20937" w:rsidP="00E20937">
            <w:pPr>
              <w:pStyle w:val="Normal0"/>
              <w:widowControl w:val="0"/>
              <w:numPr>
                <w:ilvl w:val="0"/>
                <w:numId w:val="1"/>
              </w:numPr>
              <w:pBdr>
                <w:top w:val="nil"/>
                <w:left w:val="nil"/>
                <w:bottom w:val="nil"/>
                <w:right w:val="nil"/>
                <w:between w:val="nil"/>
              </w:pBdr>
              <w:rPr>
                <w:rFonts w:eastAsia="Calibri"/>
                <w:color w:val="000000"/>
                <w:sz w:val="20"/>
                <w:szCs w:val="20"/>
              </w:rPr>
            </w:pPr>
            <w:r w:rsidRPr="00E20937">
              <w:rPr>
                <w:rFonts w:eastAsia="Calibri"/>
                <w:color w:val="000000"/>
                <w:sz w:val="20"/>
                <w:szCs w:val="20"/>
              </w:rPr>
              <w:t>LPD S9: De leerlingen passen digitale vaardigheden functioneel toe bij het onderzoeken, ontwerpen, realiseren en communiceren.</w:t>
            </w:r>
          </w:p>
          <w:p w14:paraId="000000C5" w14:textId="569CC26C" w:rsidR="002C0E54" w:rsidRDefault="00E20937" w:rsidP="00E20937">
            <w:pPr>
              <w:pStyle w:val="Normal0"/>
              <w:widowControl w:val="0"/>
              <w:numPr>
                <w:ilvl w:val="0"/>
                <w:numId w:val="1"/>
              </w:numPr>
            </w:pPr>
            <w:r w:rsidRPr="00E20937">
              <w:rPr>
                <w:rFonts w:eastAsia="Calibri"/>
                <w:color w:val="000000"/>
                <w:sz w:val="20"/>
                <w:szCs w:val="20"/>
              </w:rPr>
              <w:t>LPD S13: De leerlingen bepalen een productieproces om een technisch systeem te realiseren op basis van een ontwerp</w:t>
            </w:r>
            <w:r w:rsidR="00562539">
              <w:rPr>
                <w:sz w:val="20"/>
                <w:szCs w:val="20"/>
              </w:rPr>
              <w:br/>
            </w:r>
          </w:p>
          <w:p w14:paraId="000000C6" w14:textId="77777777" w:rsidR="002C0E54" w:rsidRDefault="002C0E54">
            <w:pPr>
              <w:pStyle w:val="Normal0"/>
              <w:widowControl w:val="0"/>
              <w:rPr>
                <w:b/>
              </w:rPr>
            </w:pPr>
          </w:p>
        </w:tc>
      </w:tr>
      <w:tr w:rsidR="002C0E54" w14:paraId="1ED790D9" w14:textId="77777777" w:rsidTr="18DB8BDC">
        <w:tc>
          <w:tcPr>
            <w:tcW w:w="905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Mar>
              <w:top w:w="100" w:type="dxa"/>
              <w:left w:w="100" w:type="dxa"/>
              <w:bottom w:w="100" w:type="dxa"/>
              <w:right w:w="100" w:type="dxa"/>
            </w:tcMar>
          </w:tcPr>
          <w:p w14:paraId="000000C7" w14:textId="5994D941" w:rsidR="002C0E54" w:rsidRDefault="00F96343">
            <w:pPr>
              <w:pStyle w:val="Normal0"/>
              <w:widowControl w:val="0"/>
              <w:rPr>
                <w:rFonts w:ascii="Arial" w:eastAsia="Arial" w:hAnsi="Arial" w:cs="Arial"/>
                <w:b/>
              </w:rPr>
            </w:pPr>
            <w:r>
              <w:rPr>
                <w:noProof/>
              </w:rPr>
              <w:drawing>
                <wp:anchor distT="0" distB="0" distL="114300" distR="114300" simplePos="0" relativeHeight="251659268" behindDoc="0" locked="0" layoutInCell="1" allowOverlap="1" wp14:anchorId="4AF9C740" wp14:editId="0ADFA51D">
                  <wp:simplePos x="0" y="0"/>
                  <wp:positionH relativeFrom="column">
                    <wp:posOffset>3089275</wp:posOffset>
                  </wp:positionH>
                  <wp:positionV relativeFrom="paragraph">
                    <wp:posOffset>0</wp:posOffset>
                  </wp:positionV>
                  <wp:extent cx="1466850" cy="838835"/>
                  <wp:effectExtent l="0" t="0" r="0" b="0"/>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6850" cy="838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62539">
              <w:rPr>
                <w:noProof/>
              </w:rPr>
              <w:drawing>
                <wp:anchor distT="0" distB="0" distL="114300" distR="114300" simplePos="0" relativeHeight="251658240" behindDoc="0" locked="0" layoutInCell="1" hidden="0" allowOverlap="1" wp14:anchorId="0527687D" wp14:editId="03711A2D">
                  <wp:simplePos x="0" y="0"/>
                  <wp:positionH relativeFrom="column">
                    <wp:posOffset>361950</wp:posOffset>
                  </wp:positionH>
                  <wp:positionV relativeFrom="paragraph">
                    <wp:posOffset>19050</wp:posOffset>
                  </wp:positionV>
                  <wp:extent cx="1367430" cy="612000"/>
                  <wp:effectExtent l="0" t="0" r="0" b="0"/>
                  <wp:wrapSquare wrapText="bothSides" distT="0" distB="0" distL="114300" distR="114300"/>
                  <wp:docPr id="5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1367430" cy="612000"/>
                          </a:xfrm>
                          <a:prstGeom prst="rect">
                            <a:avLst/>
                          </a:prstGeom>
                          <a:ln/>
                        </pic:spPr>
                      </pic:pic>
                    </a:graphicData>
                  </a:graphic>
                </wp:anchor>
              </w:drawing>
            </w:r>
          </w:p>
          <w:p w14:paraId="000000CC" w14:textId="72ED57CE" w:rsidR="002C0E54" w:rsidRDefault="00562539">
            <w:pPr>
              <w:pStyle w:val="Normal0"/>
              <w:widowControl w:val="0"/>
              <w:rPr>
                <w:rFonts w:ascii="Arial" w:eastAsia="Arial" w:hAnsi="Arial" w:cs="Arial"/>
                <w:b/>
              </w:rPr>
            </w:pPr>
            <w:r>
              <w:rPr>
                <w:rFonts w:ascii="Arial" w:eastAsia="Arial" w:hAnsi="Arial" w:cs="Arial"/>
                <w:b/>
              </w:rPr>
              <w:t xml:space="preserve">Ontwikkeld in samenwerking met: </w:t>
            </w:r>
            <w:r w:rsidR="00F96343">
              <w:rPr>
                <w:rFonts w:ascii="Arial" w:eastAsia="Arial" w:hAnsi="Arial" w:cs="Arial"/>
              </w:rPr>
              <w:t>Spectrum college</w:t>
            </w:r>
            <w:r w:rsidR="008400B9">
              <w:rPr>
                <w:rFonts w:ascii="Arial" w:eastAsia="Arial" w:hAnsi="Arial" w:cs="Arial"/>
              </w:rPr>
              <w:t xml:space="preserve"> in Beringen, middenschool</w:t>
            </w:r>
            <w:r>
              <w:rPr>
                <w:rFonts w:ascii="Arial" w:eastAsia="Arial" w:hAnsi="Arial" w:cs="Arial"/>
              </w:rPr>
              <w:t>.</w:t>
            </w:r>
          </w:p>
          <w:p w14:paraId="000000CE" w14:textId="77777777" w:rsidR="002C0E54" w:rsidRDefault="002C0E54">
            <w:pPr>
              <w:pStyle w:val="Normal0"/>
              <w:widowControl w:val="0"/>
              <w:rPr>
                <w:rFonts w:ascii="Arial" w:eastAsia="Arial" w:hAnsi="Arial" w:cs="Arial"/>
                <w:b/>
              </w:rPr>
            </w:pPr>
          </w:p>
        </w:tc>
      </w:tr>
    </w:tbl>
    <w:p w14:paraId="000000CF" w14:textId="77777777" w:rsidR="002C0E54" w:rsidRDefault="002C0E54">
      <w:pPr>
        <w:pStyle w:val="Normal0"/>
        <w:sectPr w:rsidR="002C0E54">
          <w:headerReference w:type="default" r:id="rId39"/>
          <w:footerReference w:type="default" r:id="rId40"/>
          <w:pgSz w:w="11909" w:h="16834"/>
          <w:pgMar w:top="1440" w:right="1440" w:bottom="1276" w:left="1440" w:header="720" w:footer="720" w:gutter="0"/>
          <w:pgNumType w:start="1"/>
          <w:cols w:space="708"/>
        </w:sectPr>
      </w:pPr>
    </w:p>
    <w:p w14:paraId="04003719" w14:textId="77777777" w:rsidR="007522F2" w:rsidRDefault="007522F2" w:rsidP="007522F2">
      <w:pPr>
        <w:pStyle w:val="Normal0"/>
        <w:rPr>
          <w:sz w:val="40"/>
          <w:szCs w:val="40"/>
        </w:rPr>
      </w:pPr>
      <w:r>
        <w:rPr>
          <w:sz w:val="40"/>
          <w:szCs w:val="40"/>
        </w:rPr>
        <w:lastRenderedPageBreak/>
        <w:t>Bijlage: Evaluatiecriteria</w:t>
      </w:r>
    </w:p>
    <w:p w14:paraId="174E7E0B" w14:textId="77777777" w:rsidR="007522F2" w:rsidRDefault="007522F2" w:rsidP="007522F2">
      <w:pPr>
        <w:pStyle w:val="Normal0"/>
      </w:pPr>
    </w:p>
    <w:tbl>
      <w:tblPr>
        <w:tblW w:w="1426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230"/>
        <w:gridCol w:w="495"/>
        <w:gridCol w:w="4500"/>
        <w:gridCol w:w="1808"/>
        <w:gridCol w:w="2070"/>
        <w:gridCol w:w="2175"/>
        <w:gridCol w:w="1982"/>
      </w:tblGrid>
      <w:tr w:rsidR="007522F2" w14:paraId="1A5ACEE2" w14:textId="77777777" w:rsidTr="00141D1E">
        <w:tc>
          <w:tcPr>
            <w:tcW w:w="1230" w:type="dxa"/>
          </w:tcPr>
          <w:p w14:paraId="39463C2C" w14:textId="77777777" w:rsidR="007522F2" w:rsidRDefault="007522F2" w:rsidP="00141D1E">
            <w:pPr>
              <w:pStyle w:val="Normal0"/>
              <w:rPr>
                <w:rFonts w:eastAsia="Cambria"/>
              </w:rPr>
            </w:pPr>
          </w:p>
        </w:tc>
        <w:tc>
          <w:tcPr>
            <w:tcW w:w="495" w:type="dxa"/>
          </w:tcPr>
          <w:p w14:paraId="567F2519" w14:textId="77777777" w:rsidR="007522F2" w:rsidRDefault="007522F2" w:rsidP="00141D1E">
            <w:pPr>
              <w:pStyle w:val="Normal0"/>
            </w:pPr>
          </w:p>
        </w:tc>
        <w:tc>
          <w:tcPr>
            <w:tcW w:w="4500" w:type="dxa"/>
          </w:tcPr>
          <w:p w14:paraId="66BF0400" w14:textId="77777777" w:rsidR="007522F2" w:rsidRDefault="007522F2" w:rsidP="00141D1E">
            <w:pPr>
              <w:pStyle w:val="Normal0"/>
            </w:pPr>
          </w:p>
        </w:tc>
        <w:tc>
          <w:tcPr>
            <w:tcW w:w="1808" w:type="dxa"/>
          </w:tcPr>
          <w:p w14:paraId="49095E9F" w14:textId="77777777" w:rsidR="007522F2" w:rsidRDefault="007522F2" w:rsidP="00141D1E">
            <w:pPr>
              <w:pStyle w:val="Normal0"/>
              <w:jc w:val="center"/>
              <w:rPr>
                <w:b/>
              </w:rPr>
            </w:pPr>
            <w:r>
              <w:rPr>
                <w:b/>
              </w:rPr>
              <w:t>LERENDE</w:t>
            </w:r>
          </w:p>
        </w:tc>
        <w:tc>
          <w:tcPr>
            <w:tcW w:w="2070" w:type="dxa"/>
          </w:tcPr>
          <w:p w14:paraId="077FE5D0" w14:textId="77777777" w:rsidR="007522F2" w:rsidRDefault="007522F2" w:rsidP="00141D1E">
            <w:pPr>
              <w:pStyle w:val="Normal0"/>
              <w:jc w:val="center"/>
              <w:rPr>
                <w:b/>
              </w:rPr>
            </w:pPr>
            <w:r>
              <w:rPr>
                <w:b/>
              </w:rPr>
              <w:t>ONTDEKKER</w:t>
            </w:r>
          </w:p>
        </w:tc>
        <w:tc>
          <w:tcPr>
            <w:tcW w:w="2175" w:type="dxa"/>
          </w:tcPr>
          <w:p w14:paraId="50A00D31" w14:textId="77777777" w:rsidR="007522F2" w:rsidRDefault="007522F2" w:rsidP="00141D1E">
            <w:pPr>
              <w:pStyle w:val="Normal0"/>
              <w:jc w:val="center"/>
              <w:rPr>
                <w:b/>
              </w:rPr>
            </w:pPr>
            <w:r>
              <w:rPr>
                <w:b/>
              </w:rPr>
              <w:t>ONDERZOEKER</w:t>
            </w:r>
          </w:p>
        </w:tc>
        <w:tc>
          <w:tcPr>
            <w:tcW w:w="1982" w:type="dxa"/>
          </w:tcPr>
          <w:p w14:paraId="2726E639" w14:textId="77777777" w:rsidR="007522F2" w:rsidRDefault="007522F2" w:rsidP="00141D1E">
            <w:pPr>
              <w:pStyle w:val="Normal0"/>
              <w:jc w:val="center"/>
              <w:rPr>
                <w:b/>
              </w:rPr>
            </w:pPr>
            <w:r>
              <w:rPr>
                <w:b/>
              </w:rPr>
              <w:t>EXPERT</w:t>
            </w:r>
          </w:p>
        </w:tc>
      </w:tr>
      <w:tr w:rsidR="007522F2" w14:paraId="37D426B5" w14:textId="77777777" w:rsidTr="00141D1E">
        <w:tc>
          <w:tcPr>
            <w:tcW w:w="1230" w:type="dxa"/>
          </w:tcPr>
          <w:p w14:paraId="28BF7418" w14:textId="77777777" w:rsidR="007522F2" w:rsidRDefault="007522F2" w:rsidP="00141D1E">
            <w:pPr>
              <w:pStyle w:val="Normal0"/>
              <w:rPr>
                <w:rFonts w:eastAsia="Cambria"/>
              </w:rPr>
            </w:pPr>
            <w:r w:rsidRPr="401F903B">
              <w:rPr>
                <w:rFonts w:eastAsia="Cambria"/>
                <w:b/>
                <w:bCs/>
              </w:rPr>
              <w:t>Van toepassing</w:t>
            </w:r>
            <w:r w:rsidRPr="401F903B">
              <w:rPr>
                <w:rFonts w:eastAsia="Cambria"/>
              </w:rPr>
              <w:t xml:space="preserve"> </w:t>
            </w:r>
          </w:p>
        </w:tc>
        <w:tc>
          <w:tcPr>
            <w:tcW w:w="495" w:type="dxa"/>
          </w:tcPr>
          <w:p w14:paraId="53D574D7" w14:textId="77777777" w:rsidR="007522F2" w:rsidRDefault="007522F2" w:rsidP="00141D1E">
            <w:pPr>
              <w:pStyle w:val="Normal0"/>
            </w:pPr>
          </w:p>
        </w:tc>
        <w:tc>
          <w:tcPr>
            <w:tcW w:w="4500" w:type="dxa"/>
          </w:tcPr>
          <w:p w14:paraId="3EF037D1" w14:textId="77777777" w:rsidR="007522F2" w:rsidRDefault="007522F2" w:rsidP="00141D1E">
            <w:pPr>
              <w:pStyle w:val="Normal0"/>
            </w:pPr>
          </w:p>
        </w:tc>
        <w:tc>
          <w:tcPr>
            <w:tcW w:w="1808" w:type="dxa"/>
          </w:tcPr>
          <w:p w14:paraId="209A335B" w14:textId="77777777" w:rsidR="007522F2" w:rsidRDefault="007522F2" w:rsidP="00141D1E">
            <w:pPr>
              <w:pStyle w:val="Normal0"/>
            </w:pPr>
            <w:r>
              <w:t>De leerling kan het nog niet.</w:t>
            </w:r>
          </w:p>
        </w:tc>
        <w:tc>
          <w:tcPr>
            <w:tcW w:w="2070" w:type="dxa"/>
          </w:tcPr>
          <w:p w14:paraId="56B0E926" w14:textId="77777777" w:rsidR="007522F2" w:rsidRDefault="007522F2" w:rsidP="00141D1E">
            <w:pPr>
              <w:pStyle w:val="Normal0"/>
            </w:pPr>
            <w:r>
              <w:t>De leerling kan het niet alleen, maar met hulp lukt het.</w:t>
            </w:r>
          </w:p>
        </w:tc>
        <w:tc>
          <w:tcPr>
            <w:tcW w:w="2175" w:type="dxa"/>
          </w:tcPr>
          <w:p w14:paraId="5BED2E65" w14:textId="77777777" w:rsidR="007522F2" w:rsidRDefault="007522F2" w:rsidP="00141D1E">
            <w:pPr>
              <w:pStyle w:val="Normal0"/>
            </w:pPr>
            <w:r>
              <w:t>De leerling kan het, maar moet er nog heel hard over nadenken.</w:t>
            </w:r>
          </w:p>
        </w:tc>
        <w:tc>
          <w:tcPr>
            <w:tcW w:w="1982" w:type="dxa"/>
          </w:tcPr>
          <w:p w14:paraId="3519BF7E" w14:textId="77777777" w:rsidR="007522F2" w:rsidRDefault="007522F2" w:rsidP="00141D1E">
            <w:pPr>
              <w:pStyle w:val="Normal0"/>
            </w:pPr>
            <w:r>
              <w:t>De leerling kan het zonder problemen.</w:t>
            </w:r>
          </w:p>
        </w:tc>
      </w:tr>
      <w:tr w:rsidR="007522F2" w14:paraId="20D55291" w14:textId="77777777" w:rsidTr="00141D1E">
        <w:tc>
          <w:tcPr>
            <w:tcW w:w="1230" w:type="dxa"/>
          </w:tcPr>
          <w:p w14:paraId="60DDB0BD" w14:textId="77777777" w:rsidR="007522F2" w:rsidRDefault="007522F2" w:rsidP="00141D1E">
            <w:pPr>
              <w:pStyle w:val="Normal0"/>
              <w:rPr>
                <w:rFonts w:eastAsia="Cambria"/>
                <w:b/>
                <w:bCs/>
              </w:rPr>
            </w:pPr>
          </w:p>
        </w:tc>
        <w:tc>
          <w:tcPr>
            <w:tcW w:w="13030" w:type="dxa"/>
            <w:gridSpan w:val="6"/>
          </w:tcPr>
          <w:p w14:paraId="33D22B56" w14:textId="77777777" w:rsidR="007522F2" w:rsidRDefault="007522F2" w:rsidP="00141D1E">
            <w:pPr>
              <w:pStyle w:val="Normal0"/>
              <w:rPr>
                <w:b/>
              </w:rPr>
            </w:pPr>
            <w:r>
              <w:rPr>
                <w:b/>
              </w:rPr>
              <w:t>Inhoudelijke criteria</w:t>
            </w:r>
          </w:p>
        </w:tc>
      </w:tr>
      <w:tr w:rsidR="007522F2" w14:paraId="1597BD7A" w14:textId="77777777" w:rsidTr="00141D1E">
        <w:trPr>
          <w:trHeight w:val="680"/>
        </w:trPr>
        <w:tc>
          <w:tcPr>
            <w:tcW w:w="1230" w:type="dxa"/>
          </w:tcPr>
          <w:p w14:paraId="32CD53BA" w14:textId="7C5EE170" w:rsidR="007522F2" w:rsidRDefault="007522F2" w:rsidP="00141D1E">
            <w:pPr>
              <w:pStyle w:val="Normal0"/>
              <w:rPr>
                <w:rFonts w:eastAsia="Cambria"/>
              </w:rPr>
            </w:pPr>
          </w:p>
        </w:tc>
        <w:tc>
          <w:tcPr>
            <w:tcW w:w="495" w:type="dxa"/>
          </w:tcPr>
          <w:p w14:paraId="0A11D240" w14:textId="77777777" w:rsidR="007522F2" w:rsidRDefault="007522F2" w:rsidP="00141D1E">
            <w:pPr>
              <w:pStyle w:val="Normal0"/>
            </w:pPr>
            <w:r>
              <w:t>B*</w:t>
            </w:r>
          </w:p>
        </w:tc>
        <w:tc>
          <w:tcPr>
            <w:tcW w:w="4500" w:type="dxa"/>
          </w:tcPr>
          <w:p w14:paraId="68BBA642" w14:textId="77777777" w:rsidR="007522F2" w:rsidRDefault="007522F2" w:rsidP="00141D1E">
            <w:pPr>
              <w:pStyle w:val="Normal0"/>
            </w:pPr>
            <w:r>
              <w:t>De leerling kan het begrip ‘telescoop’ in eigen woorden uitleggen.</w:t>
            </w:r>
          </w:p>
        </w:tc>
        <w:tc>
          <w:tcPr>
            <w:tcW w:w="1808" w:type="dxa"/>
            <w:vAlign w:val="center"/>
          </w:tcPr>
          <w:p w14:paraId="01E616FC" w14:textId="77777777" w:rsidR="007522F2" w:rsidRDefault="007522F2" w:rsidP="00141D1E">
            <w:pPr>
              <w:pStyle w:val="Normal0"/>
              <w:jc w:val="center"/>
            </w:pPr>
          </w:p>
        </w:tc>
        <w:tc>
          <w:tcPr>
            <w:tcW w:w="2070" w:type="dxa"/>
            <w:vAlign w:val="center"/>
          </w:tcPr>
          <w:p w14:paraId="730C6F53" w14:textId="77777777" w:rsidR="007522F2" w:rsidRDefault="007522F2" w:rsidP="00141D1E">
            <w:pPr>
              <w:pStyle w:val="Normal0"/>
              <w:jc w:val="center"/>
            </w:pPr>
          </w:p>
        </w:tc>
        <w:tc>
          <w:tcPr>
            <w:tcW w:w="2175" w:type="dxa"/>
            <w:vAlign w:val="center"/>
          </w:tcPr>
          <w:p w14:paraId="3F17C2AF" w14:textId="77777777" w:rsidR="007522F2" w:rsidRDefault="007522F2" w:rsidP="00141D1E">
            <w:pPr>
              <w:pStyle w:val="Normal0"/>
              <w:jc w:val="center"/>
            </w:pPr>
          </w:p>
        </w:tc>
        <w:tc>
          <w:tcPr>
            <w:tcW w:w="1982" w:type="dxa"/>
            <w:vAlign w:val="center"/>
          </w:tcPr>
          <w:p w14:paraId="0D9483FA" w14:textId="77777777" w:rsidR="007522F2" w:rsidRDefault="007522F2" w:rsidP="00141D1E">
            <w:pPr>
              <w:pStyle w:val="Normal0"/>
              <w:jc w:val="center"/>
            </w:pPr>
          </w:p>
        </w:tc>
      </w:tr>
      <w:tr w:rsidR="007522F2" w14:paraId="19909D3D" w14:textId="77777777" w:rsidTr="00141D1E">
        <w:trPr>
          <w:trHeight w:val="680"/>
        </w:trPr>
        <w:tc>
          <w:tcPr>
            <w:tcW w:w="1230" w:type="dxa"/>
          </w:tcPr>
          <w:p w14:paraId="794CB8E0" w14:textId="77777777" w:rsidR="007522F2" w:rsidRDefault="007522F2" w:rsidP="00141D1E">
            <w:pPr>
              <w:pStyle w:val="Normal0"/>
              <w:rPr>
                <w:rFonts w:eastAsia="Cambria"/>
              </w:rPr>
            </w:pPr>
          </w:p>
        </w:tc>
        <w:tc>
          <w:tcPr>
            <w:tcW w:w="495" w:type="dxa"/>
          </w:tcPr>
          <w:p w14:paraId="0F5D5520" w14:textId="77777777" w:rsidR="007522F2" w:rsidRDefault="007522F2" w:rsidP="00141D1E">
            <w:pPr>
              <w:pStyle w:val="Normal0"/>
              <w:rPr>
                <w:rFonts w:eastAsia="Cambria"/>
              </w:rPr>
            </w:pPr>
            <w:r w:rsidRPr="401F903B">
              <w:rPr>
                <w:rFonts w:eastAsia="Cambria"/>
              </w:rPr>
              <w:t>B</w:t>
            </w:r>
          </w:p>
        </w:tc>
        <w:tc>
          <w:tcPr>
            <w:tcW w:w="4500" w:type="dxa"/>
          </w:tcPr>
          <w:p w14:paraId="0A9767E6" w14:textId="77777777" w:rsidR="007522F2" w:rsidRDefault="007522F2" w:rsidP="00141D1E">
            <w:pPr>
              <w:pStyle w:val="Normal0"/>
              <w:rPr>
                <w:rFonts w:eastAsia="Cambria"/>
              </w:rPr>
            </w:pPr>
            <w:r w:rsidRPr="401F903B">
              <w:rPr>
                <w:rFonts w:eastAsia="Cambria"/>
              </w:rPr>
              <w:t>De leerling kan het gebruik van telescopen in het dagelijkse leven toelichten.</w:t>
            </w:r>
          </w:p>
        </w:tc>
        <w:tc>
          <w:tcPr>
            <w:tcW w:w="1808" w:type="dxa"/>
            <w:vAlign w:val="center"/>
          </w:tcPr>
          <w:p w14:paraId="6D7989AA" w14:textId="77777777" w:rsidR="007522F2" w:rsidRDefault="007522F2" w:rsidP="00141D1E">
            <w:pPr>
              <w:pStyle w:val="Normal0"/>
              <w:jc w:val="center"/>
              <w:rPr>
                <w:rFonts w:eastAsia="Cambria"/>
              </w:rPr>
            </w:pPr>
          </w:p>
        </w:tc>
        <w:tc>
          <w:tcPr>
            <w:tcW w:w="2070" w:type="dxa"/>
            <w:vAlign w:val="center"/>
          </w:tcPr>
          <w:p w14:paraId="6AA337EA" w14:textId="77777777" w:rsidR="007522F2" w:rsidRDefault="007522F2" w:rsidP="00141D1E">
            <w:pPr>
              <w:pStyle w:val="Normal0"/>
              <w:jc w:val="center"/>
              <w:rPr>
                <w:rFonts w:eastAsia="Cambria"/>
              </w:rPr>
            </w:pPr>
          </w:p>
        </w:tc>
        <w:tc>
          <w:tcPr>
            <w:tcW w:w="2175" w:type="dxa"/>
            <w:vAlign w:val="center"/>
          </w:tcPr>
          <w:p w14:paraId="12A50146" w14:textId="77777777" w:rsidR="007522F2" w:rsidRDefault="007522F2" w:rsidP="00141D1E">
            <w:pPr>
              <w:pStyle w:val="Normal0"/>
              <w:jc w:val="center"/>
              <w:rPr>
                <w:rFonts w:eastAsia="Cambria"/>
              </w:rPr>
            </w:pPr>
          </w:p>
        </w:tc>
        <w:tc>
          <w:tcPr>
            <w:tcW w:w="1982" w:type="dxa"/>
            <w:vAlign w:val="center"/>
          </w:tcPr>
          <w:p w14:paraId="5F2E982B" w14:textId="77777777" w:rsidR="007522F2" w:rsidRDefault="007522F2" w:rsidP="00141D1E">
            <w:pPr>
              <w:pStyle w:val="Normal0"/>
              <w:jc w:val="center"/>
              <w:rPr>
                <w:rFonts w:eastAsia="Cambria"/>
              </w:rPr>
            </w:pPr>
          </w:p>
        </w:tc>
      </w:tr>
      <w:tr w:rsidR="007522F2" w14:paraId="2BB3CC17" w14:textId="77777777" w:rsidTr="00141D1E">
        <w:trPr>
          <w:trHeight w:val="680"/>
        </w:trPr>
        <w:tc>
          <w:tcPr>
            <w:tcW w:w="1230" w:type="dxa"/>
          </w:tcPr>
          <w:p w14:paraId="5BECEB0D" w14:textId="5EFB728F" w:rsidR="007522F2" w:rsidRDefault="007522F2" w:rsidP="00141D1E">
            <w:pPr>
              <w:pStyle w:val="Normal0"/>
              <w:rPr>
                <w:rFonts w:eastAsia="Cambria"/>
              </w:rPr>
            </w:pPr>
          </w:p>
        </w:tc>
        <w:tc>
          <w:tcPr>
            <w:tcW w:w="495" w:type="dxa"/>
          </w:tcPr>
          <w:p w14:paraId="2B022CE9" w14:textId="77777777" w:rsidR="007522F2" w:rsidRDefault="007522F2" w:rsidP="00141D1E">
            <w:pPr>
              <w:pStyle w:val="Normal0"/>
              <w:rPr>
                <w:rFonts w:eastAsia="Cambria"/>
              </w:rPr>
            </w:pPr>
            <w:r w:rsidRPr="401F903B">
              <w:rPr>
                <w:rFonts w:eastAsia="Cambria"/>
              </w:rPr>
              <w:t>B</w:t>
            </w:r>
          </w:p>
        </w:tc>
        <w:tc>
          <w:tcPr>
            <w:tcW w:w="4500" w:type="dxa"/>
          </w:tcPr>
          <w:p w14:paraId="0D81C2A9" w14:textId="77777777" w:rsidR="007522F2" w:rsidRDefault="007522F2" w:rsidP="00141D1E">
            <w:pPr>
              <w:pStyle w:val="Normal0"/>
              <w:rPr>
                <w:rFonts w:eastAsia="Cambria"/>
              </w:rPr>
            </w:pPr>
            <w:r w:rsidRPr="401F903B">
              <w:rPr>
                <w:rFonts w:eastAsia="Cambria"/>
              </w:rPr>
              <w:t xml:space="preserve">De leerling kan de voortplanting van licht beschrijven </w:t>
            </w:r>
            <w:r>
              <w:rPr>
                <w:rFonts w:eastAsia="Cambria"/>
              </w:rPr>
              <w:t>in</w:t>
            </w:r>
            <w:r w:rsidRPr="401F903B">
              <w:rPr>
                <w:rFonts w:eastAsia="Cambria"/>
              </w:rPr>
              <w:t xml:space="preserve"> verschillende situaties.</w:t>
            </w:r>
          </w:p>
        </w:tc>
        <w:tc>
          <w:tcPr>
            <w:tcW w:w="1808" w:type="dxa"/>
            <w:vAlign w:val="center"/>
          </w:tcPr>
          <w:p w14:paraId="461582F8" w14:textId="77777777" w:rsidR="007522F2" w:rsidRDefault="007522F2" w:rsidP="00141D1E">
            <w:pPr>
              <w:pStyle w:val="Normal0"/>
              <w:jc w:val="center"/>
              <w:rPr>
                <w:rFonts w:eastAsia="Cambria"/>
              </w:rPr>
            </w:pPr>
          </w:p>
        </w:tc>
        <w:tc>
          <w:tcPr>
            <w:tcW w:w="2070" w:type="dxa"/>
            <w:vAlign w:val="center"/>
          </w:tcPr>
          <w:p w14:paraId="424E3910" w14:textId="77777777" w:rsidR="007522F2" w:rsidRDefault="007522F2" w:rsidP="00141D1E">
            <w:pPr>
              <w:pStyle w:val="Normal0"/>
              <w:jc w:val="center"/>
              <w:rPr>
                <w:rFonts w:eastAsia="Cambria"/>
              </w:rPr>
            </w:pPr>
          </w:p>
        </w:tc>
        <w:tc>
          <w:tcPr>
            <w:tcW w:w="2175" w:type="dxa"/>
            <w:vAlign w:val="center"/>
          </w:tcPr>
          <w:p w14:paraId="4DEFF3E7" w14:textId="77777777" w:rsidR="007522F2" w:rsidRDefault="007522F2" w:rsidP="00141D1E">
            <w:pPr>
              <w:pStyle w:val="Normal0"/>
              <w:jc w:val="center"/>
              <w:rPr>
                <w:rFonts w:eastAsia="Cambria"/>
              </w:rPr>
            </w:pPr>
          </w:p>
        </w:tc>
        <w:tc>
          <w:tcPr>
            <w:tcW w:w="1982" w:type="dxa"/>
            <w:vAlign w:val="center"/>
          </w:tcPr>
          <w:p w14:paraId="096CBDA3" w14:textId="77777777" w:rsidR="007522F2" w:rsidRDefault="007522F2" w:rsidP="00141D1E">
            <w:pPr>
              <w:pStyle w:val="Normal0"/>
              <w:jc w:val="center"/>
              <w:rPr>
                <w:rFonts w:eastAsia="Cambria"/>
              </w:rPr>
            </w:pPr>
          </w:p>
        </w:tc>
      </w:tr>
      <w:tr w:rsidR="007522F2" w14:paraId="35728E25" w14:textId="77777777" w:rsidTr="00141D1E">
        <w:trPr>
          <w:trHeight w:val="680"/>
        </w:trPr>
        <w:tc>
          <w:tcPr>
            <w:tcW w:w="1230" w:type="dxa"/>
          </w:tcPr>
          <w:p w14:paraId="2BA958D6" w14:textId="6F66AEF0" w:rsidR="007522F2" w:rsidRDefault="007522F2" w:rsidP="00141D1E">
            <w:pPr>
              <w:pStyle w:val="Normal0"/>
              <w:rPr>
                <w:rFonts w:eastAsia="Cambria"/>
              </w:rPr>
            </w:pPr>
          </w:p>
        </w:tc>
        <w:tc>
          <w:tcPr>
            <w:tcW w:w="495" w:type="dxa"/>
          </w:tcPr>
          <w:p w14:paraId="1AC1D25A" w14:textId="77777777" w:rsidR="007522F2" w:rsidRDefault="007522F2" w:rsidP="00141D1E">
            <w:pPr>
              <w:pStyle w:val="Normal0"/>
            </w:pPr>
            <w:r>
              <w:t>B</w:t>
            </w:r>
          </w:p>
        </w:tc>
        <w:tc>
          <w:tcPr>
            <w:tcW w:w="4500" w:type="dxa"/>
          </w:tcPr>
          <w:p w14:paraId="18AF7A8C" w14:textId="77777777" w:rsidR="007522F2" w:rsidRDefault="007522F2" w:rsidP="00141D1E">
            <w:pPr>
              <w:pStyle w:val="Normal0"/>
            </w:pPr>
            <w:r>
              <w:t xml:space="preserve">De leerling kan de functie van lenzen en spiegels in een telescoop geven. </w:t>
            </w:r>
          </w:p>
        </w:tc>
        <w:tc>
          <w:tcPr>
            <w:tcW w:w="1808" w:type="dxa"/>
            <w:vAlign w:val="center"/>
          </w:tcPr>
          <w:p w14:paraId="1EFD1B03" w14:textId="77777777" w:rsidR="007522F2" w:rsidRDefault="007522F2" w:rsidP="00141D1E">
            <w:pPr>
              <w:pStyle w:val="Normal0"/>
              <w:jc w:val="center"/>
            </w:pPr>
          </w:p>
        </w:tc>
        <w:tc>
          <w:tcPr>
            <w:tcW w:w="2070" w:type="dxa"/>
            <w:vAlign w:val="center"/>
          </w:tcPr>
          <w:p w14:paraId="6F0206DF" w14:textId="77777777" w:rsidR="007522F2" w:rsidRDefault="007522F2" w:rsidP="00141D1E">
            <w:pPr>
              <w:pStyle w:val="Normal0"/>
              <w:jc w:val="center"/>
            </w:pPr>
          </w:p>
        </w:tc>
        <w:tc>
          <w:tcPr>
            <w:tcW w:w="2175" w:type="dxa"/>
            <w:vAlign w:val="center"/>
          </w:tcPr>
          <w:p w14:paraId="3BCE8F79" w14:textId="77777777" w:rsidR="007522F2" w:rsidRDefault="007522F2" w:rsidP="00141D1E">
            <w:pPr>
              <w:pStyle w:val="Normal0"/>
              <w:jc w:val="center"/>
            </w:pPr>
          </w:p>
        </w:tc>
        <w:tc>
          <w:tcPr>
            <w:tcW w:w="1982" w:type="dxa"/>
            <w:vAlign w:val="center"/>
          </w:tcPr>
          <w:p w14:paraId="7E62F589" w14:textId="77777777" w:rsidR="007522F2" w:rsidRDefault="007522F2" w:rsidP="00141D1E">
            <w:pPr>
              <w:pStyle w:val="Normal0"/>
              <w:jc w:val="center"/>
            </w:pPr>
          </w:p>
        </w:tc>
      </w:tr>
      <w:tr w:rsidR="007522F2" w14:paraId="053FF113" w14:textId="77777777" w:rsidTr="00141D1E">
        <w:trPr>
          <w:trHeight w:val="680"/>
        </w:trPr>
        <w:tc>
          <w:tcPr>
            <w:tcW w:w="1230" w:type="dxa"/>
          </w:tcPr>
          <w:p w14:paraId="06C3E136" w14:textId="57FA8EA1" w:rsidR="007522F2" w:rsidRDefault="0046229F" w:rsidP="00141D1E">
            <w:pPr>
              <w:pStyle w:val="Normal0"/>
              <w:rPr>
                <w:rFonts w:eastAsia="Cambria"/>
              </w:rPr>
            </w:pPr>
            <w:r>
              <w:rPr>
                <w:rFonts w:eastAsia="Cambria"/>
              </w:rPr>
              <w:t>x</w:t>
            </w:r>
          </w:p>
        </w:tc>
        <w:tc>
          <w:tcPr>
            <w:tcW w:w="495" w:type="dxa"/>
          </w:tcPr>
          <w:p w14:paraId="23A377D6" w14:textId="77777777" w:rsidR="007522F2" w:rsidRDefault="007522F2" w:rsidP="00141D1E">
            <w:pPr>
              <w:pStyle w:val="Normal0"/>
            </w:pPr>
            <w:r>
              <w:t>B</w:t>
            </w:r>
          </w:p>
        </w:tc>
        <w:tc>
          <w:tcPr>
            <w:tcW w:w="4500" w:type="dxa"/>
          </w:tcPr>
          <w:p w14:paraId="51390E74" w14:textId="77777777" w:rsidR="007522F2" w:rsidRDefault="007522F2" w:rsidP="00141D1E">
            <w:pPr>
              <w:pStyle w:val="Normal0"/>
            </w:pPr>
            <w:r>
              <w:t>De leerling kan de verschillende soorten telescopen van elkaar onderscheiden.</w:t>
            </w:r>
          </w:p>
        </w:tc>
        <w:tc>
          <w:tcPr>
            <w:tcW w:w="1808" w:type="dxa"/>
            <w:vAlign w:val="center"/>
          </w:tcPr>
          <w:p w14:paraId="14EC5D72" w14:textId="77777777" w:rsidR="007522F2" w:rsidRDefault="007522F2" w:rsidP="00141D1E">
            <w:pPr>
              <w:pStyle w:val="Normal0"/>
              <w:jc w:val="center"/>
            </w:pPr>
          </w:p>
        </w:tc>
        <w:tc>
          <w:tcPr>
            <w:tcW w:w="2070" w:type="dxa"/>
            <w:vAlign w:val="center"/>
          </w:tcPr>
          <w:p w14:paraId="4AC9A811" w14:textId="77777777" w:rsidR="007522F2" w:rsidRDefault="007522F2" w:rsidP="00141D1E">
            <w:pPr>
              <w:pStyle w:val="Normal0"/>
              <w:jc w:val="center"/>
            </w:pPr>
          </w:p>
        </w:tc>
        <w:tc>
          <w:tcPr>
            <w:tcW w:w="2175" w:type="dxa"/>
            <w:vAlign w:val="center"/>
          </w:tcPr>
          <w:p w14:paraId="35418338" w14:textId="77777777" w:rsidR="007522F2" w:rsidRDefault="007522F2" w:rsidP="00141D1E">
            <w:pPr>
              <w:pStyle w:val="Normal0"/>
              <w:jc w:val="center"/>
            </w:pPr>
          </w:p>
        </w:tc>
        <w:tc>
          <w:tcPr>
            <w:tcW w:w="1982" w:type="dxa"/>
            <w:vAlign w:val="center"/>
          </w:tcPr>
          <w:p w14:paraId="2D53DC87" w14:textId="77777777" w:rsidR="007522F2" w:rsidRDefault="007522F2" w:rsidP="00141D1E">
            <w:pPr>
              <w:pStyle w:val="Normal0"/>
              <w:jc w:val="center"/>
            </w:pPr>
          </w:p>
        </w:tc>
      </w:tr>
      <w:tr w:rsidR="007522F2" w14:paraId="4A2B52AC" w14:textId="77777777" w:rsidTr="00141D1E">
        <w:trPr>
          <w:trHeight w:val="680"/>
        </w:trPr>
        <w:tc>
          <w:tcPr>
            <w:tcW w:w="1230" w:type="dxa"/>
          </w:tcPr>
          <w:p w14:paraId="01102B11" w14:textId="423E9CD7" w:rsidR="007522F2" w:rsidRDefault="0046229F" w:rsidP="00141D1E">
            <w:pPr>
              <w:pStyle w:val="Normal0"/>
              <w:rPr>
                <w:rFonts w:eastAsia="Cambria"/>
              </w:rPr>
            </w:pPr>
            <w:r>
              <w:rPr>
                <w:rFonts w:eastAsia="Cambria"/>
              </w:rPr>
              <w:t>x</w:t>
            </w:r>
          </w:p>
        </w:tc>
        <w:tc>
          <w:tcPr>
            <w:tcW w:w="495" w:type="dxa"/>
          </w:tcPr>
          <w:p w14:paraId="6450D163" w14:textId="77777777" w:rsidR="007522F2" w:rsidRDefault="007522F2" w:rsidP="00141D1E">
            <w:pPr>
              <w:pStyle w:val="Normal0"/>
              <w:rPr>
                <w:rFonts w:eastAsia="Cambria"/>
              </w:rPr>
            </w:pPr>
            <w:r w:rsidRPr="401F903B">
              <w:rPr>
                <w:rFonts w:eastAsia="Cambria"/>
              </w:rPr>
              <w:t>B</w:t>
            </w:r>
          </w:p>
        </w:tc>
        <w:tc>
          <w:tcPr>
            <w:tcW w:w="4500" w:type="dxa"/>
          </w:tcPr>
          <w:p w14:paraId="0B7DB53C" w14:textId="77777777" w:rsidR="007522F2" w:rsidRDefault="007522F2" w:rsidP="00141D1E">
            <w:pPr>
              <w:pStyle w:val="Normal0"/>
              <w:rPr>
                <w:rFonts w:eastAsia="Cambria"/>
              </w:rPr>
            </w:pPr>
            <w:r w:rsidRPr="401F903B">
              <w:rPr>
                <w:rFonts w:eastAsia="Cambria"/>
              </w:rPr>
              <w:t>De leerlingen kunnen de opbouw van een telescoop uitleggen a.d.h.v. een model.</w:t>
            </w:r>
          </w:p>
        </w:tc>
        <w:tc>
          <w:tcPr>
            <w:tcW w:w="1808" w:type="dxa"/>
            <w:vAlign w:val="center"/>
          </w:tcPr>
          <w:p w14:paraId="709E7DCF" w14:textId="77777777" w:rsidR="007522F2" w:rsidRDefault="007522F2" w:rsidP="00141D1E">
            <w:pPr>
              <w:pStyle w:val="Normal0"/>
              <w:jc w:val="center"/>
              <w:rPr>
                <w:rFonts w:eastAsia="Cambria"/>
              </w:rPr>
            </w:pPr>
          </w:p>
        </w:tc>
        <w:tc>
          <w:tcPr>
            <w:tcW w:w="2070" w:type="dxa"/>
            <w:vAlign w:val="center"/>
          </w:tcPr>
          <w:p w14:paraId="0B4D6530" w14:textId="77777777" w:rsidR="007522F2" w:rsidRDefault="007522F2" w:rsidP="00141D1E">
            <w:pPr>
              <w:pStyle w:val="Normal0"/>
              <w:jc w:val="center"/>
              <w:rPr>
                <w:rFonts w:eastAsia="Cambria"/>
              </w:rPr>
            </w:pPr>
          </w:p>
        </w:tc>
        <w:tc>
          <w:tcPr>
            <w:tcW w:w="2175" w:type="dxa"/>
            <w:vAlign w:val="center"/>
          </w:tcPr>
          <w:p w14:paraId="332FA6FF" w14:textId="77777777" w:rsidR="007522F2" w:rsidRDefault="007522F2" w:rsidP="00141D1E">
            <w:pPr>
              <w:pStyle w:val="Normal0"/>
              <w:jc w:val="center"/>
              <w:rPr>
                <w:rFonts w:eastAsia="Cambria"/>
              </w:rPr>
            </w:pPr>
          </w:p>
        </w:tc>
        <w:tc>
          <w:tcPr>
            <w:tcW w:w="1982" w:type="dxa"/>
            <w:vAlign w:val="center"/>
          </w:tcPr>
          <w:p w14:paraId="46266631" w14:textId="77777777" w:rsidR="007522F2" w:rsidRDefault="007522F2" w:rsidP="00141D1E">
            <w:pPr>
              <w:pStyle w:val="Normal0"/>
              <w:jc w:val="center"/>
              <w:rPr>
                <w:rFonts w:eastAsia="Cambria"/>
              </w:rPr>
            </w:pPr>
          </w:p>
        </w:tc>
      </w:tr>
      <w:tr w:rsidR="007522F2" w14:paraId="0824CE58" w14:textId="77777777" w:rsidTr="00141D1E">
        <w:trPr>
          <w:trHeight w:val="630"/>
        </w:trPr>
        <w:tc>
          <w:tcPr>
            <w:tcW w:w="1230" w:type="dxa"/>
          </w:tcPr>
          <w:p w14:paraId="7B0F6766" w14:textId="77777777" w:rsidR="007522F2" w:rsidRDefault="007522F2" w:rsidP="00141D1E">
            <w:pPr>
              <w:pStyle w:val="Normal0"/>
              <w:rPr>
                <w:rFonts w:eastAsia="Cambria"/>
              </w:rPr>
            </w:pPr>
          </w:p>
        </w:tc>
        <w:tc>
          <w:tcPr>
            <w:tcW w:w="495" w:type="dxa"/>
          </w:tcPr>
          <w:p w14:paraId="18FEA8DF" w14:textId="77777777" w:rsidR="007522F2" w:rsidRDefault="007522F2" w:rsidP="00141D1E">
            <w:pPr>
              <w:pStyle w:val="Normal0"/>
            </w:pPr>
            <w:r>
              <w:t>B</w:t>
            </w:r>
          </w:p>
        </w:tc>
        <w:tc>
          <w:tcPr>
            <w:tcW w:w="4500" w:type="dxa"/>
          </w:tcPr>
          <w:p w14:paraId="7CA12D61" w14:textId="77777777" w:rsidR="007522F2" w:rsidRDefault="007522F2" w:rsidP="00141D1E">
            <w:pPr>
              <w:pStyle w:val="Normal0"/>
            </w:pPr>
            <w:r>
              <w:t>De leerling kan a.d.h.v. een voorbeeld uitleggen wat telescopisch zicht is.</w:t>
            </w:r>
          </w:p>
        </w:tc>
        <w:tc>
          <w:tcPr>
            <w:tcW w:w="1808" w:type="dxa"/>
            <w:vAlign w:val="center"/>
          </w:tcPr>
          <w:p w14:paraId="4E56CF2F" w14:textId="77777777" w:rsidR="007522F2" w:rsidRDefault="007522F2" w:rsidP="00141D1E">
            <w:pPr>
              <w:pStyle w:val="Normal0"/>
              <w:jc w:val="center"/>
            </w:pPr>
          </w:p>
        </w:tc>
        <w:tc>
          <w:tcPr>
            <w:tcW w:w="2070" w:type="dxa"/>
            <w:vAlign w:val="center"/>
          </w:tcPr>
          <w:p w14:paraId="73571C1B" w14:textId="77777777" w:rsidR="007522F2" w:rsidRDefault="007522F2" w:rsidP="00141D1E">
            <w:pPr>
              <w:pStyle w:val="Normal0"/>
              <w:jc w:val="center"/>
            </w:pPr>
          </w:p>
        </w:tc>
        <w:tc>
          <w:tcPr>
            <w:tcW w:w="2175" w:type="dxa"/>
            <w:vAlign w:val="center"/>
          </w:tcPr>
          <w:p w14:paraId="6FDE366F" w14:textId="77777777" w:rsidR="007522F2" w:rsidRDefault="007522F2" w:rsidP="00141D1E">
            <w:pPr>
              <w:pStyle w:val="Normal0"/>
              <w:jc w:val="center"/>
            </w:pPr>
          </w:p>
        </w:tc>
        <w:tc>
          <w:tcPr>
            <w:tcW w:w="1982" w:type="dxa"/>
            <w:vAlign w:val="center"/>
          </w:tcPr>
          <w:p w14:paraId="3ADB3FA1" w14:textId="77777777" w:rsidR="007522F2" w:rsidRDefault="007522F2" w:rsidP="00141D1E">
            <w:pPr>
              <w:pStyle w:val="Normal0"/>
              <w:jc w:val="center"/>
            </w:pPr>
          </w:p>
        </w:tc>
      </w:tr>
      <w:tr w:rsidR="007522F2" w14:paraId="3D994EB0" w14:textId="77777777" w:rsidTr="00141D1E">
        <w:trPr>
          <w:trHeight w:val="680"/>
        </w:trPr>
        <w:tc>
          <w:tcPr>
            <w:tcW w:w="1230" w:type="dxa"/>
          </w:tcPr>
          <w:p w14:paraId="070CCB0E" w14:textId="38024E7B" w:rsidR="007522F2" w:rsidRDefault="00912AD7" w:rsidP="00141D1E">
            <w:pPr>
              <w:pStyle w:val="Normal0"/>
              <w:rPr>
                <w:rFonts w:eastAsia="Cambria"/>
              </w:rPr>
            </w:pPr>
            <w:r>
              <w:rPr>
                <w:rFonts w:eastAsia="Cambria"/>
              </w:rPr>
              <w:t>x</w:t>
            </w:r>
          </w:p>
        </w:tc>
        <w:tc>
          <w:tcPr>
            <w:tcW w:w="495" w:type="dxa"/>
          </w:tcPr>
          <w:p w14:paraId="10D69DB3" w14:textId="77777777" w:rsidR="007522F2" w:rsidRDefault="007522F2" w:rsidP="00141D1E">
            <w:pPr>
              <w:pStyle w:val="Normal0"/>
              <w:rPr>
                <w:rFonts w:eastAsia="Cambria"/>
              </w:rPr>
            </w:pPr>
            <w:r w:rsidRPr="401F903B">
              <w:rPr>
                <w:rFonts w:eastAsia="Cambria"/>
              </w:rPr>
              <w:t>V</w:t>
            </w:r>
          </w:p>
        </w:tc>
        <w:tc>
          <w:tcPr>
            <w:tcW w:w="4500" w:type="dxa"/>
          </w:tcPr>
          <w:p w14:paraId="146C85B1" w14:textId="77777777" w:rsidR="007522F2" w:rsidRDefault="007522F2" w:rsidP="00141D1E">
            <w:pPr>
              <w:pStyle w:val="Normal0"/>
              <w:rPr>
                <w:rFonts w:eastAsia="Cambria"/>
              </w:rPr>
            </w:pPr>
            <w:r w:rsidRPr="401F903B">
              <w:rPr>
                <w:rFonts w:eastAsia="Cambria"/>
              </w:rPr>
              <w:t>De leerling kunnen hun keuzes beargumenteren of evalueren tijdens het bouwproces.</w:t>
            </w:r>
          </w:p>
        </w:tc>
        <w:tc>
          <w:tcPr>
            <w:tcW w:w="1808" w:type="dxa"/>
            <w:vAlign w:val="center"/>
          </w:tcPr>
          <w:p w14:paraId="22518A7B" w14:textId="77777777" w:rsidR="007522F2" w:rsidRDefault="007522F2" w:rsidP="00141D1E">
            <w:pPr>
              <w:pStyle w:val="Normal0"/>
              <w:jc w:val="center"/>
              <w:rPr>
                <w:rFonts w:eastAsia="Cambria"/>
              </w:rPr>
            </w:pPr>
          </w:p>
        </w:tc>
        <w:tc>
          <w:tcPr>
            <w:tcW w:w="2070" w:type="dxa"/>
            <w:vAlign w:val="center"/>
          </w:tcPr>
          <w:p w14:paraId="2D3A467C" w14:textId="77777777" w:rsidR="007522F2" w:rsidRDefault="007522F2" w:rsidP="00141D1E">
            <w:pPr>
              <w:pStyle w:val="Normal0"/>
              <w:jc w:val="center"/>
              <w:rPr>
                <w:rFonts w:eastAsia="Cambria"/>
              </w:rPr>
            </w:pPr>
          </w:p>
        </w:tc>
        <w:tc>
          <w:tcPr>
            <w:tcW w:w="2175" w:type="dxa"/>
            <w:vAlign w:val="center"/>
          </w:tcPr>
          <w:p w14:paraId="2FAEC68F" w14:textId="77777777" w:rsidR="007522F2" w:rsidRDefault="007522F2" w:rsidP="00141D1E">
            <w:pPr>
              <w:pStyle w:val="Normal0"/>
              <w:jc w:val="center"/>
              <w:rPr>
                <w:rFonts w:eastAsia="Cambria"/>
              </w:rPr>
            </w:pPr>
          </w:p>
        </w:tc>
        <w:tc>
          <w:tcPr>
            <w:tcW w:w="1982" w:type="dxa"/>
            <w:vAlign w:val="center"/>
          </w:tcPr>
          <w:p w14:paraId="5F0428AD" w14:textId="77777777" w:rsidR="007522F2" w:rsidRDefault="007522F2" w:rsidP="00141D1E">
            <w:pPr>
              <w:pStyle w:val="Normal0"/>
              <w:jc w:val="center"/>
              <w:rPr>
                <w:rFonts w:eastAsia="Cambria"/>
              </w:rPr>
            </w:pPr>
          </w:p>
        </w:tc>
      </w:tr>
      <w:tr w:rsidR="007522F2" w14:paraId="3109C11D" w14:textId="77777777" w:rsidTr="00141D1E">
        <w:trPr>
          <w:trHeight w:val="680"/>
        </w:trPr>
        <w:tc>
          <w:tcPr>
            <w:tcW w:w="1230" w:type="dxa"/>
          </w:tcPr>
          <w:p w14:paraId="3D6C879C" w14:textId="77777777" w:rsidR="007522F2" w:rsidRDefault="007522F2" w:rsidP="00141D1E">
            <w:pPr>
              <w:pStyle w:val="Normal0"/>
              <w:rPr>
                <w:rFonts w:eastAsia="Cambria"/>
              </w:rPr>
            </w:pPr>
          </w:p>
        </w:tc>
        <w:tc>
          <w:tcPr>
            <w:tcW w:w="495" w:type="dxa"/>
          </w:tcPr>
          <w:p w14:paraId="079B4511" w14:textId="77777777" w:rsidR="007522F2" w:rsidRDefault="007522F2" w:rsidP="00141D1E">
            <w:pPr>
              <w:pStyle w:val="Normal0"/>
            </w:pPr>
            <w:r>
              <w:t>V</w:t>
            </w:r>
          </w:p>
        </w:tc>
        <w:tc>
          <w:tcPr>
            <w:tcW w:w="4500" w:type="dxa"/>
          </w:tcPr>
          <w:p w14:paraId="6AB54509" w14:textId="77777777" w:rsidR="007522F2" w:rsidRDefault="007522F2" w:rsidP="00141D1E">
            <w:pPr>
              <w:pStyle w:val="Normal0"/>
            </w:pPr>
            <w:r>
              <w:t>De leerling kan wetenschappelijke ontdekkingen over de aarde en ruimte in de geschiedenis plaatsen.</w:t>
            </w:r>
          </w:p>
        </w:tc>
        <w:tc>
          <w:tcPr>
            <w:tcW w:w="1808" w:type="dxa"/>
            <w:vAlign w:val="center"/>
          </w:tcPr>
          <w:p w14:paraId="47265C63" w14:textId="77777777" w:rsidR="007522F2" w:rsidRDefault="007522F2" w:rsidP="00141D1E">
            <w:pPr>
              <w:pStyle w:val="Normal0"/>
              <w:jc w:val="center"/>
            </w:pPr>
          </w:p>
        </w:tc>
        <w:tc>
          <w:tcPr>
            <w:tcW w:w="2070" w:type="dxa"/>
            <w:vAlign w:val="center"/>
          </w:tcPr>
          <w:p w14:paraId="25B30DF2" w14:textId="77777777" w:rsidR="007522F2" w:rsidRDefault="007522F2" w:rsidP="00141D1E">
            <w:pPr>
              <w:pStyle w:val="Normal0"/>
              <w:jc w:val="center"/>
            </w:pPr>
          </w:p>
        </w:tc>
        <w:tc>
          <w:tcPr>
            <w:tcW w:w="2175" w:type="dxa"/>
            <w:vAlign w:val="center"/>
          </w:tcPr>
          <w:p w14:paraId="612AB76E" w14:textId="77777777" w:rsidR="007522F2" w:rsidRDefault="007522F2" w:rsidP="00141D1E">
            <w:pPr>
              <w:pStyle w:val="Normal0"/>
              <w:jc w:val="center"/>
            </w:pPr>
          </w:p>
        </w:tc>
        <w:tc>
          <w:tcPr>
            <w:tcW w:w="1982" w:type="dxa"/>
            <w:vAlign w:val="center"/>
          </w:tcPr>
          <w:p w14:paraId="3ECBF1D8" w14:textId="77777777" w:rsidR="007522F2" w:rsidRDefault="007522F2" w:rsidP="00141D1E">
            <w:pPr>
              <w:pStyle w:val="Normal0"/>
              <w:jc w:val="center"/>
            </w:pPr>
          </w:p>
        </w:tc>
      </w:tr>
      <w:tr w:rsidR="007522F2" w14:paraId="58CF3E6E" w14:textId="77777777" w:rsidTr="00141D1E">
        <w:trPr>
          <w:trHeight w:val="274"/>
        </w:trPr>
        <w:tc>
          <w:tcPr>
            <w:tcW w:w="1230" w:type="dxa"/>
          </w:tcPr>
          <w:p w14:paraId="5E42409D" w14:textId="77777777" w:rsidR="007522F2" w:rsidRDefault="007522F2" w:rsidP="00141D1E">
            <w:pPr>
              <w:pStyle w:val="Normal0"/>
              <w:rPr>
                <w:rFonts w:eastAsia="Cambria"/>
              </w:rPr>
            </w:pPr>
          </w:p>
        </w:tc>
        <w:tc>
          <w:tcPr>
            <w:tcW w:w="495" w:type="dxa"/>
          </w:tcPr>
          <w:p w14:paraId="2EB5A107" w14:textId="77777777" w:rsidR="007522F2" w:rsidRDefault="007522F2" w:rsidP="00141D1E">
            <w:pPr>
              <w:pStyle w:val="Normal0"/>
            </w:pPr>
          </w:p>
        </w:tc>
        <w:tc>
          <w:tcPr>
            <w:tcW w:w="4500" w:type="dxa"/>
          </w:tcPr>
          <w:p w14:paraId="08EF42CB" w14:textId="77777777" w:rsidR="007522F2" w:rsidRDefault="007522F2" w:rsidP="00141D1E">
            <w:pPr>
              <w:pStyle w:val="Normal0"/>
            </w:pPr>
          </w:p>
        </w:tc>
        <w:tc>
          <w:tcPr>
            <w:tcW w:w="1808" w:type="dxa"/>
          </w:tcPr>
          <w:p w14:paraId="5DE21087" w14:textId="77777777" w:rsidR="007522F2" w:rsidRDefault="007522F2" w:rsidP="00141D1E">
            <w:pPr>
              <w:pStyle w:val="Normal0"/>
              <w:jc w:val="center"/>
            </w:pPr>
            <w:r>
              <w:rPr>
                <w:b/>
              </w:rPr>
              <w:t>LERENDE</w:t>
            </w:r>
          </w:p>
        </w:tc>
        <w:tc>
          <w:tcPr>
            <w:tcW w:w="2070" w:type="dxa"/>
          </w:tcPr>
          <w:p w14:paraId="44A10061" w14:textId="77777777" w:rsidR="007522F2" w:rsidRDefault="007522F2" w:rsidP="00141D1E">
            <w:pPr>
              <w:pStyle w:val="Normal0"/>
              <w:jc w:val="center"/>
            </w:pPr>
            <w:r>
              <w:rPr>
                <w:b/>
              </w:rPr>
              <w:t>ONTDEKKER</w:t>
            </w:r>
          </w:p>
        </w:tc>
        <w:tc>
          <w:tcPr>
            <w:tcW w:w="2175" w:type="dxa"/>
          </w:tcPr>
          <w:p w14:paraId="6F98744F" w14:textId="77777777" w:rsidR="007522F2" w:rsidRDefault="007522F2" w:rsidP="00141D1E">
            <w:pPr>
              <w:pStyle w:val="Normal0"/>
              <w:jc w:val="center"/>
            </w:pPr>
            <w:r>
              <w:rPr>
                <w:b/>
              </w:rPr>
              <w:t>ONDERZOEKER</w:t>
            </w:r>
          </w:p>
        </w:tc>
        <w:tc>
          <w:tcPr>
            <w:tcW w:w="1982" w:type="dxa"/>
          </w:tcPr>
          <w:p w14:paraId="46B2EA31" w14:textId="77777777" w:rsidR="007522F2" w:rsidRDefault="007522F2" w:rsidP="00141D1E">
            <w:pPr>
              <w:pStyle w:val="Normal0"/>
              <w:jc w:val="center"/>
            </w:pPr>
            <w:r>
              <w:rPr>
                <w:b/>
              </w:rPr>
              <w:t>EXPERT</w:t>
            </w:r>
          </w:p>
        </w:tc>
      </w:tr>
      <w:tr w:rsidR="007522F2" w14:paraId="2031E174" w14:textId="77777777" w:rsidTr="00141D1E">
        <w:trPr>
          <w:trHeight w:val="680"/>
        </w:trPr>
        <w:tc>
          <w:tcPr>
            <w:tcW w:w="1230" w:type="dxa"/>
          </w:tcPr>
          <w:p w14:paraId="219AD9A1" w14:textId="77777777" w:rsidR="007522F2" w:rsidRDefault="007522F2" w:rsidP="00141D1E">
            <w:pPr>
              <w:pStyle w:val="Normal0"/>
              <w:rPr>
                <w:rFonts w:eastAsia="Cambria"/>
              </w:rPr>
            </w:pPr>
            <w:r w:rsidRPr="401F903B">
              <w:rPr>
                <w:rFonts w:eastAsia="Cambria"/>
                <w:b/>
                <w:bCs/>
              </w:rPr>
              <w:t>Van toepassing</w:t>
            </w:r>
            <w:r w:rsidRPr="401F903B">
              <w:rPr>
                <w:rFonts w:eastAsia="Cambria"/>
              </w:rPr>
              <w:t xml:space="preserve"> </w:t>
            </w:r>
          </w:p>
        </w:tc>
        <w:tc>
          <w:tcPr>
            <w:tcW w:w="495" w:type="dxa"/>
          </w:tcPr>
          <w:p w14:paraId="4C9BBCE5" w14:textId="77777777" w:rsidR="007522F2" w:rsidRDefault="007522F2" w:rsidP="00141D1E">
            <w:pPr>
              <w:pStyle w:val="Normal0"/>
            </w:pPr>
          </w:p>
        </w:tc>
        <w:tc>
          <w:tcPr>
            <w:tcW w:w="4500" w:type="dxa"/>
          </w:tcPr>
          <w:p w14:paraId="0DAA7B01" w14:textId="77777777" w:rsidR="007522F2" w:rsidRDefault="007522F2" w:rsidP="00141D1E">
            <w:pPr>
              <w:pStyle w:val="Normal0"/>
            </w:pPr>
          </w:p>
        </w:tc>
        <w:tc>
          <w:tcPr>
            <w:tcW w:w="1808" w:type="dxa"/>
          </w:tcPr>
          <w:p w14:paraId="603D98B9" w14:textId="77777777" w:rsidR="007522F2" w:rsidRDefault="007522F2" w:rsidP="00141D1E">
            <w:pPr>
              <w:pStyle w:val="Normal0"/>
            </w:pPr>
            <w:r>
              <w:t>De leerling kan het nog niet.</w:t>
            </w:r>
          </w:p>
        </w:tc>
        <w:tc>
          <w:tcPr>
            <w:tcW w:w="2070" w:type="dxa"/>
          </w:tcPr>
          <w:p w14:paraId="3618D65C" w14:textId="77777777" w:rsidR="007522F2" w:rsidRDefault="007522F2" w:rsidP="00141D1E">
            <w:pPr>
              <w:pStyle w:val="Normal0"/>
            </w:pPr>
            <w:r>
              <w:t>De leerling kan het niet alleen, maar met hulp lukt het.</w:t>
            </w:r>
          </w:p>
        </w:tc>
        <w:tc>
          <w:tcPr>
            <w:tcW w:w="2175" w:type="dxa"/>
          </w:tcPr>
          <w:p w14:paraId="71E46980" w14:textId="77777777" w:rsidR="007522F2" w:rsidRDefault="007522F2" w:rsidP="00141D1E">
            <w:pPr>
              <w:pStyle w:val="Normal0"/>
            </w:pPr>
            <w:r>
              <w:t>De leerling kan het, maar moet er nog heel hard over nadenken.</w:t>
            </w:r>
          </w:p>
        </w:tc>
        <w:tc>
          <w:tcPr>
            <w:tcW w:w="1982" w:type="dxa"/>
          </w:tcPr>
          <w:p w14:paraId="62B04AC9" w14:textId="77777777" w:rsidR="007522F2" w:rsidRDefault="007522F2" w:rsidP="00141D1E">
            <w:pPr>
              <w:pStyle w:val="Normal0"/>
            </w:pPr>
            <w:r>
              <w:t>De leerling kan het zonder problemen.</w:t>
            </w:r>
          </w:p>
        </w:tc>
      </w:tr>
      <w:tr w:rsidR="007522F2" w14:paraId="3FB1F3BE" w14:textId="77777777" w:rsidTr="00141D1E">
        <w:trPr>
          <w:trHeight w:val="322"/>
        </w:trPr>
        <w:tc>
          <w:tcPr>
            <w:tcW w:w="1230" w:type="dxa"/>
          </w:tcPr>
          <w:p w14:paraId="34A2F037" w14:textId="77777777" w:rsidR="007522F2" w:rsidRDefault="007522F2" w:rsidP="00141D1E">
            <w:pPr>
              <w:pStyle w:val="Normal0"/>
              <w:rPr>
                <w:rFonts w:eastAsia="Cambria"/>
              </w:rPr>
            </w:pPr>
          </w:p>
        </w:tc>
        <w:tc>
          <w:tcPr>
            <w:tcW w:w="13030" w:type="dxa"/>
            <w:gridSpan w:val="6"/>
          </w:tcPr>
          <w:p w14:paraId="69E635FC" w14:textId="77777777" w:rsidR="007522F2" w:rsidRDefault="007522F2" w:rsidP="00141D1E">
            <w:pPr>
              <w:pStyle w:val="Normal0"/>
            </w:pPr>
            <w:r>
              <w:rPr>
                <w:b/>
              </w:rPr>
              <w:t>Praktische criteria</w:t>
            </w:r>
          </w:p>
        </w:tc>
      </w:tr>
      <w:tr w:rsidR="007522F2" w14:paraId="7D61FD10" w14:textId="77777777" w:rsidTr="00141D1E">
        <w:trPr>
          <w:trHeight w:val="680"/>
        </w:trPr>
        <w:tc>
          <w:tcPr>
            <w:tcW w:w="1230" w:type="dxa"/>
          </w:tcPr>
          <w:p w14:paraId="28E088C8" w14:textId="77777777" w:rsidR="007522F2" w:rsidRDefault="007522F2" w:rsidP="00141D1E">
            <w:pPr>
              <w:pStyle w:val="Normal0"/>
              <w:rPr>
                <w:rFonts w:eastAsia="Cambria"/>
              </w:rPr>
            </w:pPr>
          </w:p>
        </w:tc>
        <w:tc>
          <w:tcPr>
            <w:tcW w:w="495" w:type="dxa"/>
          </w:tcPr>
          <w:p w14:paraId="48EC2271" w14:textId="77777777" w:rsidR="007522F2" w:rsidRDefault="007522F2" w:rsidP="00141D1E">
            <w:pPr>
              <w:pStyle w:val="Normal0"/>
            </w:pPr>
            <w:r>
              <w:t>B</w:t>
            </w:r>
          </w:p>
        </w:tc>
        <w:tc>
          <w:tcPr>
            <w:tcW w:w="4500" w:type="dxa"/>
          </w:tcPr>
          <w:p w14:paraId="25F23553" w14:textId="77777777" w:rsidR="007522F2" w:rsidRDefault="007522F2" w:rsidP="00141D1E">
            <w:pPr>
              <w:pStyle w:val="Normal0"/>
            </w:pPr>
            <w:r>
              <w:t xml:space="preserve">De leerling kan werken met </w:t>
            </w:r>
            <w:proofErr w:type="spellStart"/>
            <w:r>
              <w:t>stellarium</w:t>
            </w:r>
            <w:proofErr w:type="spellEnd"/>
          </w:p>
        </w:tc>
        <w:tc>
          <w:tcPr>
            <w:tcW w:w="1808" w:type="dxa"/>
            <w:vAlign w:val="center"/>
          </w:tcPr>
          <w:p w14:paraId="57F476AF" w14:textId="77777777" w:rsidR="007522F2" w:rsidRDefault="007522F2" w:rsidP="00141D1E">
            <w:pPr>
              <w:pStyle w:val="Normal0"/>
              <w:jc w:val="center"/>
            </w:pPr>
          </w:p>
        </w:tc>
        <w:tc>
          <w:tcPr>
            <w:tcW w:w="2070" w:type="dxa"/>
            <w:vAlign w:val="center"/>
          </w:tcPr>
          <w:p w14:paraId="587A06FE" w14:textId="77777777" w:rsidR="007522F2" w:rsidRDefault="007522F2" w:rsidP="00141D1E">
            <w:pPr>
              <w:pStyle w:val="Normal0"/>
              <w:jc w:val="center"/>
            </w:pPr>
          </w:p>
        </w:tc>
        <w:tc>
          <w:tcPr>
            <w:tcW w:w="2175" w:type="dxa"/>
            <w:vAlign w:val="center"/>
          </w:tcPr>
          <w:p w14:paraId="5C6B1BEF" w14:textId="77777777" w:rsidR="007522F2" w:rsidRDefault="007522F2" w:rsidP="00141D1E">
            <w:pPr>
              <w:pStyle w:val="Normal0"/>
              <w:jc w:val="center"/>
            </w:pPr>
          </w:p>
        </w:tc>
        <w:tc>
          <w:tcPr>
            <w:tcW w:w="1982" w:type="dxa"/>
            <w:vAlign w:val="center"/>
          </w:tcPr>
          <w:p w14:paraId="141B7B9D" w14:textId="77777777" w:rsidR="007522F2" w:rsidRDefault="007522F2" w:rsidP="00141D1E">
            <w:pPr>
              <w:pStyle w:val="Normal0"/>
              <w:jc w:val="center"/>
            </w:pPr>
          </w:p>
        </w:tc>
      </w:tr>
      <w:tr w:rsidR="007522F2" w14:paraId="42FB3133" w14:textId="77777777" w:rsidTr="00141D1E">
        <w:trPr>
          <w:trHeight w:val="680"/>
        </w:trPr>
        <w:tc>
          <w:tcPr>
            <w:tcW w:w="1230" w:type="dxa"/>
          </w:tcPr>
          <w:p w14:paraId="33365682" w14:textId="79EF4836" w:rsidR="007522F2" w:rsidRDefault="007522F2" w:rsidP="00141D1E">
            <w:pPr>
              <w:pStyle w:val="Normal0"/>
              <w:rPr>
                <w:rFonts w:eastAsia="Cambria"/>
              </w:rPr>
            </w:pPr>
          </w:p>
        </w:tc>
        <w:tc>
          <w:tcPr>
            <w:tcW w:w="495" w:type="dxa"/>
          </w:tcPr>
          <w:p w14:paraId="46A19144" w14:textId="77777777" w:rsidR="007522F2" w:rsidRDefault="007522F2" w:rsidP="00141D1E">
            <w:pPr>
              <w:pStyle w:val="Normal0"/>
            </w:pPr>
            <w:r>
              <w:t>B</w:t>
            </w:r>
          </w:p>
        </w:tc>
        <w:tc>
          <w:tcPr>
            <w:tcW w:w="4500" w:type="dxa"/>
          </w:tcPr>
          <w:p w14:paraId="3F4EC7F4" w14:textId="77777777" w:rsidR="007522F2" w:rsidRDefault="007522F2" w:rsidP="00141D1E">
            <w:pPr>
              <w:pStyle w:val="Normal0"/>
            </w:pPr>
            <w:r>
              <w:t>De leerling kan een onderzoek uitvoeren volgens de wetenschappelijke methode</w:t>
            </w:r>
          </w:p>
        </w:tc>
        <w:tc>
          <w:tcPr>
            <w:tcW w:w="1808" w:type="dxa"/>
            <w:vAlign w:val="center"/>
          </w:tcPr>
          <w:p w14:paraId="4C59A4D8" w14:textId="77777777" w:rsidR="007522F2" w:rsidRDefault="007522F2" w:rsidP="00141D1E">
            <w:pPr>
              <w:pStyle w:val="Normal0"/>
              <w:jc w:val="center"/>
            </w:pPr>
          </w:p>
        </w:tc>
        <w:tc>
          <w:tcPr>
            <w:tcW w:w="2070" w:type="dxa"/>
            <w:vAlign w:val="center"/>
          </w:tcPr>
          <w:p w14:paraId="2615DE11" w14:textId="77777777" w:rsidR="007522F2" w:rsidRDefault="007522F2" w:rsidP="00141D1E">
            <w:pPr>
              <w:pStyle w:val="Normal0"/>
              <w:jc w:val="center"/>
            </w:pPr>
          </w:p>
        </w:tc>
        <w:tc>
          <w:tcPr>
            <w:tcW w:w="2175" w:type="dxa"/>
            <w:vAlign w:val="center"/>
          </w:tcPr>
          <w:p w14:paraId="2FF505B9" w14:textId="77777777" w:rsidR="007522F2" w:rsidRDefault="007522F2" w:rsidP="00141D1E">
            <w:pPr>
              <w:pStyle w:val="Normal0"/>
              <w:jc w:val="center"/>
            </w:pPr>
          </w:p>
        </w:tc>
        <w:tc>
          <w:tcPr>
            <w:tcW w:w="1982" w:type="dxa"/>
            <w:vAlign w:val="center"/>
          </w:tcPr>
          <w:p w14:paraId="65E951FD" w14:textId="77777777" w:rsidR="007522F2" w:rsidRDefault="007522F2" w:rsidP="00141D1E">
            <w:pPr>
              <w:pStyle w:val="Normal0"/>
              <w:jc w:val="center"/>
            </w:pPr>
          </w:p>
        </w:tc>
      </w:tr>
      <w:tr w:rsidR="007522F2" w14:paraId="4416AFD5" w14:textId="77777777" w:rsidTr="00141D1E">
        <w:trPr>
          <w:trHeight w:val="680"/>
        </w:trPr>
        <w:tc>
          <w:tcPr>
            <w:tcW w:w="1230" w:type="dxa"/>
          </w:tcPr>
          <w:p w14:paraId="399B46A6" w14:textId="2DB20AC8" w:rsidR="007522F2" w:rsidRDefault="00912AD7" w:rsidP="00141D1E">
            <w:pPr>
              <w:pStyle w:val="Normal0"/>
              <w:rPr>
                <w:rFonts w:eastAsia="Cambria"/>
              </w:rPr>
            </w:pPr>
            <w:r>
              <w:rPr>
                <w:rFonts w:eastAsia="Cambria"/>
              </w:rPr>
              <w:t>x</w:t>
            </w:r>
          </w:p>
        </w:tc>
        <w:tc>
          <w:tcPr>
            <w:tcW w:w="495" w:type="dxa"/>
          </w:tcPr>
          <w:p w14:paraId="14F20EF9" w14:textId="77777777" w:rsidR="007522F2" w:rsidRDefault="007522F2" w:rsidP="00141D1E">
            <w:pPr>
              <w:pStyle w:val="Normal0"/>
            </w:pPr>
            <w:r>
              <w:t>B</w:t>
            </w:r>
          </w:p>
        </w:tc>
        <w:tc>
          <w:tcPr>
            <w:tcW w:w="4500" w:type="dxa"/>
          </w:tcPr>
          <w:p w14:paraId="25351092" w14:textId="77777777" w:rsidR="007522F2" w:rsidRDefault="007522F2" w:rsidP="00141D1E">
            <w:pPr>
              <w:pStyle w:val="Normal0"/>
            </w:pPr>
            <w:r>
              <w:t>De leerling past technische vaardigheden toe tijdens het bouwproces van de telescoop</w:t>
            </w:r>
          </w:p>
        </w:tc>
        <w:tc>
          <w:tcPr>
            <w:tcW w:w="1808" w:type="dxa"/>
            <w:vAlign w:val="center"/>
          </w:tcPr>
          <w:p w14:paraId="7FC967A9" w14:textId="77777777" w:rsidR="007522F2" w:rsidRDefault="007522F2" w:rsidP="00141D1E">
            <w:pPr>
              <w:pStyle w:val="Normal0"/>
              <w:jc w:val="center"/>
            </w:pPr>
          </w:p>
        </w:tc>
        <w:tc>
          <w:tcPr>
            <w:tcW w:w="2070" w:type="dxa"/>
            <w:vAlign w:val="center"/>
          </w:tcPr>
          <w:p w14:paraId="6C9AA831" w14:textId="77777777" w:rsidR="007522F2" w:rsidRDefault="007522F2" w:rsidP="00141D1E">
            <w:pPr>
              <w:pStyle w:val="Normal0"/>
              <w:jc w:val="center"/>
            </w:pPr>
          </w:p>
        </w:tc>
        <w:tc>
          <w:tcPr>
            <w:tcW w:w="2175" w:type="dxa"/>
            <w:vAlign w:val="center"/>
          </w:tcPr>
          <w:p w14:paraId="04334BED" w14:textId="77777777" w:rsidR="007522F2" w:rsidRDefault="007522F2" w:rsidP="00141D1E">
            <w:pPr>
              <w:pStyle w:val="Normal0"/>
              <w:jc w:val="center"/>
            </w:pPr>
          </w:p>
        </w:tc>
        <w:tc>
          <w:tcPr>
            <w:tcW w:w="1982" w:type="dxa"/>
            <w:vAlign w:val="center"/>
          </w:tcPr>
          <w:p w14:paraId="3EF47AC5" w14:textId="77777777" w:rsidR="007522F2" w:rsidRDefault="007522F2" w:rsidP="00141D1E">
            <w:pPr>
              <w:pStyle w:val="Normal0"/>
              <w:jc w:val="center"/>
            </w:pPr>
          </w:p>
        </w:tc>
      </w:tr>
      <w:tr w:rsidR="007522F2" w14:paraId="19CFA6F8" w14:textId="77777777" w:rsidTr="00141D1E">
        <w:trPr>
          <w:trHeight w:val="680"/>
        </w:trPr>
        <w:tc>
          <w:tcPr>
            <w:tcW w:w="1230" w:type="dxa"/>
          </w:tcPr>
          <w:p w14:paraId="3564572B" w14:textId="6BB22E95" w:rsidR="007522F2" w:rsidRDefault="00912AD7" w:rsidP="00141D1E">
            <w:pPr>
              <w:pStyle w:val="Normal0"/>
              <w:rPr>
                <w:rFonts w:eastAsia="Cambria"/>
              </w:rPr>
            </w:pPr>
            <w:r>
              <w:rPr>
                <w:rFonts w:eastAsia="Cambria"/>
              </w:rPr>
              <w:t>x</w:t>
            </w:r>
          </w:p>
        </w:tc>
        <w:tc>
          <w:tcPr>
            <w:tcW w:w="495" w:type="dxa"/>
          </w:tcPr>
          <w:p w14:paraId="6570EFD3" w14:textId="77777777" w:rsidR="007522F2" w:rsidRDefault="007522F2" w:rsidP="00141D1E">
            <w:pPr>
              <w:pStyle w:val="Normal0"/>
              <w:rPr>
                <w:rFonts w:eastAsia="Cambria"/>
              </w:rPr>
            </w:pPr>
            <w:r w:rsidRPr="401F903B">
              <w:rPr>
                <w:rFonts w:eastAsia="Cambria"/>
              </w:rPr>
              <w:t>B</w:t>
            </w:r>
          </w:p>
        </w:tc>
        <w:tc>
          <w:tcPr>
            <w:tcW w:w="4500" w:type="dxa"/>
          </w:tcPr>
          <w:p w14:paraId="38AD5E60" w14:textId="77777777" w:rsidR="007522F2" w:rsidRDefault="007522F2" w:rsidP="00141D1E">
            <w:pPr>
              <w:pStyle w:val="Normal0"/>
              <w:rPr>
                <w:rFonts w:eastAsia="Cambria"/>
              </w:rPr>
            </w:pPr>
            <w:r w:rsidRPr="401F903B">
              <w:rPr>
                <w:rFonts w:eastAsia="Cambria"/>
              </w:rPr>
              <w:t>De leerling zet de aangereikte instructies in om een opdracht te realiseren.</w:t>
            </w:r>
          </w:p>
        </w:tc>
        <w:tc>
          <w:tcPr>
            <w:tcW w:w="1808" w:type="dxa"/>
            <w:vAlign w:val="center"/>
          </w:tcPr>
          <w:p w14:paraId="6E0A51DA" w14:textId="77777777" w:rsidR="007522F2" w:rsidRDefault="007522F2" w:rsidP="00141D1E">
            <w:pPr>
              <w:pStyle w:val="Normal0"/>
              <w:jc w:val="center"/>
              <w:rPr>
                <w:rFonts w:eastAsia="Cambria"/>
              </w:rPr>
            </w:pPr>
          </w:p>
        </w:tc>
        <w:tc>
          <w:tcPr>
            <w:tcW w:w="2070" w:type="dxa"/>
            <w:vAlign w:val="center"/>
          </w:tcPr>
          <w:p w14:paraId="1CF31541" w14:textId="77777777" w:rsidR="007522F2" w:rsidRDefault="007522F2" w:rsidP="00141D1E">
            <w:pPr>
              <w:pStyle w:val="Normal0"/>
              <w:jc w:val="center"/>
              <w:rPr>
                <w:rFonts w:eastAsia="Cambria"/>
              </w:rPr>
            </w:pPr>
          </w:p>
        </w:tc>
        <w:tc>
          <w:tcPr>
            <w:tcW w:w="2175" w:type="dxa"/>
            <w:vAlign w:val="center"/>
          </w:tcPr>
          <w:p w14:paraId="3483183C" w14:textId="77777777" w:rsidR="007522F2" w:rsidRDefault="007522F2" w:rsidP="00141D1E">
            <w:pPr>
              <w:pStyle w:val="Normal0"/>
              <w:jc w:val="center"/>
              <w:rPr>
                <w:rFonts w:eastAsia="Cambria"/>
              </w:rPr>
            </w:pPr>
          </w:p>
        </w:tc>
        <w:tc>
          <w:tcPr>
            <w:tcW w:w="1982" w:type="dxa"/>
            <w:vAlign w:val="center"/>
          </w:tcPr>
          <w:p w14:paraId="2445836D" w14:textId="77777777" w:rsidR="007522F2" w:rsidRDefault="007522F2" w:rsidP="00141D1E">
            <w:pPr>
              <w:pStyle w:val="Normal0"/>
              <w:jc w:val="center"/>
              <w:rPr>
                <w:rFonts w:eastAsia="Cambria"/>
              </w:rPr>
            </w:pPr>
          </w:p>
        </w:tc>
      </w:tr>
      <w:tr w:rsidR="007522F2" w14:paraId="6A38E1B4" w14:textId="77777777" w:rsidTr="00141D1E">
        <w:trPr>
          <w:trHeight w:val="680"/>
        </w:trPr>
        <w:tc>
          <w:tcPr>
            <w:tcW w:w="1230" w:type="dxa"/>
          </w:tcPr>
          <w:p w14:paraId="4E453EAD" w14:textId="77777777" w:rsidR="007522F2" w:rsidRDefault="007522F2" w:rsidP="00141D1E">
            <w:pPr>
              <w:pStyle w:val="Normal0"/>
              <w:rPr>
                <w:rFonts w:eastAsia="Cambria"/>
              </w:rPr>
            </w:pPr>
          </w:p>
        </w:tc>
        <w:tc>
          <w:tcPr>
            <w:tcW w:w="495" w:type="dxa"/>
          </w:tcPr>
          <w:p w14:paraId="518250BB" w14:textId="77777777" w:rsidR="007522F2" w:rsidRDefault="007522F2" w:rsidP="00141D1E">
            <w:pPr>
              <w:pStyle w:val="Normal0"/>
              <w:rPr>
                <w:rFonts w:eastAsia="Cambria"/>
              </w:rPr>
            </w:pPr>
            <w:r w:rsidRPr="401F903B">
              <w:rPr>
                <w:rFonts w:eastAsia="Cambria"/>
              </w:rPr>
              <w:t>B</w:t>
            </w:r>
          </w:p>
        </w:tc>
        <w:tc>
          <w:tcPr>
            <w:tcW w:w="4500" w:type="dxa"/>
          </w:tcPr>
          <w:p w14:paraId="0F6006A1" w14:textId="77777777" w:rsidR="007522F2" w:rsidRDefault="007522F2" w:rsidP="00141D1E">
            <w:pPr>
              <w:pStyle w:val="Normal0"/>
              <w:rPr>
                <w:rFonts w:eastAsia="Cambria"/>
              </w:rPr>
            </w:pPr>
            <w:r w:rsidRPr="401F903B">
              <w:rPr>
                <w:rFonts w:eastAsia="Cambria"/>
              </w:rPr>
              <w:t>De leerling kan correct observeren met een telescoop.</w:t>
            </w:r>
          </w:p>
        </w:tc>
        <w:tc>
          <w:tcPr>
            <w:tcW w:w="1808" w:type="dxa"/>
            <w:vAlign w:val="center"/>
          </w:tcPr>
          <w:p w14:paraId="71EB0928" w14:textId="77777777" w:rsidR="007522F2" w:rsidRDefault="007522F2" w:rsidP="00141D1E">
            <w:pPr>
              <w:pStyle w:val="Normal0"/>
              <w:jc w:val="center"/>
              <w:rPr>
                <w:rFonts w:eastAsia="Cambria"/>
              </w:rPr>
            </w:pPr>
          </w:p>
        </w:tc>
        <w:tc>
          <w:tcPr>
            <w:tcW w:w="2070" w:type="dxa"/>
            <w:vAlign w:val="center"/>
          </w:tcPr>
          <w:p w14:paraId="60CB25FC" w14:textId="77777777" w:rsidR="007522F2" w:rsidRDefault="007522F2" w:rsidP="00141D1E">
            <w:pPr>
              <w:pStyle w:val="Normal0"/>
              <w:jc w:val="center"/>
              <w:rPr>
                <w:rFonts w:eastAsia="Cambria"/>
              </w:rPr>
            </w:pPr>
          </w:p>
        </w:tc>
        <w:tc>
          <w:tcPr>
            <w:tcW w:w="2175" w:type="dxa"/>
            <w:vAlign w:val="center"/>
          </w:tcPr>
          <w:p w14:paraId="6C7D2875" w14:textId="77777777" w:rsidR="007522F2" w:rsidRDefault="007522F2" w:rsidP="00141D1E">
            <w:pPr>
              <w:pStyle w:val="Normal0"/>
              <w:jc w:val="center"/>
              <w:rPr>
                <w:rFonts w:eastAsia="Cambria"/>
              </w:rPr>
            </w:pPr>
          </w:p>
        </w:tc>
        <w:tc>
          <w:tcPr>
            <w:tcW w:w="1982" w:type="dxa"/>
            <w:vAlign w:val="center"/>
          </w:tcPr>
          <w:p w14:paraId="188610A2" w14:textId="77777777" w:rsidR="007522F2" w:rsidRDefault="007522F2" w:rsidP="00141D1E">
            <w:pPr>
              <w:pStyle w:val="Normal0"/>
              <w:jc w:val="center"/>
              <w:rPr>
                <w:rFonts w:eastAsia="Cambria"/>
              </w:rPr>
            </w:pPr>
          </w:p>
        </w:tc>
      </w:tr>
      <w:tr w:rsidR="007522F2" w14:paraId="5E37041E" w14:textId="77777777" w:rsidTr="00141D1E">
        <w:trPr>
          <w:trHeight w:val="680"/>
        </w:trPr>
        <w:tc>
          <w:tcPr>
            <w:tcW w:w="1230" w:type="dxa"/>
          </w:tcPr>
          <w:p w14:paraId="2337A1D7" w14:textId="77777777" w:rsidR="007522F2" w:rsidRDefault="007522F2" w:rsidP="00141D1E">
            <w:pPr>
              <w:pStyle w:val="Normal0"/>
              <w:rPr>
                <w:rFonts w:eastAsia="Cambria"/>
              </w:rPr>
            </w:pPr>
          </w:p>
        </w:tc>
        <w:tc>
          <w:tcPr>
            <w:tcW w:w="495" w:type="dxa"/>
          </w:tcPr>
          <w:p w14:paraId="28487AB7" w14:textId="77777777" w:rsidR="007522F2" w:rsidRDefault="007522F2" w:rsidP="00141D1E">
            <w:pPr>
              <w:pStyle w:val="Normal0"/>
            </w:pPr>
            <w:r>
              <w:t>V</w:t>
            </w:r>
          </w:p>
        </w:tc>
        <w:tc>
          <w:tcPr>
            <w:tcW w:w="4500" w:type="dxa"/>
          </w:tcPr>
          <w:p w14:paraId="7F988E80" w14:textId="77777777" w:rsidR="007522F2" w:rsidRDefault="007522F2" w:rsidP="00141D1E">
            <w:pPr>
              <w:pStyle w:val="Normal0"/>
            </w:pPr>
            <w:r>
              <w:t>De leerling gebruikt zijn probleemoplossend vermogen om problemen te vermijden.</w:t>
            </w:r>
          </w:p>
        </w:tc>
        <w:tc>
          <w:tcPr>
            <w:tcW w:w="1808" w:type="dxa"/>
            <w:vAlign w:val="center"/>
          </w:tcPr>
          <w:p w14:paraId="1A9FC468" w14:textId="77777777" w:rsidR="007522F2" w:rsidRDefault="007522F2" w:rsidP="00141D1E">
            <w:pPr>
              <w:pStyle w:val="Normal0"/>
              <w:jc w:val="center"/>
            </w:pPr>
          </w:p>
        </w:tc>
        <w:tc>
          <w:tcPr>
            <w:tcW w:w="2070" w:type="dxa"/>
            <w:vAlign w:val="center"/>
          </w:tcPr>
          <w:p w14:paraId="7E3E7FA7" w14:textId="77777777" w:rsidR="007522F2" w:rsidRDefault="007522F2" w:rsidP="00141D1E">
            <w:pPr>
              <w:pStyle w:val="Normal0"/>
              <w:jc w:val="center"/>
            </w:pPr>
          </w:p>
        </w:tc>
        <w:tc>
          <w:tcPr>
            <w:tcW w:w="2175" w:type="dxa"/>
            <w:vAlign w:val="center"/>
          </w:tcPr>
          <w:p w14:paraId="3EB41A83" w14:textId="77777777" w:rsidR="007522F2" w:rsidRDefault="007522F2" w:rsidP="00141D1E">
            <w:pPr>
              <w:pStyle w:val="Normal0"/>
              <w:jc w:val="center"/>
            </w:pPr>
          </w:p>
        </w:tc>
        <w:tc>
          <w:tcPr>
            <w:tcW w:w="1982" w:type="dxa"/>
            <w:vAlign w:val="center"/>
          </w:tcPr>
          <w:p w14:paraId="1E69DC59" w14:textId="77777777" w:rsidR="007522F2" w:rsidRDefault="007522F2" w:rsidP="00141D1E">
            <w:pPr>
              <w:pStyle w:val="Normal0"/>
              <w:jc w:val="center"/>
            </w:pPr>
          </w:p>
        </w:tc>
      </w:tr>
      <w:tr w:rsidR="007522F2" w14:paraId="414876FE" w14:textId="77777777" w:rsidTr="00141D1E">
        <w:trPr>
          <w:trHeight w:val="680"/>
        </w:trPr>
        <w:tc>
          <w:tcPr>
            <w:tcW w:w="1230" w:type="dxa"/>
          </w:tcPr>
          <w:p w14:paraId="7FA5DF2B" w14:textId="2D542A2B" w:rsidR="007522F2" w:rsidRDefault="00E20937" w:rsidP="00141D1E">
            <w:pPr>
              <w:pStyle w:val="Normal0"/>
              <w:rPr>
                <w:rFonts w:eastAsia="Cambria"/>
              </w:rPr>
            </w:pPr>
            <w:r>
              <w:rPr>
                <w:rFonts w:eastAsia="Cambria"/>
              </w:rPr>
              <w:t>x</w:t>
            </w:r>
          </w:p>
        </w:tc>
        <w:tc>
          <w:tcPr>
            <w:tcW w:w="495" w:type="dxa"/>
          </w:tcPr>
          <w:p w14:paraId="196F6085" w14:textId="77777777" w:rsidR="007522F2" w:rsidRDefault="007522F2" w:rsidP="00141D1E">
            <w:pPr>
              <w:pStyle w:val="Normal0"/>
              <w:rPr>
                <w:rFonts w:eastAsia="Cambria"/>
              </w:rPr>
            </w:pPr>
            <w:r w:rsidRPr="401F903B">
              <w:rPr>
                <w:rFonts w:eastAsia="Cambria"/>
              </w:rPr>
              <w:t>V</w:t>
            </w:r>
          </w:p>
        </w:tc>
        <w:tc>
          <w:tcPr>
            <w:tcW w:w="4500" w:type="dxa"/>
          </w:tcPr>
          <w:p w14:paraId="60D6975F" w14:textId="77777777" w:rsidR="007522F2" w:rsidRDefault="007522F2" w:rsidP="00141D1E">
            <w:pPr>
              <w:pStyle w:val="Normal0"/>
              <w:rPr>
                <w:rFonts w:eastAsia="Cambria"/>
              </w:rPr>
            </w:pPr>
            <w:r w:rsidRPr="401F903B">
              <w:rPr>
                <w:rFonts w:eastAsia="Cambria"/>
              </w:rPr>
              <w:t>De leerling kan zijn telescoop afstellen om een duidelijk beeld te krijgen.</w:t>
            </w:r>
          </w:p>
        </w:tc>
        <w:tc>
          <w:tcPr>
            <w:tcW w:w="1808" w:type="dxa"/>
            <w:vAlign w:val="center"/>
          </w:tcPr>
          <w:p w14:paraId="2379F52D" w14:textId="77777777" w:rsidR="007522F2" w:rsidRDefault="007522F2" w:rsidP="00141D1E">
            <w:pPr>
              <w:pStyle w:val="Normal0"/>
              <w:jc w:val="center"/>
              <w:rPr>
                <w:rFonts w:eastAsia="Cambria"/>
              </w:rPr>
            </w:pPr>
          </w:p>
        </w:tc>
        <w:tc>
          <w:tcPr>
            <w:tcW w:w="2070" w:type="dxa"/>
            <w:vAlign w:val="center"/>
          </w:tcPr>
          <w:p w14:paraId="18BF74C6" w14:textId="77777777" w:rsidR="007522F2" w:rsidRDefault="007522F2" w:rsidP="00141D1E">
            <w:pPr>
              <w:pStyle w:val="Normal0"/>
              <w:jc w:val="center"/>
              <w:rPr>
                <w:rFonts w:eastAsia="Cambria"/>
              </w:rPr>
            </w:pPr>
          </w:p>
        </w:tc>
        <w:tc>
          <w:tcPr>
            <w:tcW w:w="2175" w:type="dxa"/>
            <w:vAlign w:val="center"/>
          </w:tcPr>
          <w:p w14:paraId="03EF96F7" w14:textId="77777777" w:rsidR="007522F2" w:rsidRDefault="007522F2" w:rsidP="00141D1E">
            <w:pPr>
              <w:pStyle w:val="Normal0"/>
              <w:jc w:val="center"/>
              <w:rPr>
                <w:rFonts w:eastAsia="Cambria"/>
              </w:rPr>
            </w:pPr>
          </w:p>
        </w:tc>
        <w:tc>
          <w:tcPr>
            <w:tcW w:w="1982" w:type="dxa"/>
            <w:vAlign w:val="center"/>
          </w:tcPr>
          <w:p w14:paraId="197F3CB4" w14:textId="77777777" w:rsidR="007522F2" w:rsidRDefault="007522F2" w:rsidP="00141D1E">
            <w:pPr>
              <w:pStyle w:val="Normal0"/>
              <w:jc w:val="center"/>
              <w:rPr>
                <w:rFonts w:eastAsia="Cambria"/>
              </w:rPr>
            </w:pPr>
          </w:p>
        </w:tc>
      </w:tr>
    </w:tbl>
    <w:p w14:paraId="1409D18E" w14:textId="77777777" w:rsidR="007522F2" w:rsidRDefault="007522F2" w:rsidP="007522F2">
      <w:pPr>
        <w:pStyle w:val="Normal0"/>
      </w:pPr>
      <w:r>
        <w:t>*Basis/ verdieping</w:t>
      </w:r>
    </w:p>
    <w:p w14:paraId="00000120" w14:textId="77777777" w:rsidR="002C0E54" w:rsidRDefault="002C0E54">
      <w:pPr>
        <w:pStyle w:val="Normal0"/>
      </w:pPr>
    </w:p>
    <w:sectPr w:rsidR="002C0E54">
      <w:headerReference w:type="default" r:id="rId41"/>
      <w:footerReference w:type="default" r:id="rId42"/>
      <w:pgSz w:w="16834" w:h="11909" w:orient="landscape"/>
      <w:pgMar w:top="1440" w:right="1440" w:bottom="1440" w:left="127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06696" w14:textId="77777777" w:rsidR="009B14B6" w:rsidRDefault="009B14B6">
      <w:r>
        <w:separator/>
      </w:r>
    </w:p>
  </w:endnote>
  <w:endnote w:type="continuationSeparator" w:id="0">
    <w:p w14:paraId="1B5F89EB" w14:textId="77777777" w:rsidR="009B14B6" w:rsidRDefault="009B14B6">
      <w:r>
        <w:continuationSeparator/>
      </w:r>
    </w:p>
  </w:endnote>
  <w:endnote w:type="continuationNotice" w:id="1">
    <w:p w14:paraId="5983BAF2" w14:textId="77777777" w:rsidR="009B14B6" w:rsidRDefault="009B14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72311" w14:textId="00EDEDB5" w:rsidR="51FCFADA" w:rsidRDefault="51FCFADA" w:rsidP="51FCFAD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B45B7" w14:textId="77777777" w:rsidR="51FCFADA" w:rsidRDefault="51FCFADA" w:rsidP="51FCFAD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2A395" w14:textId="77777777" w:rsidR="009B14B6" w:rsidRDefault="009B14B6">
      <w:r>
        <w:separator/>
      </w:r>
    </w:p>
  </w:footnote>
  <w:footnote w:type="continuationSeparator" w:id="0">
    <w:p w14:paraId="7318F9C7" w14:textId="77777777" w:rsidR="009B14B6" w:rsidRDefault="009B14B6">
      <w:r>
        <w:continuationSeparator/>
      </w:r>
    </w:p>
  </w:footnote>
  <w:footnote w:type="continuationNotice" w:id="1">
    <w:p w14:paraId="68B836FD" w14:textId="77777777" w:rsidR="009B14B6" w:rsidRDefault="009B14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AC63E" w14:textId="37E4AF8A" w:rsidR="51FCFADA" w:rsidRDefault="3685B6C5" w:rsidP="51FCFADA">
    <w:pPr>
      <w:pStyle w:val="Koptekst"/>
    </w:pPr>
    <w:r>
      <w:rPr>
        <w:noProof/>
      </w:rPr>
      <w:drawing>
        <wp:inline distT="0" distB="0" distL="0" distR="0" wp14:anchorId="46822E01" wp14:editId="4B773938">
          <wp:extent cx="1257300" cy="476250"/>
          <wp:effectExtent l="0" t="0" r="0" b="0"/>
          <wp:docPr id="1650959409" name="Afbeelding 165095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57300" cy="47625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901E9" w14:textId="77777777" w:rsidR="51FCFADA" w:rsidRDefault="51FCFADA" w:rsidP="51FCFAD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36541"/>
    <w:multiLevelType w:val="hybridMultilevel"/>
    <w:tmpl w:val="5BAAE68E"/>
    <w:lvl w:ilvl="0" w:tplc="D7160D76">
      <w:start w:val="1"/>
      <w:numFmt w:val="bullet"/>
      <w:lvlText w:val="-"/>
      <w:lvlJc w:val="left"/>
      <w:pPr>
        <w:ind w:left="360" w:hanging="360"/>
      </w:pPr>
      <w:rPr>
        <w:rFonts w:ascii="Calibri" w:hAnsi="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 w15:restartNumberingAfterBreak="0">
    <w:nsid w:val="04224DD4"/>
    <w:multiLevelType w:val="hybridMultilevel"/>
    <w:tmpl w:val="FBA0C6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C513DA9"/>
    <w:multiLevelType w:val="multilevel"/>
    <w:tmpl w:val="658E529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422970"/>
    <w:multiLevelType w:val="hybridMultilevel"/>
    <w:tmpl w:val="62DAB75E"/>
    <w:lvl w:ilvl="0" w:tplc="D7160D76">
      <w:start w:val="1"/>
      <w:numFmt w:val="bullet"/>
      <w:lvlText w:val="-"/>
      <w:lvlJc w:val="left"/>
      <w:rPr>
        <w:rFonts w:ascii="Calibri" w:hAnsi="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7DB53E8"/>
    <w:multiLevelType w:val="multilevel"/>
    <w:tmpl w:val="4ADC42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7A57C0"/>
    <w:multiLevelType w:val="multilevel"/>
    <w:tmpl w:val="422615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9845F58"/>
    <w:multiLevelType w:val="multilevel"/>
    <w:tmpl w:val="12E410B0"/>
    <w:lvl w:ilvl="0">
      <w:start w:val="3"/>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2E92410B"/>
    <w:multiLevelType w:val="hybridMultilevel"/>
    <w:tmpl w:val="191EFCA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2951E11"/>
    <w:multiLevelType w:val="multilevel"/>
    <w:tmpl w:val="52502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7EF58FF"/>
    <w:multiLevelType w:val="hybridMultilevel"/>
    <w:tmpl w:val="064CF478"/>
    <w:lvl w:ilvl="0" w:tplc="D7160D76">
      <w:start w:val="1"/>
      <w:numFmt w:val="bullet"/>
      <w:lvlText w:val="-"/>
      <w:lvlJc w:val="left"/>
      <w:pPr>
        <w:ind w:left="360" w:hanging="360"/>
      </w:pPr>
      <w:rPr>
        <w:rFonts w:ascii="Calibri" w:hAnsi="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0" w15:restartNumberingAfterBreak="0">
    <w:nsid w:val="48367D87"/>
    <w:multiLevelType w:val="hybridMultilevel"/>
    <w:tmpl w:val="D16EFBB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4BB7699C"/>
    <w:multiLevelType w:val="multilevel"/>
    <w:tmpl w:val="A25AD91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DBE2BC4"/>
    <w:multiLevelType w:val="multilevel"/>
    <w:tmpl w:val="7B3C1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1697F6C"/>
    <w:multiLevelType w:val="hybridMultilevel"/>
    <w:tmpl w:val="6194F03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56AB2F1E"/>
    <w:multiLevelType w:val="hybridMultilevel"/>
    <w:tmpl w:val="917E07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5BFE5C3D"/>
    <w:multiLevelType w:val="hybridMultilevel"/>
    <w:tmpl w:val="CDF6E916"/>
    <w:lvl w:ilvl="0" w:tplc="D7160D76">
      <w:start w:val="1"/>
      <w:numFmt w:val="bullet"/>
      <w:lvlText w:val="-"/>
      <w:lvlJc w:val="left"/>
      <w:pPr>
        <w:ind w:left="360" w:hanging="360"/>
      </w:pPr>
      <w:rPr>
        <w:rFonts w:ascii="Calibri" w:hAnsi="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5E6465E2"/>
    <w:multiLevelType w:val="hybridMultilevel"/>
    <w:tmpl w:val="CD76E76E"/>
    <w:lvl w:ilvl="0" w:tplc="D7160D76">
      <w:start w:val="1"/>
      <w:numFmt w:val="bullet"/>
      <w:lvlText w:val="-"/>
      <w:lvlJc w:val="left"/>
      <w:pPr>
        <w:ind w:left="1080" w:hanging="360"/>
      </w:pPr>
      <w:rPr>
        <w:rFonts w:ascii="Calibri" w:hAnsi="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60ED2C51"/>
    <w:multiLevelType w:val="multilevel"/>
    <w:tmpl w:val="90CA1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2BC11FA"/>
    <w:multiLevelType w:val="multilevel"/>
    <w:tmpl w:val="ADC4D7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73264C89"/>
    <w:multiLevelType w:val="multilevel"/>
    <w:tmpl w:val="F3D013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736D7FE5"/>
    <w:multiLevelType w:val="multilevel"/>
    <w:tmpl w:val="7986855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75E70366"/>
    <w:multiLevelType w:val="multilevel"/>
    <w:tmpl w:val="3EFE29A6"/>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A7A5DCB"/>
    <w:multiLevelType w:val="multilevel"/>
    <w:tmpl w:val="DF9852B4"/>
    <w:lvl w:ilvl="0">
      <w:start w:val="2"/>
      <w:numFmt w:val="bullet"/>
      <w:lvlText w:val="-"/>
      <w:lvlJc w:val="left"/>
      <w:pPr>
        <w:ind w:left="1080" w:hanging="360"/>
      </w:pPr>
      <w:rPr>
        <w:rFonts w:ascii="Times New Roman" w:eastAsia="Times New Roman" w:hAnsi="Times New Roman" w:cs="Times New Roman"/>
        <w:b w:val="0"/>
        <w:i w:val="0"/>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7AC7078C"/>
    <w:multiLevelType w:val="hybridMultilevel"/>
    <w:tmpl w:val="74B2609E"/>
    <w:lvl w:ilvl="0" w:tplc="D7160D76">
      <w:start w:val="1"/>
      <w:numFmt w:val="bullet"/>
      <w:lvlText w:val="-"/>
      <w:lvlJc w:val="left"/>
      <w:pPr>
        <w:ind w:left="1440" w:hanging="360"/>
      </w:pPr>
      <w:rPr>
        <w:rFonts w:ascii="Calibri" w:hAnsi="Calibri"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num w:numId="1" w16cid:durableId="1304775285">
    <w:abstractNumId w:val="22"/>
  </w:num>
  <w:num w:numId="2" w16cid:durableId="2120568170">
    <w:abstractNumId w:val="2"/>
  </w:num>
  <w:num w:numId="3" w16cid:durableId="1381056077">
    <w:abstractNumId w:val="17"/>
  </w:num>
  <w:num w:numId="4" w16cid:durableId="792095654">
    <w:abstractNumId w:val="5"/>
  </w:num>
  <w:num w:numId="5" w16cid:durableId="589241948">
    <w:abstractNumId w:val="19"/>
  </w:num>
  <w:num w:numId="6" w16cid:durableId="1887057345">
    <w:abstractNumId w:val="20"/>
  </w:num>
  <w:num w:numId="7" w16cid:durableId="669454705">
    <w:abstractNumId w:val="18"/>
  </w:num>
  <w:num w:numId="8" w16cid:durableId="96293216">
    <w:abstractNumId w:val="11"/>
  </w:num>
  <w:num w:numId="9" w16cid:durableId="1387101928">
    <w:abstractNumId w:val="21"/>
  </w:num>
  <w:num w:numId="10" w16cid:durableId="1854343550">
    <w:abstractNumId w:val="6"/>
  </w:num>
  <w:num w:numId="11" w16cid:durableId="1352951833">
    <w:abstractNumId w:val="12"/>
  </w:num>
  <w:num w:numId="12" w16cid:durableId="912816983">
    <w:abstractNumId w:val="8"/>
  </w:num>
  <w:num w:numId="13" w16cid:durableId="1451126271">
    <w:abstractNumId w:val="4"/>
  </w:num>
  <w:num w:numId="14" w16cid:durableId="1157040128">
    <w:abstractNumId w:val="13"/>
  </w:num>
  <w:num w:numId="15" w16cid:durableId="1973899740">
    <w:abstractNumId w:val="9"/>
  </w:num>
  <w:num w:numId="16" w16cid:durableId="1162311235">
    <w:abstractNumId w:val="0"/>
  </w:num>
  <w:num w:numId="17" w16cid:durableId="156309675">
    <w:abstractNumId w:val="15"/>
  </w:num>
  <w:num w:numId="18" w16cid:durableId="300813132">
    <w:abstractNumId w:val="10"/>
  </w:num>
  <w:num w:numId="19" w16cid:durableId="717703553">
    <w:abstractNumId w:val="1"/>
  </w:num>
  <w:num w:numId="20" w16cid:durableId="1734163026">
    <w:abstractNumId w:val="3"/>
  </w:num>
  <w:num w:numId="21" w16cid:durableId="1259756288">
    <w:abstractNumId w:val="23"/>
  </w:num>
  <w:num w:numId="22" w16cid:durableId="974677349">
    <w:abstractNumId w:val="7"/>
  </w:num>
  <w:num w:numId="23" w16cid:durableId="293756094">
    <w:abstractNumId w:val="14"/>
  </w:num>
  <w:num w:numId="24" w16cid:durableId="81606720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E4E"/>
    <w:rsid w:val="00007742"/>
    <w:rsid w:val="00024577"/>
    <w:rsid w:val="00025821"/>
    <w:rsid w:val="0002592D"/>
    <w:rsid w:val="0003781C"/>
    <w:rsid w:val="0005065C"/>
    <w:rsid w:val="0005494D"/>
    <w:rsid w:val="00060DA7"/>
    <w:rsid w:val="00062845"/>
    <w:rsid w:val="00077334"/>
    <w:rsid w:val="000814A9"/>
    <w:rsid w:val="000A58DA"/>
    <w:rsid w:val="000A73AE"/>
    <w:rsid w:val="000B1340"/>
    <w:rsid w:val="000C19C5"/>
    <w:rsid w:val="000C6D15"/>
    <w:rsid w:val="000D5D44"/>
    <w:rsid w:val="000E0D70"/>
    <w:rsid w:val="000E2C3A"/>
    <w:rsid w:val="000E5B7A"/>
    <w:rsid w:val="000F201A"/>
    <w:rsid w:val="00100B42"/>
    <w:rsid w:val="00111D10"/>
    <w:rsid w:val="0013260B"/>
    <w:rsid w:val="0014233F"/>
    <w:rsid w:val="001424DA"/>
    <w:rsid w:val="001472FA"/>
    <w:rsid w:val="001535EC"/>
    <w:rsid w:val="001543C7"/>
    <w:rsid w:val="00186EB4"/>
    <w:rsid w:val="00191A9A"/>
    <w:rsid w:val="001922EE"/>
    <w:rsid w:val="00194039"/>
    <w:rsid w:val="00196930"/>
    <w:rsid w:val="001976E0"/>
    <w:rsid w:val="001A3BDD"/>
    <w:rsid w:val="001A4211"/>
    <w:rsid w:val="001A664D"/>
    <w:rsid w:val="001B3301"/>
    <w:rsid w:val="001B50CB"/>
    <w:rsid w:val="001B6F5E"/>
    <w:rsid w:val="001C672C"/>
    <w:rsid w:val="001C70DE"/>
    <w:rsid w:val="0020127C"/>
    <w:rsid w:val="0024168F"/>
    <w:rsid w:val="002505C0"/>
    <w:rsid w:val="002573D5"/>
    <w:rsid w:val="002578C3"/>
    <w:rsid w:val="00285030"/>
    <w:rsid w:val="00287484"/>
    <w:rsid w:val="002A4777"/>
    <w:rsid w:val="002B68F7"/>
    <w:rsid w:val="002C0E54"/>
    <w:rsid w:val="002E3513"/>
    <w:rsid w:val="002E526E"/>
    <w:rsid w:val="002E5711"/>
    <w:rsid w:val="002F176F"/>
    <w:rsid w:val="002F7FC4"/>
    <w:rsid w:val="00300921"/>
    <w:rsid w:val="003024F8"/>
    <w:rsid w:val="00312785"/>
    <w:rsid w:val="00322855"/>
    <w:rsid w:val="00352E43"/>
    <w:rsid w:val="00360B39"/>
    <w:rsid w:val="00363627"/>
    <w:rsid w:val="00365BAC"/>
    <w:rsid w:val="0036713C"/>
    <w:rsid w:val="0037079D"/>
    <w:rsid w:val="0037586C"/>
    <w:rsid w:val="00380745"/>
    <w:rsid w:val="00391151"/>
    <w:rsid w:val="003A10EC"/>
    <w:rsid w:val="003B0F43"/>
    <w:rsid w:val="003D2378"/>
    <w:rsid w:val="003F439D"/>
    <w:rsid w:val="00400DA4"/>
    <w:rsid w:val="00403513"/>
    <w:rsid w:val="0040414D"/>
    <w:rsid w:val="004263E7"/>
    <w:rsid w:val="00430CD8"/>
    <w:rsid w:val="00430D4D"/>
    <w:rsid w:val="00437E4E"/>
    <w:rsid w:val="004435C1"/>
    <w:rsid w:val="004452D7"/>
    <w:rsid w:val="0046229F"/>
    <w:rsid w:val="00487735"/>
    <w:rsid w:val="004A65AD"/>
    <w:rsid w:val="004A7C00"/>
    <w:rsid w:val="004B4F4E"/>
    <w:rsid w:val="004D35C1"/>
    <w:rsid w:val="004D7614"/>
    <w:rsid w:val="004D77F8"/>
    <w:rsid w:val="004F4DAE"/>
    <w:rsid w:val="00554C04"/>
    <w:rsid w:val="00557EE7"/>
    <w:rsid w:val="00562539"/>
    <w:rsid w:val="005712A9"/>
    <w:rsid w:val="00576520"/>
    <w:rsid w:val="005769C9"/>
    <w:rsid w:val="00586271"/>
    <w:rsid w:val="005A06B7"/>
    <w:rsid w:val="005B2760"/>
    <w:rsid w:val="005B7388"/>
    <w:rsid w:val="005C7C42"/>
    <w:rsid w:val="005D1DB7"/>
    <w:rsid w:val="005D29AE"/>
    <w:rsid w:val="005F29CB"/>
    <w:rsid w:val="006138A9"/>
    <w:rsid w:val="006176BD"/>
    <w:rsid w:val="00622993"/>
    <w:rsid w:val="00623EB7"/>
    <w:rsid w:val="00624F95"/>
    <w:rsid w:val="00632CC1"/>
    <w:rsid w:val="00635661"/>
    <w:rsid w:val="006405DA"/>
    <w:rsid w:val="006477E6"/>
    <w:rsid w:val="006539E8"/>
    <w:rsid w:val="00670417"/>
    <w:rsid w:val="0068198F"/>
    <w:rsid w:val="00694806"/>
    <w:rsid w:val="006A7802"/>
    <w:rsid w:val="006B5990"/>
    <w:rsid w:val="006B6D93"/>
    <w:rsid w:val="006C04CC"/>
    <w:rsid w:val="006C2F46"/>
    <w:rsid w:val="006E0D2F"/>
    <w:rsid w:val="006E443C"/>
    <w:rsid w:val="006E6435"/>
    <w:rsid w:val="006F04D2"/>
    <w:rsid w:val="007134CD"/>
    <w:rsid w:val="007468D0"/>
    <w:rsid w:val="007522F2"/>
    <w:rsid w:val="00796510"/>
    <w:rsid w:val="007969C6"/>
    <w:rsid w:val="007F0DD0"/>
    <w:rsid w:val="00805DF7"/>
    <w:rsid w:val="00805ECD"/>
    <w:rsid w:val="008400B9"/>
    <w:rsid w:val="008415C4"/>
    <w:rsid w:val="00845285"/>
    <w:rsid w:val="00852E04"/>
    <w:rsid w:val="008563D1"/>
    <w:rsid w:val="00863973"/>
    <w:rsid w:val="008856CC"/>
    <w:rsid w:val="00887F8E"/>
    <w:rsid w:val="00895FCB"/>
    <w:rsid w:val="008A132B"/>
    <w:rsid w:val="008A5B0A"/>
    <w:rsid w:val="008B0D54"/>
    <w:rsid w:val="008C6598"/>
    <w:rsid w:val="008D5478"/>
    <w:rsid w:val="008E3E55"/>
    <w:rsid w:val="008E605B"/>
    <w:rsid w:val="008E7139"/>
    <w:rsid w:val="00901074"/>
    <w:rsid w:val="00912AD7"/>
    <w:rsid w:val="00913783"/>
    <w:rsid w:val="00922207"/>
    <w:rsid w:val="00936DCB"/>
    <w:rsid w:val="00941870"/>
    <w:rsid w:val="00970559"/>
    <w:rsid w:val="0097358E"/>
    <w:rsid w:val="00974CEF"/>
    <w:rsid w:val="0098670E"/>
    <w:rsid w:val="00986C58"/>
    <w:rsid w:val="009912F7"/>
    <w:rsid w:val="009A2C9C"/>
    <w:rsid w:val="009B14B6"/>
    <w:rsid w:val="009C1EA7"/>
    <w:rsid w:val="009C42C8"/>
    <w:rsid w:val="009C5CE6"/>
    <w:rsid w:val="009D58C0"/>
    <w:rsid w:val="009E6D82"/>
    <w:rsid w:val="009F50AF"/>
    <w:rsid w:val="00A02965"/>
    <w:rsid w:val="00A13067"/>
    <w:rsid w:val="00A13297"/>
    <w:rsid w:val="00A26804"/>
    <w:rsid w:val="00A37E69"/>
    <w:rsid w:val="00A410FD"/>
    <w:rsid w:val="00A50279"/>
    <w:rsid w:val="00A543EE"/>
    <w:rsid w:val="00A633D3"/>
    <w:rsid w:val="00A72085"/>
    <w:rsid w:val="00A81D7A"/>
    <w:rsid w:val="00A82F31"/>
    <w:rsid w:val="00A94BE5"/>
    <w:rsid w:val="00AA0552"/>
    <w:rsid w:val="00AD203E"/>
    <w:rsid w:val="00AD4695"/>
    <w:rsid w:val="00AD66A9"/>
    <w:rsid w:val="00AE3971"/>
    <w:rsid w:val="00B01901"/>
    <w:rsid w:val="00B150DD"/>
    <w:rsid w:val="00B22813"/>
    <w:rsid w:val="00B5777F"/>
    <w:rsid w:val="00B7477D"/>
    <w:rsid w:val="00B8437B"/>
    <w:rsid w:val="00BA04DA"/>
    <w:rsid w:val="00BA3580"/>
    <w:rsid w:val="00BA51F2"/>
    <w:rsid w:val="00BA6722"/>
    <w:rsid w:val="00BB0131"/>
    <w:rsid w:val="00BB01E3"/>
    <w:rsid w:val="00BB2A49"/>
    <w:rsid w:val="00BB326C"/>
    <w:rsid w:val="00BB4C2D"/>
    <w:rsid w:val="00BE6612"/>
    <w:rsid w:val="00BF61D1"/>
    <w:rsid w:val="00C30F7C"/>
    <w:rsid w:val="00C326AA"/>
    <w:rsid w:val="00C4620C"/>
    <w:rsid w:val="00C502FE"/>
    <w:rsid w:val="00C50602"/>
    <w:rsid w:val="00C7009A"/>
    <w:rsid w:val="00C73CD7"/>
    <w:rsid w:val="00C91491"/>
    <w:rsid w:val="00CA41A1"/>
    <w:rsid w:val="00CB5544"/>
    <w:rsid w:val="00CD3B2D"/>
    <w:rsid w:val="00CD5A85"/>
    <w:rsid w:val="00D008A7"/>
    <w:rsid w:val="00D0258C"/>
    <w:rsid w:val="00D03D3A"/>
    <w:rsid w:val="00D05A24"/>
    <w:rsid w:val="00D16DC0"/>
    <w:rsid w:val="00D17ADA"/>
    <w:rsid w:val="00D46324"/>
    <w:rsid w:val="00D5466B"/>
    <w:rsid w:val="00D81D20"/>
    <w:rsid w:val="00D83EA5"/>
    <w:rsid w:val="00DB2DC4"/>
    <w:rsid w:val="00DB5EED"/>
    <w:rsid w:val="00DC34BC"/>
    <w:rsid w:val="00DC4229"/>
    <w:rsid w:val="00DC4ED2"/>
    <w:rsid w:val="00DD13BC"/>
    <w:rsid w:val="00DE6CBB"/>
    <w:rsid w:val="00E078DC"/>
    <w:rsid w:val="00E17E94"/>
    <w:rsid w:val="00E20937"/>
    <w:rsid w:val="00E21EBA"/>
    <w:rsid w:val="00E21FFA"/>
    <w:rsid w:val="00E23070"/>
    <w:rsid w:val="00E24649"/>
    <w:rsid w:val="00E26B8A"/>
    <w:rsid w:val="00E41AB6"/>
    <w:rsid w:val="00E5100C"/>
    <w:rsid w:val="00E72D83"/>
    <w:rsid w:val="00E7330B"/>
    <w:rsid w:val="00E85214"/>
    <w:rsid w:val="00E85EC9"/>
    <w:rsid w:val="00EA1370"/>
    <w:rsid w:val="00EA442C"/>
    <w:rsid w:val="00EA54EC"/>
    <w:rsid w:val="00ED7F16"/>
    <w:rsid w:val="00EE7767"/>
    <w:rsid w:val="00EF143D"/>
    <w:rsid w:val="00EF63F8"/>
    <w:rsid w:val="00F028E0"/>
    <w:rsid w:val="00F21153"/>
    <w:rsid w:val="00F37E14"/>
    <w:rsid w:val="00F407AC"/>
    <w:rsid w:val="00F5001C"/>
    <w:rsid w:val="00F55A19"/>
    <w:rsid w:val="00F64D79"/>
    <w:rsid w:val="00F71209"/>
    <w:rsid w:val="00F95D79"/>
    <w:rsid w:val="00F96343"/>
    <w:rsid w:val="00FA1F13"/>
    <w:rsid w:val="00FB38B9"/>
    <w:rsid w:val="00FD164B"/>
    <w:rsid w:val="00FD4048"/>
    <w:rsid w:val="00FE0CAE"/>
    <w:rsid w:val="00FF2E6E"/>
    <w:rsid w:val="00FF40DE"/>
    <w:rsid w:val="0D98D935"/>
    <w:rsid w:val="11B16465"/>
    <w:rsid w:val="18DB8BDC"/>
    <w:rsid w:val="24C26800"/>
    <w:rsid w:val="2D03EAFE"/>
    <w:rsid w:val="303B8BC0"/>
    <w:rsid w:val="3685B6C5"/>
    <w:rsid w:val="3D09083B"/>
    <w:rsid w:val="4BC6EF59"/>
    <w:rsid w:val="51FCFADA"/>
    <w:rsid w:val="5D5FBB27"/>
    <w:rsid w:val="5EDACC22"/>
    <w:rsid w:val="67B69861"/>
    <w:rsid w:val="67FA6060"/>
    <w:rsid w:val="70B56D39"/>
    <w:rsid w:val="72489B9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8807F"/>
  <w15:docId w15:val="{EBB4BD50-B226-43FA-9635-B89EF7BD2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after="60"/>
    </w:pPr>
    <w:rPr>
      <w:sz w:val="52"/>
      <w:szCs w:val="52"/>
    </w:rPr>
  </w:style>
  <w:style w:type="paragraph" w:customStyle="1" w:styleId="Normal0">
    <w:name w:val="Normal0"/>
    <w:qFormat/>
    <w:rsid w:val="005A31EB"/>
    <w:rPr>
      <w:rFonts w:eastAsiaTheme="minorHAnsi"/>
      <w:lang w:eastAsia="en-US"/>
    </w:rPr>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semiHidden/>
    <w:unhideWhenUsed/>
    <w:qFormat/>
    <w:pPr>
      <w:keepNext/>
      <w:keepLines/>
      <w:spacing w:before="360" w:after="120"/>
      <w:outlineLvl w:val="1"/>
    </w:pPr>
    <w:rPr>
      <w:sz w:val="32"/>
      <w:szCs w:val="32"/>
    </w:rPr>
  </w:style>
  <w:style w:type="paragraph" w:customStyle="1" w:styleId="heading30">
    <w:name w:val="heading 30"/>
    <w:basedOn w:val="Normal0"/>
    <w:next w:val="Normal0"/>
    <w:uiPriority w:val="9"/>
    <w:semiHidden/>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NormalTable1">
    <w:name w:val="Normal Table1"/>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after="60"/>
    </w:pPr>
    <w:rPr>
      <w:sz w:val="52"/>
      <w:szCs w:val="52"/>
    </w:r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Ondertitel">
    <w:name w:val="Subtitle"/>
    <w:basedOn w:val="Normal0"/>
    <w:next w:val="Normal0"/>
    <w:uiPriority w:val="11"/>
    <w:qFormat/>
    <w:pPr>
      <w:keepNext/>
      <w:keepLines/>
      <w:pBdr>
        <w:top w:val="nil"/>
        <w:left w:val="nil"/>
        <w:bottom w:val="nil"/>
        <w:right w:val="nil"/>
        <w:between w:val="nil"/>
      </w:pBdr>
      <w:spacing w:after="320"/>
    </w:pPr>
    <w:rPr>
      <w:rFonts w:eastAsia="Calibri"/>
      <w:color w:val="666666"/>
      <w:sz w:val="30"/>
      <w:szCs w:val="30"/>
    </w:rPr>
  </w:style>
  <w:style w:type="table" w:customStyle="1" w:styleId="8">
    <w:name w:val="8"/>
    <w:basedOn w:val="TableNormal1"/>
    <w:tblPr>
      <w:tblStyleRowBandSize w:val="1"/>
      <w:tblStyleColBandSize w:val="1"/>
      <w:tblCellMar>
        <w:top w:w="100" w:type="dxa"/>
        <w:left w:w="100" w:type="dxa"/>
        <w:bottom w:w="100" w:type="dxa"/>
        <w:right w:w="100" w:type="dxa"/>
      </w:tblCellMar>
    </w:tblPr>
  </w:style>
  <w:style w:type="character" w:styleId="Hyperlink">
    <w:name w:val="Hyperlink"/>
    <w:basedOn w:val="Standaardalinea-lettertype"/>
    <w:uiPriority w:val="99"/>
    <w:unhideWhenUsed/>
    <w:rsid w:val="00830673"/>
    <w:rPr>
      <w:color w:val="0563C1"/>
      <w:u w:val="single"/>
    </w:rPr>
  </w:style>
  <w:style w:type="character" w:customStyle="1" w:styleId="Onopgelostemelding1">
    <w:name w:val="Onopgeloste melding1"/>
    <w:basedOn w:val="Standaardalinea-lettertype"/>
    <w:uiPriority w:val="99"/>
    <w:semiHidden/>
    <w:unhideWhenUsed/>
    <w:rsid w:val="00830673"/>
    <w:rPr>
      <w:color w:val="605E5C"/>
      <w:shd w:val="clear" w:color="auto" w:fill="E1DFDD"/>
    </w:rPr>
  </w:style>
  <w:style w:type="paragraph" w:styleId="Lijstalinea">
    <w:name w:val="List Paragraph"/>
    <w:basedOn w:val="Normal0"/>
    <w:uiPriority w:val="34"/>
    <w:qFormat/>
    <w:rsid w:val="00830673"/>
    <w:pPr>
      <w:ind w:left="720"/>
      <w:contextualSpacing/>
    </w:pPr>
  </w:style>
  <w:style w:type="table" w:styleId="Tabelraster">
    <w:name w:val="Table Grid"/>
    <w:basedOn w:val="NormalTable0"/>
    <w:uiPriority w:val="39"/>
    <w:rsid w:val="00DE7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EE2151"/>
    <w:rPr>
      <w:color w:val="800080" w:themeColor="followedHyperlink"/>
      <w:u w:val="single"/>
    </w:rPr>
  </w:style>
  <w:style w:type="paragraph" w:styleId="Normaalweb">
    <w:name w:val="Normal (Web)"/>
    <w:basedOn w:val="Normal0"/>
    <w:uiPriority w:val="99"/>
    <w:unhideWhenUsed/>
    <w:rsid w:val="00A60E3F"/>
    <w:pPr>
      <w:spacing w:before="100" w:beforeAutospacing="1" w:after="100" w:afterAutospacing="1"/>
    </w:pPr>
    <w:rPr>
      <w:rFonts w:ascii="Times New Roman" w:eastAsia="Times New Roman" w:hAnsi="Times New Roman" w:cs="Times New Roman"/>
      <w:sz w:val="24"/>
      <w:szCs w:val="24"/>
      <w:lang w:eastAsia="nl-BE"/>
    </w:rPr>
  </w:style>
  <w:style w:type="paragraph" w:styleId="Ballontekst">
    <w:name w:val="Balloon Text"/>
    <w:basedOn w:val="Normal0"/>
    <w:link w:val="BallontekstChar"/>
    <w:uiPriority w:val="99"/>
    <w:semiHidden/>
    <w:unhideWhenUsed/>
    <w:rsid w:val="00B30782"/>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30782"/>
    <w:rPr>
      <w:rFonts w:ascii="Segoe UI" w:eastAsiaTheme="minorHAnsi" w:hAnsi="Segoe UI" w:cs="Segoe UI"/>
      <w:sz w:val="18"/>
      <w:szCs w:val="18"/>
      <w:lang w:val="nl-BE" w:eastAsia="en-US"/>
    </w:rPr>
  </w:style>
  <w:style w:type="table" w:customStyle="1" w:styleId="7">
    <w:name w:val="7"/>
    <w:basedOn w:val="TableNormal1"/>
    <w:tblPr>
      <w:tblStyleRowBandSize w:val="1"/>
      <w:tblStyleColBandSize w:val="1"/>
      <w:tblCellMar>
        <w:top w:w="100" w:type="dxa"/>
        <w:left w:w="100" w:type="dxa"/>
        <w:bottom w:w="100" w:type="dxa"/>
        <w:right w:w="100" w:type="dxa"/>
      </w:tblCellMar>
    </w:tblPr>
  </w:style>
  <w:style w:type="table" w:customStyle="1" w:styleId="6">
    <w:name w:val="6"/>
    <w:basedOn w:val="TableNormal1"/>
    <w:tblPr>
      <w:tblStyleRowBandSize w:val="1"/>
      <w:tblStyleColBandSize w:val="1"/>
      <w:tblCellMar>
        <w:left w:w="108" w:type="dxa"/>
        <w:right w:w="108"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08" w:type="dxa"/>
        <w:right w:w="108" w:type="dxa"/>
      </w:tblCellMar>
    </w:tblPr>
  </w:style>
  <w:style w:type="table" w:customStyle="1" w:styleId="3">
    <w:name w:val="3"/>
    <w:basedOn w:val="TableNormal1"/>
    <w:tblPr>
      <w:tblStyleRowBandSize w:val="1"/>
      <w:tblStyleColBandSize w:val="1"/>
      <w:tblCellMar>
        <w:left w:w="108" w:type="dxa"/>
        <w:right w:w="108" w:type="dxa"/>
      </w:tblCellMar>
    </w:tblPr>
  </w:style>
  <w:style w:type="table" w:customStyle="1" w:styleId="2">
    <w:name w:val="2"/>
    <w:basedOn w:val="TableNormal1"/>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08" w:type="dxa"/>
        <w:right w:w="108" w:type="dxa"/>
      </w:tblCellMar>
    </w:tblPr>
  </w:style>
  <w:style w:type="table" w:customStyle="1" w:styleId="a">
    <w:basedOn w:val="TableNormal0"/>
    <w:tblPr>
      <w:tblStyleRowBandSize w:val="1"/>
      <w:tblStyleColBandSize w:val="1"/>
      <w:tblCellMar>
        <w:top w:w="100" w:type="dxa"/>
        <w:left w:w="108" w:type="dxa"/>
        <w:bottom w:w="100" w:type="dxa"/>
        <w:right w:w="108" w:type="dxa"/>
      </w:tblCellMar>
    </w:tblPr>
  </w:style>
  <w:style w:type="table" w:customStyle="1" w:styleId="a0">
    <w:basedOn w:val="TableNormal0"/>
    <w:tblPr>
      <w:tblStyleRowBandSize w:val="1"/>
      <w:tblStyleColBandSize w:val="1"/>
      <w:tblCellMar>
        <w:top w:w="100" w:type="dxa"/>
        <w:left w:w="108" w:type="dxa"/>
        <w:bottom w:w="100" w:type="dxa"/>
        <w:right w:w="108" w:type="dxa"/>
      </w:tblCellMar>
    </w:tblPr>
  </w:style>
  <w:style w:type="character" w:styleId="Onopgelostemelding">
    <w:name w:val="Unresolved Mention"/>
    <w:basedOn w:val="Standaardalinea-lettertype"/>
    <w:uiPriority w:val="99"/>
    <w:semiHidden/>
    <w:unhideWhenUsed/>
    <w:rsid w:val="003F1A6F"/>
    <w:rPr>
      <w:color w:val="605E5C"/>
      <w:shd w:val="clear" w:color="auto" w:fill="E1DFDD"/>
    </w:rPr>
  </w:style>
  <w:style w:type="paragraph" w:customStyle="1" w:styleId="Subtitle0">
    <w:name w:val="Subtitle0"/>
    <w:basedOn w:val="Standaard"/>
    <w:next w:val="Standaard"/>
    <w:pPr>
      <w:keepNext/>
      <w:keepLines/>
      <w:pBdr>
        <w:top w:val="nil"/>
        <w:left w:val="nil"/>
        <w:bottom w:val="nil"/>
        <w:right w:val="nil"/>
        <w:between w:val="nil"/>
      </w:pBdr>
      <w:spacing w:after="320"/>
    </w:pPr>
    <w:rPr>
      <w:color w:val="666666"/>
      <w:sz w:val="30"/>
      <w:szCs w:val="30"/>
    </w:rPr>
  </w:style>
  <w:style w:type="table" w:customStyle="1" w:styleId="a1">
    <w:basedOn w:val="NormalTable1"/>
    <w:tblPr>
      <w:tblStyleRowBandSize w:val="1"/>
      <w:tblStyleColBandSize w:val="1"/>
      <w:tblCellMar>
        <w:top w:w="100" w:type="dxa"/>
        <w:left w:w="108" w:type="dxa"/>
        <w:bottom w:w="100" w:type="dxa"/>
        <w:right w:w="108" w:type="dxa"/>
      </w:tblCellMar>
    </w:tblPr>
  </w:style>
  <w:style w:type="table" w:customStyle="1" w:styleId="a2">
    <w:basedOn w:val="NormalTable1"/>
    <w:tblPr>
      <w:tblStyleRowBandSize w:val="1"/>
      <w:tblStyleColBandSize w:val="1"/>
      <w:tblCellMar>
        <w:left w:w="108" w:type="dxa"/>
        <w:right w:w="108" w:type="dxa"/>
      </w:tblCellMar>
    </w:tblPr>
  </w:style>
  <w:style w:type="table" w:customStyle="1" w:styleId="a3">
    <w:basedOn w:val="NormalTable1"/>
    <w:tblPr>
      <w:tblStyleRowBandSize w:val="1"/>
      <w:tblStyleColBandSize w:val="1"/>
      <w:tblCellMar>
        <w:left w:w="108" w:type="dxa"/>
        <w:right w:w="108" w:type="dxa"/>
      </w:tblCellMar>
    </w:tblPr>
  </w:style>
  <w:style w:type="table" w:customStyle="1" w:styleId="a4">
    <w:basedOn w:val="NormalTable1"/>
    <w:tblPr>
      <w:tblStyleRowBandSize w:val="1"/>
      <w:tblStyleColBandSize w:val="1"/>
      <w:tblCellMar>
        <w:left w:w="108" w:type="dxa"/>
        <w:right w:w="108" w:type="dxa"/>
      </w:tblCellMar>
    </w:tblPr>
  </w:style>
  <w:style w:type="table" w:customStyle="1" w:styleId="a5">
    <w:basedOn w:val="NormalTable1"/>
    <w:tblPr>
      <w:tblStyleRowBandSize w:val="1"/>
      <w:tblStyleColBandSize w:val="1"/>
      <w:tblCellMar>
        <w:left w:w="108" w:type="dxa"/>
        <w:right w:w="108" w:type="dxa"/>
      </w:tblCellMar>
    </w:tbl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pPr>
  </w:style>
  <w:style w:type="table" w:customStyle="1" w:styleId="NormalTable2">
    <w:name w:val="Normal Table2"/>
    <w:rsid w:val="002573D5"/>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hyperlink" Target="https://www.youtube.com/watch?v=mgMhrjSCKqM"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ucll-my.sharepoint.com/:b:/g/personal/u0034629_ucll_be/EXfzv_lvjx9CiFlTiHSD1hQBfZe-ZA5NeRjzbU5JkdwGhg?e=Ov6iD4" TargetMode="External"/><Relationship Id="rId37" Type="http://schemas.openxmlformats.org/officeDocument/2006/relationships/image" Target="media/image24.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hyperlink" Target="https://info.flipgrid.com/"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ucll-my.sharepoint.com/:b:/g/personal/u0034629_ucll_be/EXNgmpuoDSNFmlC_LukLDxYBCgjdNUsmHbVmJwnQYZLxdg?e=It9Pjj"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https://dbbfff77-7d05-4104-85cb-e22a8337ac4a.filesusr.com/ugd/ea6e93_d2df81a19d934ebb87df2f5df8095dce.pdf"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ucll-my.sharepoint.com/:w:/g/personal/u0034629_ucll_be/EeK8xsHn4MNOgg8nBvwHYRwBVgBvDV2GzQZEyuPh3KFUPQ?e=evOvC5" TargetMode="External"/><Relationship Id="rId38"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IS9T2dIwfg5n92MBMI9yPWqXnzg==">AMUW2mW+p1V4a2JtECU9F22ucdwoPIveW4SSVKYFnDmW4Y6SAxN7Rbhx8Dq1EnPsUD9AApMXMzrSCTX2Q49/6nseTdZoPCxETdjhSSb3QJVP80wIyllNFakDKW8EqbhGI4JVCGy0JZqrUsMQkof6jAvK8l3kKLEe7eJKvecYq1r+hoiWocl0KG0rs0hvkDIlEeConGrSp0L2306e9KKZiyVthUWZ044ZSrWKEUsqo5XbRY//gaIN3IV8r1+jQAySJ7KVAX/qOfhLKEzE7aG+CBYlptbxagXeKlCz+YiQBCEaCaxvIk8kowNgNuWxe4mMXr6YfPhUaNVIUFkMNIts8AorzPB/+63mkoLjCTzfZNeR6eu1bgA+xg4pw/S03/7fe2VKKBm04SqWsvwJX/F5SltOCA3k0CH5vUMS1ma3nNESFUmH5ZfmQtm2C0EIp1jLr1jhJIrpqTR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13</Pages>
  <Words>1969</Words>
  <Characters>10830</Characters>
  <Application>Microsoft Office Word</Application>
  <DocSecurity>0</DocSecurity>
  <Lines>90</Lines>
  <Paragraphs>25</Paragraphs>
  <ScaleCrop>false</ScaleCrop>
  <Company/>
  <LinksUpToDate>false</LinksUpToDate>
  <CharactersWithSpaces>12774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 Knaepen</dc:creator>
  <cp:lastModifiedBy>Jarne Symons</cp:lastModifiedBy>
  <cp:revision>154</cp:revision>
  <dcterms:created xsi:type="dcterms:W3CDTF">2022-02-05T15:43:00Z</dcterms:created>
  <dcterms:modified xsi:type="dcterms:W3CDTF">2022-05-27T19:11:00Z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95379a6-efcb-4855-97e0-03c6be785496_Enabled">
    <vt:lpwstr>True</vt:lpwstr>
  </property>
  <property fmtid="{D5CDD505-2E9C-101B-9397-08002B2CF9AE}" pid="3" name="MSIP_Label_f95379a6-efcb-4855-97e0-03c6be785496_SiteId">
    <vt:lpwstr>0bff66c5-45db-46ed-8b81-87959e069b90</vt:lpwstr>
  </property>
  <property fmtid="{D5CDD505-2E9C-101B-9397-08002B2CF9AE}" pid="4" name="MSIP_Label_f95379a6-efcb-4855-97e0-03c6be785496_Owner">
    <vt:lpwstr>20002587@PXL.BE</vt:lpwstr>
  </property>
  <property fmtid="{D5CDD505-2E9C-101B-9397-08002B2CF9AE}" pid="5" name="MSIP_Label_f95379a6-efcb-4855-97e0-03c6be785496_SetDate">
    <vt:lpwstr>2020-01-24T00:13:39.6362824Z</vt:lpwstr>
  </property>
  <property fmtid="{D5CDD505-2E9C-101B-9397-08002B2CF9AE}" pid="6" name="MSIP_Label_f95379a6-efcb-4855-97e0-03c6be785496_Name">
    <vt:lpwstr>Publiek</vt:lpwstr>
  </property>
  <property fmtid="{D5CDD505-2E9C-101B-9397-08002B2CF9AE}" pid="7" name="MSIP_Label_f95379a6-efcb-4855-97e0-03c6be785496_Application">
    <vt:lpwstr>Microsoft Azure Information Protection</vt:lpwstr>
  </property>
  <property fmtid="{D5CDD505-2E9C-101B-9397-08002B2CF9AE}" pid="8" name="MSIP_Label_f95379a6-efcb-4855-97e0-03c6be785496_ActionId">
    <vt:lpwstr>fabe5d50-a89a-4044-88dd-3ddd77278104</vt:lpwstr>
  </property>
  <property fmtid="{D5CDD505-2E9C-101B-9397-08002B2CF9AE}" pid="9" name="MSIP_Label_f95379a6-efcb-4855-97e0-03c6be785496_Extended_MSFT_Method">
    <vt:lpwstr>Automatic</vt:lpwstr>
  </property>
  <property fmtid="{D5CDD505-2E9C-101B-9397-08002B2CF9AE}" pid="10" name="Sensitivity">
    <vt:lpwstr>Publiek</vt:lpwstr>
  </property>
</Properties>
</file>