
<file path=[Content_Types].xml><?xml version="1.0" encoding="utf-8"?>
<Types xmlns="http://schemas.openxmlformats.org/package/2006/content-types">
  <Default Extension="jpg" ContentType="image/jpeg"/>
  <Default Extension="xml" ContentType="application/xml"/>
  <Default Extension="ttf" ContentType="application/x-font-ttf"/>
  <Default Extension="png" ContentType="image/png"/>
  <Default Extension="rels" ContentType="application/vnd.openxmlformats-package.relationships+xml"/>
  <Override PartName="/word/settings.xml" ContentType="application/vnd.openxmlformats-officedocument.wordprocessingml.settings+xml"/>
  <Override PartName="/customXML/item1.xml" ContentType="application/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Override PartName="/word/footer.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custom-properties" Target="docProps/custom.xml" Id="rId1" /><Relationship Type="http://schemas.openxmlformats.org/package/2006/relationships/metadata/core-properties" Target="docProps/core.xml" Id="rId2" /><Relationship Type="http://schemas.openxmlformats.org/officeDocument/2006/relationships/officeDocument" Target="word/document.xml" Id="rId3" /><Relationship Type="http://schemas.openxmlformats.org/officeDocument/2006/relationships/extended-properties" Target="docProps/app.xml" Id="R895f51d59d264de2"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a14="http://schemas.microsoft.com/office/drawing/2010/main" mc:Ignorable="wp14">
  <w:body>
    <w:p w:rsidR="4E5E725F" w:rsidP="65ADDF01" w:rsidRDefault="4E5E725F" w14:paraId="0CA479D6" w14:textId="4297EAE7">
      <w:pPr>
        <w:pStyle w:val="Normal"/>
        <w:bidi w:val="0"/>
        <w:spacing w:before="0" w:beforeAutospacing="off" w:after="0" w:afterAutospacing="off" w:line="276" w:lineRule="auto"/>
        <w:ind w:left="0" w:right="0"/>
        <w:jc w:val="left"/>
        <w:rPr>
          <w:rFonts w:ascii="Arial" w:hAnsi="Arial" w:eastAsia="Arial" w:cs="Arial"/>
          <w:b w:val="1"/>
          <w:bCs w:val="1"/>
          <w:i w:val="1"/>
          <w:iCs w:val="1"/>
          <w:sz w:val="28"/>
          <w:szCs w:val="28"/>
        </w:rPr>
      </w:pPr>
      <w:r w:rsidRPr="65ADDF01" w:rsidR="4E5E725F">
        <w:rPr>
          <w:rFonts w:ascii="Arial" w:hAnsi="Arial" w:eastAsia="Arial" w:cs="Arial"/>
          <w:b w:val="1"/>
          <w:bCs w:val="1"/>
          <w:i w:val="1"/>
          <w:iCs w:val="1"/>
          <w:sz w:val="28"/>
          <w:szCs w:val="28"/>
        </w:rPr>
        <w:t>STEM-</w:t>
      </w:r>
      <w:r w:rsidRPr="65ADDF01" w:rsidR="4E5E725F">
        <w:rPr>
          <w:rFonts w:ascii="Arial" w:hAnsi="Arial" w:eastAsia="Arial" w:cs="Arial"/>
          <w:b w:val="1"/>
          <w:bCs w:val="1"/>
          <w:i w:val="1"/>
          <w:iCs w:val="1"/>
          <w:sz w:val="28"/>
          <w:szCs w:val="28"/>
        </w:rPr>
        <w:t>verwondering</w:t>
      </w:r>
      <w:r w:rsidRPr="65ADDF01" w:rsidR="4E5E725F">
        <w:rPr>
          <w:rFonts w:ascii="Arial" w:hAnsi="Arial" w:eastAsia="Arial" w:cs="Arial"/>
          <w:b w:val="1"/>
          <w:bCs w:val="1"/>
          <w:i w:val="1"/>
          <w:iCs w:val="1"/>
          <w:sz w:val="28"/>
          <w:szCs w:val="28"/>
        </w:rPr>
        <w:t xml:space="preserve"> over het heelal</w:t>
      </w:r>
    </w:p>
    <w:p xmlns:wp14="http://schemas.microsoft.com/office/word/2010/wordml" w:rsidRPr="00000000" w:rsidR="00000000" w:rsidDel="00000000" w:rsidP="65ADDF01" w:rsidRDefault="00000000" w14:paraId="00000005" wp14:textId="77777777">
      <w:pPr>
        <w:spacing w:line="276" w:lineRule="auto"/>
        <w:jc w:val="center"/>
        <w:rPr>
          <w:rFonts w:ascii="Arial" w:hAnsi="Arial" w:eastAsia="Arial" w:cs="Arial"/>
          <w:b w:val="1"/>
          <w:bCs w:val="1"/>
        </w:rPr>
      </w:pPr>
    </w:p>
    <w:p xmlns:wp14="http://schemas.microsoft.com/office/word/2010/wordml" w:rsidRPr="00000000" w:rsidR="00000000" w:rsidDel="00000000" w:rsidP="65ADDF01" w:rsidRDefault="00000000" w14:paraId="00000006" wp14:textId="77777777">
      <w:pPr>
        <w:rPr>
          <w:rFonts w:ascii="Arial" w:hAnsi="Arial" w:eastAsia="Arial" w:cs="Arial"/>
          <w:color w:val="1f497d"/>
          <w:sz w:val="24"/>
          <w:szCs w:val="24"/>
        </w:rPr>
      </w:pPr>
      <w:r w:rsidRPr="65ADDF01" w:rsidDel="00000000" w:rsidR="2ABC44A0">
        <w:rPr>
          <w:rFonts w:ascii="Arial" w:hAnsi="Arial" w:eastAsia="Arial" w:cs="Arial"/>
          <w:b w:val="1"/>
          <w:bCs w:val="1"/>
        </w:rPr>
        <w:t xml:space="preserve">Bouwsteen 5: </w:t>
      </w:r>
      <w:r w:rsidRPr="65ADDF01" w:rsidDel="00000000" w:rsidR="2ABC44A0">
        <w:rPr>
          <w:rFonts w:ascii="Arial" w:hAnsi="Arial" w:eastAsia="Arial" w:cs="Arial"/>
          <w:b w:val="1"/>
          <w:bCs w:val="1"/>
          <w:color w:val="1f497d"/>
          <w:sz w:val="24"/>
          <w:szCs w:val="24"/>
        </w:rPr>
        <w:t xml:space="preserve">Inzoomen op planeten</w:t>
      </w:r>
      <w:r w:rsidRPr="00000000" w:rsidDel="00000000" w:rsidR="00000000">
        <w:rPr>
          <w:rtl w:val="0"/>
        </w:rPr>
      </w:r>
    </w:p>
    <w:p xmlns:wp14="http://schemas.microsoft.com/office/word/2010/wordml" w:rsidRPr="00000000" w:rsidR="00000000" w:rsidDel="00000000" w:rsidP="65ADDF01" w:rsidRDefault="00000000" w14:paraId="00000007" wp14:textId="77777777">
      <w:pPr>
        <w:rPr>
          <w:rFonts w:ascii="Arial" w:hAnsi="Arial" w:eastAsia="Arial" w:cs="Arial"/>
        </w:rPr>
      </w:pPr>
    </w:p>
    <w:tbl>
      <w:tblPr>
        <w:tblStyle w:val="Table1"/>
        <w:tblW w:w="9057" w:type="dxa"/>
        <w:jc w:val="left"/>
        <w:tblInd w:w="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id="298728038">
          <w:tblPr/>
        </w:tblPrChange>
      </w:tblPr>
      <w:tblGrid>
        <w:gridCol w:w="9057"/>
      </w:tblGrid>
      <w:tr xmlns:wp14="http://schemas.microsoft.com/office/word/2010/wordml" w:rsidTr="0074188B" w14:paraId="153AF9E7" wp14:textId="77777777">
        <w:tc>
          <w:tcPr>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0" w:type="dxa"/>
              <w:left w:w="100.0" w:type="dxa"/>
              <w:bottom w:w="100.0" w:type="dxa"/>
              <w:right w:w="100.0" w:type="dxa"/>
            </w:tcMar>
          </w:tcPr>
          <w:p w:rsidRPr="00000000" w:rsidR="00000000" w:rsidDel="00000000" w:rsidP="65ADDF01" w:rsidRDefault="00000000" w14:paraId="00000008" wp14:textId="77777777">
            <w:pPr>
              <w:widowControl w:val="0"/>
              <w:rPr>
                <w:rFonts w:ascii="Arial" w:hAnsi="Arial" w:eastAsia="Arial" w:cs="Arial"/>
                <w:b w:val="1"/>
                <w:bCs w:val="1"/>
              </w:rPr>
            </w:pPr>
            <w:r w:rsidRPr="65ADDF01" w:rsidDel="00000000" w:rsidR="00000000">
              <w:rPr>
                <w:rFonts w:ascii="Arial" w:hAnsi="Arial" w:eastAsia="Arial" w:cs="Arial"/>
                <w:b w:val="1"/>
                <w:bCs w:val="1"/>
              </w:rPr>
              <w:t xml:space="preserve">Deze fase in een notendop:</w:t>
            </w:r>
            <w:r w:rsidRPr="00000000" w:rsidDel="00000000" w:rsidR="00000000">
              <w:rPr>
                <w:rtl w:val="0"/>
              </w:rPr>
            </w:r>
          </w:p>
          <w:p w:rsidRPr="00000000" w:rsidR="00000000" w:rsidDel="00000000" w:rsidP="00000000" w:rsidRDefault="00000000" w14:paraId="00000009" wp14:textId="77777777">
            <w:pPr>
              <w:widowControl w:val="0"/>
              <w:rPr>
                <w:rFonts w:ascii="Arial" w:hAnsi="Arial" w:eastAsia="Arial" w:cs="Arial"/>
              </w:rPr>
            </w:pPr>
          </w:p>
          <w:p w:rsidRPr="00000000" w:rsidR="00000000" w:rsidDel="00000000" w:rsidP="65ADDF01" w:rsidRDefault="00000000" w14:paraId="0000000A" wp14:textId="580DEE89">
            <w:pPr>
              <w:widowControl w:val="0"/>
              <w:rPr>
                <w:rFonts w:ascii="Arial" w:hAnsi="Arial" w:eastAsia="Arial" w:cs="Arial"/>
                <w:sz w:val="20"/>
                <w:szCs w:val="20"/>
                <w:rtl w:val="0"/>
              </w:rPr>
            </w:pPr>
            <w:r w:rsidRPr="65ADDF01" w:rsidDel="00000000" w:rsidR="4E5E725F">
              <w:rPr>
                <w:rFonts w:ascii="Arial" w:hAnsi="Arial" w:eastAsia="Arial" w:cs="Arial"/>
                <w:sz w:val="20"/>
                <w:szCs w:val="20"/>
              </w:rPr>
              <w:t xml:space="preserve">Deze les wordt gestart met het kijken naar de planeten van ons zonnestelsel</w:t>
            </w:r>
            <w:r w:rsidRPr="65ADDF01" w:rsidDel="00000000" w:rsidR="4E5E725F">
              <w:rPr>
                <w:rFonts w:ascii="Arial" w:hAnsi="Arial" w:eastAsia="Arial" w:cs="Arial"/>
                <w:sz w:val="20"/>
                <w:szCs w:val="20"/>
              </w:rPr>
              <w:t xml:space="preserve">. Hierna gaat het over de planeetnamen (met de zon als ster) en dagen. Er wordt gekeken waar deze namen van de week in het Nederlands vandaan komen. Dit wordt samen met de leerkracht onderzocht. Daarna gaan we het hebben over de kleuren van de planeten zelf. Er volgt hier ook een proefje op </w:t>
            </w:r>
            <w:r w:rsidRPr="65ADDF01" w:rsidDel="00000000" w:rsidR="4E5E725F">
              <w:rPr>
                <w:rFonts w:ascii="Arial" w:hAnsi="Arial" w:eastAsia="Arial" w:cs="Arial"/>
                <w:sz w:val="20"/>
                <w:szCs w:val="20"/>
              </w:rPr>
              <w:t xml:space="preserve">waarbij de leerlingen zelf ontdekken hoe iets roest. Dit wordt gelinkt met de kleur van Mars. </w:t>
            </w:r>
            <w:r w:rsidRPr="65ADDF01" w:rsidDel="00000000" w:rsidR="4E5E725F">
              <w:rPr>
                <w:rFonts w:ascii="Arial" w:hAnsi="Arial" w:eastAsia="Arial" w:cs="Arial"/>
                <w:sz w:val="20"/>
                <w:szCs w:val="20"/>
              </w:rPr>
              <w:t xml:space="preserve">Dan wordt er nog gekeken naar de grootte van de planeten om ook hier een beter beeld van te krijgen.</w:t>
            </w:r>
            <w:r w:rsidRPr="00000000" w:rsidDel="00000000" w:rsidR="00000000">
              <w:rPr>
                <w:rtl w:val="0"/>
              </w:rPr>
            </w:r>
          </w:p>
        </w:tc>
      </w:tr>
      <w:tr xmlns:wp14="http://schemas.microsoft.com/office/word/2010/wordml" w:rsidTr="0074188B" w14:paraId="013F6B03" wp14:textId="77777777">
        <w:tc>
          <w:tcPr>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0" w:type="dxa"/>
              <w:left w:w="100.0" w:type="dxa"/>
              <w:bottom w:w="100.0" w:type="dxa"/>
              <w:right w:w="100.0" w:type="dxa"/>
            </w:tcMar>
          </w:tcPr>
          <w:p w:rsidRPr="00000000" w:rsidR="00000000" w:rsidDel="00000000" w:rsidP="65ADDF01" w:rsidRDefault="00000000" w14:paraId="0000000B" wp14:textId="73DEBCB1">
            <w:pPr>
              <w:widowControl w:val="0"/>
              <w:pBdr>
                <w:top w:val="nil" w:sz="0" w:space="0"/>
                <w:left w:val="nil" w:sz="0" w:space="0"/>
                <w:bottom w:val="nil" w:sz="0" w:space="0"/>
                <w:right w:val="nil" w:sz="0" w:space="0"/>
                <w:between w:val="nil" w:sz="0" w:space="0"/>
              </w:pBdr>
              <w:rPr>
                <w:rFonts w:ascii="Arial" w:hAnsi="Arial" w:eastAsia="Arial" w:cs="Arial"/>
              </w:rPr>
            </w:pPr>
            <w:r w:rsidRPr="65ADDF01" w:rsidDel="00000000" w:rsidR="2ABC44A0">
              <w:rPr>
                <w:rFonts w:ascii="Arial" w:hAnsi="Arial" w:eastAsia="Arial" w:cs="Arial"/>
                <w:b w:val="1"/>
                <w:bCs w:val="1"/>
              </w:rPr>
              <w:t xml:space="preserve">Tijd</w:t>
            </w:r>
            <w:r w:rsidRPr="65ADDF01" w:rsidDel="00000000" w:rsidR="2ABC44A0">
              <w:rPr>
                <w:rFonts w:ascii="Arial" w:hAnsi="Arial" w:eastAsia="Arial" w:cs="Arial"/>
              </w:rPr>
              <w:t xml:space="preserve">: 50 </w:t>
            </w:r>
            <w:r w:rsidRPr="65ADDF01" w:rsidDel="00000000" w:rsidR="2ABC44A0">
              <w:rPr>
                <w:rFonts w:ascii="Arial" w:hAnsi="Arial" w:eastAsia="Arial" w:cs="Arial"/>
              </w:rPr>
              <w:t xml:space="preserve">min</w:t>
            </w:r>
            <w:r w:rsidRPr="00000000" w:rsidDel="00000000" w:rsidR="00000000">
              <w:rPr>
                <w:rtl w:val="0"/>
              </w:rPr>
            </w:r>
          </w:p>
          <w:p w:rsidRPr="00000000" w:rsidR="00000000" w:rsidDel="00000000" w:rsidP="65ADDF01" w:rsidRDefault="00000000" w14:paraId="0000000C" wp14:textId="77777777">
            <w:pPr>
              <w:widowControl w:val="0"/>
              <w:pBdr>
                <w:top w:val="nil" w:sz="0" w:space="0"/>
                <w:left w:val="nil" w:sz="0" w:space="0"/>
                <w:bottom w:val="nil" w:sz="0" w:space="0"/>
                <w:right w:val="nil" w:sz="0" w:space="0"/>
                <w:between w:val="nil" w:sz="0" w:space="0"/>
              </w:pBdr>
              <w:rPr>
                <w:rFonts w:ascii="Arial" w:hAnsi="Arial" w:eastAsia="Arial" w:cs="Arial"/>
                <w:i w:val="1"/>
                <w:iCs w:val="1"/>
              </w:rPr>
            </w:pPr>
          </w:p>
        </w:tc>
      </w:tr>
      <w:tr xmlns:wp14="http://schemas.microsoft.com/office/word/2010/wordml" w:rsidTr="0074188B" w14:paraId="1F5723BE" wp14:textId="77777777">
        <w:tc>
          <w:tcPr>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0" w:type="dxa"/>
              <w:left w:w="100.0" w:type="dxa"/>
              <w:bottom w:w="100.0" w:type="dxa"/>
              <w:right w:w="100.0" w:type="dxa"/>
            </w:tcMar>
          </w:tcPr>
          <w:p w:rsidRPr="00000000" w:rsidR="00000000" w:rsidDel="00000000" w:rsidP="65ADDF01" w:rsidRDefault="00000000" w14:paraId="0000000D" wp14:textId="77777777">
            <w:pPr>
              <w:widowControl w:val="0"/>
              <w:pBdr>
                <w:top w:val="nil" w:sz="0" w:space="0"/>
                <w:left w:val="nil" w:sz="0" w:space="0"/>
                <w:bottom w:val="nil" w:sz="0" w:space="0"/>
                <w:right w:val="nil" w:sz="0" w:space="0"/>
                <w:between w:val="nil" w:sz="0" w:space="0"/>
              </w:pBdr>
              <w:rPr>
                <w:rFonts w:ascii="Arial" w:hAnsi="Arial" w:eastAsia="Arial" w:cs="Arial"/>
                <w:sz w:val="20"/>
                <w:szCs w:val="20"/>
              </w:rPr>
            </w:pPr>
            <w:r w:rsidRPr="65ADDF01" w:rsidDel="00000000" w:rsidR="2ABC44A0">
              <w:rPr>
                <w:rFonts w:ascii="Arial" w:hAnsi="Arial" w:eastAsia="Arial" w:cs="Arial"/>
                <w:b w:val="1"/>
                <w:bCs w:val="1"/>
              </w:rPr>
              <w:t xml:space="preserve">Leerdoelen</w:t>
            </w:r>
            <w:r w:rsidRPr="65ADDF01" w:rsidDel="00000000" w:rsidR="2ABC44A0">
              <w:rPr>
                <w:rFonts w:ascii="Arial" w:hAnsi="Arial" w:eastAsia="Arial" w:cs="Arial"/>
              </w:rPr>
              <w:t xml:space="preserve">: </w:t>
            </w:r>
            <w:r w:rsidRPr="65ADDF01" w:rsidDel="00000000" w:rsidR="2ABC44A0">
              <w:rPr>
                <w:rFonts w:ascii="Arial" w:hAnsi="Arial" w:eastAsia="Arial" w:cs="Arial"/>
                <w:sz w:val="20"/>
                <w:szCs w:val="20"/>
              </w:rPr>
              <w:t xml:space="preserve">De leerlingen kunnen</w:t>
            </w:r>
            <w:r w:rsidRPr="00000000" w:rsidDel="00000000" w:rsidR="00000000">
              <w:rPr>
                <w:rtl w:val="0"/>
              </w:rPr>
            </w:r>
          </w:p>
          <w:p w:rsidRPr="00000000" w:rsidR="00000000" w:rsidDel="00000000" w:rsidP="65ADDF01" w:rsidRDefault="00000000" w14:paraId="0000000E" wp14:textId="77777777">
            <w:pPr>
              <w:widowControl w:val="0"/>
              <w:numPr>
                <w:ilvl w:val="0"/>
                <w:numId w:val="10"/>
              </w:numPr>
              <w:ind w:left="1080" w:hanging="360"/>
              <w:rPr>
                <w:rFonts w:ascii="Arial" w:hAnsi="Arial" w:eastAsia="Arial" w:cs="Arial"/>
                <w:rtl w:val="0"/>
              </w:rPr>
            </w:pPr>
            <w:r w:rsidRPr="65ADDF01" w:rsidDel="00000000" w:rsidR="2ABC44A0">
              <w:rPr>
                <w:rFonts w:ascii="Arial" w:hAnsi="Arial" w:eastAsia="Arial" w:cs="Arial"/>
                <w:sz w:val="20"/>
                <w:szCs w:val="20"/>
              </w:rPr>
              <w:t xml:space="preserve">De planeten in ons zonnestelsel opsommen en benoemen;</w:t>
            </w:r>
            <w:r w:rsidRPr="00000000" w:rsidDel="00000000" w:rsidR="00000000">
              <w:rPr>
                <w:rtl w:val="0"/>
              </w:rPr>
            </w:r>
          </w:p>
          <w:p w:rsidR="4E5E725F" w:rsidP="65ADDF01" w:rsidRDefault="4E5E725F" w14:paraId="498C0400" w14:textId="4450B856">
            <w:pPr>
              <w:pStyle w:val="Normal"/>
              <w:widowControl w:val="0"/>
              <w:numPr>
                <w:ilvl w:val="0"/>
                <w:numId w:val="10"/>
              </w:numPr>
              <w:ind w:left="1080" w:hanging="360"/>
              <w:rPr>
                <w:rFonts w:ascii="Arial" w:hAnsi="Arial" w:eastAsia="Arial" w:cs="Arial"/>
                <w:rtl w:val="0"/>
              </w:rPr>
            </w:pPr>
            <w:r w:rsidRPr="65ADDF01" w:rsidR="4E5E725F">
              <w:rPr>
                <w:rFonts w:ascii="Arial" w:hAnsi="Arial" w:eastAsia="Arial" w:cs="Arial"/>
                <w:sz w:val="20"/>
                <w:szCs w:val="20"/>
              </w:rPr>
              <w:t xml:space="preserve">Uitleggen waarom wij planeten kunnen zien; </w:t>
            </w:r>
          </w:p>
          <w:p w:rsidR="4E5E725F" w:rsidP="65ADDF01" w:rsidRDefault="4E5E725F" w14:paraId="4E674414" w14:textId="4CAAAC29">
            <w:pPr>
              <w:pStyle w:val="Normal"/>
              <w:widowControl w:val="0"/>
              <w:numPr>
                <w:ilvl w:val="0"/>
                <w:numId w:val="10"/>
              </w:numPr>
              <w:ind w:left="1080" w:hanging="360"/>
              <w:rPr>
                <w:rFonts w:ascii="Arial" w:hAnsi="Arial" w:eastAsia="Arial" w:cs="Arial"/>
                <w:rtl w:val="0"/>
              </w:rPr>
            </w:pPr>
            <w:r w:rsidRPr="65ADDF01" w:rsidR="4E5E725F">
              <w:rPr>
                <w:rFonts w:ascii="Arial" w:hAnsi="Arial" w:eastAsia="Arial" w:cs="Arial"/>
                <w:sz w:val="20"/>
                <w:szCs w:val="20"/>
              </w:rPr>
              <w:t>A</w:t>
            </w:r>
            <w:r w:rsidRPr="65ADDF01" w:rsidR="4E5E725F">
              <w:rPr>
                <w:rFonts w:ascii="Arial" w:hAnsi="Arial" w:eastAsia="Arial" w:cs="Arial"/>
                <w:sz w:val="20"/>
                <w:szCs w:val="20"/>
              </w:rPr>
              <w:t>an</w:t>
            </w:r>
            <w:r w:rsidRPr="65ADDF01" w:rsidR="4E5E725F">
              <w:rPr>
                <w:rFonts w:ascii="Arial" w:hAnsi="Arial" w:eastAsia="Arial" w:cs="Arial"/>
                <w:sz w:val="20"/>
                <w:szCs w:val="20"/>
              </w:rPr>
              <w:t xml:space="preserve"> de hand van een ezelsbruggetje de volgorde van de planeten onthouden;</w:t>
            </w:r>
          </w:p>
          <w:p w:rsidR="4E5E725F" w:rsidP="65ADDF01" w:rsidRDefault="4E5E725F" w14:paraId="372FC643" w14:textId="729DD030">
            <w:pPr>
              <w:pStyle w:val="Normal"/>
              <w:widowControl w:val="0"/>
              <w:numPr>
                <w:ilvl w:val="0"/>
                <w:numId w:val="10"/>
              </w:numPr>
              <w:ind w:left="1080" w:hanging="360"/>
              <w:rPr>
                <w:rFonts w:ascii="Arial" w:hAnsi="Arial" w:eastAsia="Arial" w:cs="Arial"/>
                <w:rtl w:val="0"/>
              </w:rPr>
            </w:pPr>
            <w:r w:rsidRPr="65ADDF01" w:rsidR="4E5E725F">
              <w:rPr>
                <w:rFonts w:ascii="Arial" w:hAnsi="Arial" w:eastAsia="Arial" w:cs="Arial"/>
                <w:sz w:val="20"/>
                <w:szCs w:val="20"/>
              </w:rPr>
              <w:t xml:space="preserve">De planeetnamen in het </w:t>
            </w:r>
            <w:r w:rsidRPr="65ADDF01" w:rsidR="4E5E725F">
              <w:rPr>
                <w:rFonts w:ascii="Arial" w:hAnsi="Arial" w:eastAsia="Arial" w:cs="Arial"/>
                <w:sz w:val="20"/>
                <w:szCs w:val="20"/>
              </w:rPr>
              <w:t>F</w:t>
            </w:r>
            <w:r w:rsidRPr="65ADDF01" w:rsidR="4E5E725F">
              <w:rPr>
                <w:rFonts w:ascii="Arial" w:hAnsi="Arial" w:eastAsia="Arial" w:cs="Arial"/>
                <w:sz w:val="20"/>
                <w:szCs w:val="20"/>
              </w:rPr>
              <w:t>rans en Engels noteren;</w:t>
            </w:r>
          </w:p>
          <w:p w:rsidR="4E5E725F" w:rsidP="65ADDF01" w:rsidRDefault="4E5E725F" w14:paraId="086438DF" w14:textId="6CDA0AE5">
            <w:pPr>
              <w:pStyle w:val="Normal"/>
              <w:widowControl w:val="0"/>
              <w:numPr>
                <w:ilvl w:val="0"/>
                <w:numId w:val="10"/>
              </w:numPr>
              <w:ind w:left="1080" w:hanging="360"/>
              <w:rPr>
                <w:rFonts w:ascii="Arial" w:hAnsi="Arial" w:eastAsia="Arial" w:cs="Arial"/>
                <w:rtl w:val="0"/>
              </w:rPr>
            </w:pPr>
            <w:r w:rsidRPr="65ADDF01" w:rsidR="4E5E725F">
              <w:rPr>
                <w:rFonts w:ascii="Arial" w:hAnsi="Arial" w:eastAsia="Arial" w:cs="Arial"/>
                <w:sz w:val="20"/>
                <w:szCs w:val="20"/>
              </w:rPr>
              <w:t>In eigen woorden uitleggen waar de namen van de weekdagen in het Nederlands vandaan komen;</w:t>
            </w:r>
          </w:p>
          <w:p w:rsidR="4E5E725F" w:rsidP="65ADDF01" w:rsidRDefault="4E5E725F" w14:paraId="6178617C" w14:textId="47787223">
            <w:pPr>
              <w:pStyle w:val="Normal"/>
              <w:widowControl w:val="0"/>
              <w:numPr>
                <w:ilvl w:val="0"/>
                <w:numId w:val="10"/>
              </w:numPr>
              <w:ind w:left="1080" w:hanging="360"/>
              <w:rPr>
                <w:rFonts w:ascii="Arial" w:hAnsi="Arial" w:eastAsia="Arial" w:cs="Arial"/>
                <w:rtl w:val="0"/>
              </w:rPr>
            </w:pPr>
            <w:r w:rsidRPr="65ADDF01" w:rsidR="4E5E725F">
              <w:rPr>
                <w:rFonts w:ascii="Arial" w:hAnsi="Arial" w:eastAsia="Arial" w:cs="Arial"/>
                <w:sz w:val="20"/>
                <w:szCs w:val="20"/>
              </w:rPr>
              <w:t>De kleuren van de planeten van elkaar onderscheiden;</w:t>
            </w:r>
          </w:p>
          <w:p w:rsidR="4E5E725F" w:rsidP="65ADDF01" w:rsidRDefault="4E5E725F" w14:paraId="69C5E285" w14:textId="5B58EF0D">
            <w:pPr>
              <w:pStyle w:val="Normal"/>
              <w:widowControl w:val="0"/>
              <w:numPr>
                <w:ilvl w:val="0"/>
                <w:numId w:val="10"/>
              </w:numPr>
              <w:ind w:left="1080" w:hanging="360"/>
              <w:rPr>
                <w:rFonts w:ascii="Arial" w:hAnsi="Arial" w:eastAsia="Arial" w:cs="Arial"/>
                <w:rtl w:val="0"/>
              </w:rPr>
            </w:pPr>
            <w:r w:rsidRPr="65ADDF01" w:rsidR="4E5E725F">
              <w:rPr>
                <w:rFonts w:ascii="Arial" w:hAnsi="Arial" w:eastAsia="Arial" w:cs="Arial"/>
                <w:sz w:val="20"/>
                <w:szCs w:val="20"/>
              </w:rPr>
              <w:t>Het proefje in groepjes van twee uitvoeren;</w:t>
            </w:r>
          </w:p>
          <w:p w:rsidR="4E5E725F" w:rsidP="65ADDF01" w:rsidRDefault="4E5E725F" w14:paraId="455A0328" w14:textId="24F919A2">
            <w:pPr>
              <w:pStyle w:val="Normal"/>
              <w:widowControl w:val="0"/>
              <w:numPr>
                <w:ilvl w:val="0"/>
                <w:numId w:val="10"/>
              </w:numPr>
              <w:ind w:left="1080" w:hanging="360"/>
              <w:rPr>
                <w:rFonts w:ascii="Arial" w:hAnsi="Arial" w:eastAsia="Arial" w:cs="Arial"/>
                <w:rtl w:val="0"/>
              </w:rPr>
            </w:pPr>
            <w:r w:rsidRPr="65ADDF01" w:rsidR="4E5E725F">
              <w:rPr>
                <w:rFonts w:ascii="Arial" w:hAnsi="Arial" w:eastAsia="Arial" w:cs="Arial"/>
                <w:sz w:val="20"/>
                <w:szCs w:val="20"/>
              </w:rPr>
              <w:t>Uitleggen waarom planeten een bepaalde kleur hebben;</w:t>
            </w:r>
          </w:p>
          <w:p w:rsidRPr="00000000" w:rsidR="00000000" w:rsidDel="00000000" w:rsidP="65ADDF01" w:rsidRDefault="00000000" w14:paraId="00000013" wp14:textId="4BE6216F">
            <w:pPr>
              <w:pStyle w:val="Normal"/>
              <w:widowControl w:val="0"/>
              <w:numPr>
                <w:ilvl w:val="0"/>
                <w:numId w:val="10"/>
              </w:numPr>
              <w:pBdr>
                <w:top w:val="nil" w:sz="0" w:space="0"/>
                <w:left w:val="nil" w:sz="0" w:space="0"/>
                <w:bottom w:val="nil" w:sz="0" w:space="0"/>
                <w:right w:val="nil" w:sz="0" w:space="0"/>
                <w:between w:val="nil" w:sz="0" w:space="0"/>
              </w:pBdr>
              <w:ind w:left="1080" w:hanging="360"/>
              <w:rPr>
                <w:rFonts w:ascii="Arial" w:hAnsi="Arial" w:eastAsia="Arial" w:cs="Arial"/>
                <w:rtl w:val="0"/>
              </w:rPr>
            </w:pPr>
            <w:r w:rsidRPr="65ADDF01" w:rsidR="4E5E725F">
              <w:rPr>
                <w:rFonts w:ascii="Arial" w:hAnsi="Arial" w:eastAsia="Arial" w:cs="Arial"/>
                <w:sz w:val="20"/>
                <w:szCs w:val="20"/>
              </w:rPr>
              <w:t>De planeten rangschikken op basis van hun grootte.</w:t>
            </w:r>
          </w:p>
          <w:p w:rsidRPr="00000000" w:rsidR="00000000" w:rsidDel="00000000" w:rsidP="65ADDF01" w:rsidRDefault="00000000" w14:paraId="00000017" wp14:textId="77777777">
            <w:pPr>
              <w:widowControl w:val="0"/>
              <w:rPr>
                <w:rFonts w:ascii="Arial" w:hAnsi="Arial" w:eastAsia="Arial" w:cs="Arial"/>
              </w:rPr>
            </w:pPr>
          </w:p>
        </w:tc>
      </w:tr>
      <w:tr xmlns:wp14="http://schemas.microsoft.com/office/word/2010/wordml" w:rsidTr="0074188B" w14:paraId="5AED0F04" wp14:textId="77777777">
        <w:tc>
          <w:tcPr>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0" w:type="dxa"/>
              <w:left w:w="100.0" w:type="dxa"/>
              <w:bottom w:w="100.0" w:type="dxa"/>
              <w:right w:w="100.0" w:type="dxa"/>
            </w:tcMar>
          </w:tcPr>
          <w:p w:rsidRPr="00000000" w:rsidR="00000000" w:rsidDel="00000000" w:rsidP="65ADDF01" w:rsidRDefault="00000000" w14:paraId="00000019" wp14:textId="48375061">
            <w:pPr>
              <w:widowControl w:val="0"/>
              <w:rPr>
                <w:rFonts w:ascii="Arial" w:hAnsi="Arial" w:eastAsia="Arial" w:cs="Arial"/>
                <w:rtl w:val="0"/>
              </w:rPr>
            </w:pPr>
            <w:r w:rsidRPr="65ADDF01" w:rsidDel="00000000" w:rsidR="2ABC44A0">
              <w:rPr>
                <w:rFonts w:ascii="Arial" w:hAnsi="Arial" w:eastAsia="Arial" w:cs="Arial"/>
                <w:b w:val="1"/>
                <w:bCs w:val="1"/>
              </w:rPr>
              <w:t xml:space="preserve">Leerinhouden: </w:t>
            </w:r>
            <w:r w:rsidRPr="65ADDF01" w:rsidDel="00000000" w:rsidR="2ABC44A0">
              <w:rPr>
                <w:rFonts w:ascii="Arial" w:hAnsi="Arial" w:eastAsia="Arial" w:cs="Arial"/>
                <w:b w:val="0"/>
                <w:bCs w:val="0"/>
              </w:rPr>
              <w:t xml:space="preserve">Mercurius, Venus, aarde, Mars, Jupiter, Saturnus, Uranus, Neptunus, afkomst weeknamen, kleuren planeten, grootte planeten</w:t>
            </w:r>
            <w:r w:rsidRPr="00000000" w:rsidDel="00000000" w:rsidR="00000000">
              <w:rPr>
                <w:rtl w:val="0"/>
              </w:rPr>
            </w:r>
            <w:r w:rsidRPr="00000000" w:rsidDel="00000000" w:rsidR="00000000">
              <w:rPr>
                <w:rtl w:val="0"/>
              </w:rPr>
            </w:r>
          </w:p>
        </w:tc>
      </w:tr>
      <w:tr xmlns:wp14="http://schemas.microsoft.com/office/word/2010/wordml" w:rsidTr="0074188B" w14:paraId="003D88DA" wp14:textId="77777777">
        <w:tc>
          <w:tcPr>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0" w:type="dxa"/>
              <w:left w:w="100.0" w:type="dxa"/>
              <w:bottom w:w="100.0" w:type="dxa"/>
              <w:right w:w="100.0" w:type="dxa"/>
            </w:tcMar>
          </w:tcPr>
          <w:p w:rsidRPr="00000000" w:rsidR="00000000" w:rsidDel="00000000" w:rsidP="65ADDF01" w:rsidRDefault="00000000" w14:paraId="0000001A" wp14:textId="77777777">
            <w:pPr>
              <w:widowControl w:val="0"/>
              <w:pBdr>
                <w:top w:val="nil" w:sz="0" w:space="0"/>
                <w:left w:val="nil" w:sz="0" w:space="0"/>
                <w:bottom w:val="nil" w:sz="0" w:space="0"/>
                <w:right w:val="nil" w:sz="0" w:space="0"/>
                <w:between w:val="nil" w:sz="0" w:space="0"/>
              </w:pBdr>
              <w:rPr>
                <w:rFonts w:ascii="Arial" w:hAnsi="Arial" w:eastAsia="Arial" w:cs="Arial"/>
                <w:rtl w:val="0"/>
              </w:rPr>
            </w:pPr>
            <w:r w:rsidRPr="65ADDF01" w:rsidR="00000000">
              <w:rPr>
                <w:rFonts w:ascii="Arial" w:hAnsi="Arial" w:eastAsia="Arial" w:cs="Arial"/>
                <w:b w:val="1"/>
                <w:bCs w:val="1"/>
              </w:rPr>
              <w:t>Randvoorwaarden</w:t>
            </w:r>
            <w:r w:rsidRPr="65ADDF01" w:rsidR="00000000">
              <w:rPr>
                <w:rFonts w:ascii="Arial" w:hAnsi="Arial" w:eastAsia="Arial" w:cs="Arial"/>
              </w:rPr>
              <w:t>:</w:t>
            </w:r>
          </w:p>
          <w:p w:rsidRPr="00000000" w:rsidR="00000000" w:rsidDel="00000000" w:rsidP="65ADDF01" w:rsidRDefault="00000000" w14:paraId="0000001B" wp14:textId="77777777">
            <w:pPr>
              <w:widowControl w:val="0"/>
              <w:pBdr>
                <w:top w:val="nil" w:sz="0" w:space="0"/>
                <w:left w:val="nil" w:sz="0" w:space="0"/>
                <w:bottom w:val="nil" w:sz="0" w:space="0"/>
                <w:right w:val="nil" w:sz="0" w:space="0"/>
                <w:between w:val="nil" w:sz="0" w:space="0"/>
              </w:pBdr>
              <w:rPr>
                <w:rFonts w:ascii="Arial" w:hAnsi="Arial" w:eastAsia="Arial" w:cs="Arial"/>
                <w:b w:val="1"/>
                <w:bCs w:val="1"/>
              </w:rPr>
            </w:pPr>
            <w:r w:rsidRPr="65ADDF01" w:rsidR="2ABC44A0">
              <w:rPr>
                <w:rFonts w:ascii="Arial" w:hAnsi="Arial" w:eastAsia="Arial" w:cs="Arial"/>
                <w:b w:val="1"/>
                <w:bCs w:val="1"/>
                <w:u w:val="single"/>
              </w:rPr>
              <w:t>Materiaal voor klasgebruik</w:t>
            </w:r>
            <w:r w:rsidRPr="65ADDF01" w:rsidR="2ABC44A0">
              <w:rPr>
                <w:rFonts w:ascii="Arial" w:hAnsi="Arial" w:eastAsia="Arial" w:cs="Arial"/>
                <w:b w:val="1"/>
                <w:bCs w:val="1"/>
              </w:rPr>
              <w:t>:</w:t>
            </w:r>
          </w:p>
          <w:tbl>
            <w:tblPr>
              <w:tblStyle w:val="Tabelraster"/>
              <w:tblW w:w="0" w:type="auto"/>
              <w:tblLayout w:type="fixed"/>
              <w:tblLook w:val="06A0" w:firstRow="1" w:lastRow="0" w:firstColumn="1" w:lastColumn="0" w:noHBand="1" w:noVBand="1"/>
            </w:tblPr>
            <w:tblGrid>
              <w:gridCol w:w="4425"/>
              <w:gridCol w:w="4425"/>
            </w:tblGrid>
            <w:tr w:rsidR="4E5E725F" w:rsidTr="0074188B" w14:paraId="4819E996">
              <w:tc>
                <w:tcPr>
                  <w:tcW w:w="4425" w:type="dxa"/>
                  <w:tcMar/>
                  <w:vAlign w:val="top"/>
                </w:tcPr>
                <w:p w:rsidR="4E5E725F" w:rsidP="65ADDF01" w:rsidRDefault="4E5E725F" w14:paraId="2B6B2924" w14:textId="0720DCE0">
                  <w:pPr>
                    <w:rPr>
                      <w:rFonts w:ascii="Arial" w:hAnsi="Arial" w:eastAsia="Arial" w:cs="Arial"/>
                      <w:b w:val="0"/>
                      <w:bCs w:val="0"/>
                      <w:i w:val="0"/>
                      <w:iCs w:val="0"/>
                      <w:caps w:val="0"/>
                      <w:smallCaps w:val="0"/>
                      <w:color w:val="000000" w:themeColor="text1" w:themeTint="FF" w:themeShade="FF"/>
                      <w:sz w:val="22"/>
                      <w:szCs w:val="22"/>
                      <w:lang w:val="nl-NL"/>
                    </w:rPr>
                  </w:pPr>
                  <w:proofErr w:type="spellStart"/>
                  <w:r w:rsidRPr="65ADDF01" w:rsidR="4E5E725F">
                    <w:rPr>
                      <w:rFonts w:ascii="Arial" w:hAnsi="Arial" w:eastAsia="Arial" w:cs="Arial"/>
                      <w:b w:val="0"/>
                      <w:bCs w:val="0"/>
                      <w:i w:val="0"/>
                      <w:iCs w:val="0"/>
                      <w:caps w:val="0"/>
                      <w:smallCaps w:val="0"/>
                      <w:color w:val="000000" w:themeColor="text1" w:themeTint="FF" w:themeShade="FF"/>
                      <w:sz w:val="22"/>
                      <w:szCs w:val="22"/>
                      <w:lang w:val="nl-BE"/>
                    </w:rPr>
                    <w:t>iPad's</w:t>
                  </w:r>
                  <w:proofErr w:type="spellEnd"/>
                </w:p>
              </w:tc>
              <w:tc>
                <w:tcPr>
                  <w:tcW w:w="4425" w:type="dxa"/>
                  <w:tcMar/>
                  <w:vAlign w:val="top"/>
                </w:tcPr>
                <w:p w:rsidR="4E5E725F" w:rsidP="65ADDF01" w:rsidRDefault="4E5E725F" w14:paraId="2016621D" w14:textId="1A697525">
                  <w:pPr>
                    <w:pStyle w:val="Normal"/>
                    <w:rPr>
                      <w:rFonts w:ascii="Arial" w:hAnsi="Arial" w:eastAsia="Arial" w:cs="Arial"/>
                    </w:rPr>
                  </w:pPr>
                  <w:r w:rsidR="4E5E725F">
                    <w:drawing>
                      <wp:inline xmlns:wp14="http://schemas.microsoft.com/office/word/2010/wordprocessingDrawing" wp14:editId="37C08C49" wp14:anchorId="228EB30F">
                        <wp:extent cx="983796" cy="1143000"/>
                        <wp:effectExtent l="0" t="0" r="0" b="0"/>
                        <wp:docPr id="921387566" name="" title=""/>
                        <wp:cNvGraphicFramePr>
                          <a:graphicFrameLocks noChangeAspect="1"/>
                        </wp:cNvGraphicFramePr>
                        <a:graphic>
                          <a:graphicData uri="http://schemas.openxmlformats.org/drawingml/2006/picture">
                            <pic:pic>
                              <pic:nvPicPr>
                                <pic:cNvPr id="0" name=""/>
                                <pic:cNvPicPr/>
                              </pic:nvPicPr>
                              <pic:blipFill>
                                <a:blip r:embed="R81937779e8974f9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83796" cy="1143000"/>
                                </a:xfrm>
                                <a:prstGeom prst="rect">
                                  <a:avLst/>
                                </a:prstGeom>
                              </pic:spPr>
                            </pic:pic>
                          </a:graphicData>
                        </a:graphic>
                      </wp:inline>
                    </w:drawing>
                  </w:r>
                  <w:r>
                    <w:br/>
                  </w:r>
                  <w:proofErr w:type="gramStart"/>
                  <w:r w:rsidRPr="65ADDF01" w:rsidR="4E5E725F">
                    <w:rPr>
                      <w:rFonts w:ascii="Arial" w:hAnsi="Arial" w:eastAsia="Arial" w:cs="Arial"/>
                    </w:rPr>
                    <w:t>https://pixabay.com/nl/vectors/tablet-apparaat-technologie-1315651/</w:t>
                  </w:r>
                  <w:proofErr w:type="gramEnd"/>
                  <w:r w:rsidRPr="65ADDF01" w:rsidR="4E5E725F">
                    <w:rPr>
                      <w:rFonts w:ascii="Arial" w:hAnsi="Arial" w:eastAsia="Arial" w:cs="Arial"/>
                    </w:rPr>
                    <w:t xml:space="preserve"> </w:t>
                  </w:r>
                </w:p>
              </w:tc>
            </w:tr>
            <w:tr w:rsidR="4E5E725F" w:rsidTr="0074188B" w14:paraId="2AE780D2">
              <w:tc>
                <w:tcPr>
                  <w:tcW w:w="4425" w:type="dxa"/>
                  <w:tcMar/>
                  <w:vAlign w:val="top"/>
                </w:tcPr>
                <w:p w:rsidR="4E5E725F" w:rsidP="65ADDF01" w:rsidRDefault="4E5E725F" w14:paraId="512CFCEF" w14:textId="49464D22">
                  <w:pPr>
                    <w:pStyle w:val="Normal"/>
                    <w:rPr>
                      <w:rFonts w:ascii="Arial" w:hAnsi="Arial" w:eastAsia="Arial" w:cs="Arial"/>
                      <w:b w:val="0"/>
                      <w:bCs w:val="0"/>
                      <w:i w:val="0"/>
                      <w:iCs w:val="0"/>
                      <w:caps w:val="0"/>
                      <w:smallCaps w:val="0"/>
                      <w:color w:val="000000" w:themeColor="text1" w:themeTint="FF" w:themeShade="FF"/>
                      <w:sz w:val="22"/>
                      <w:szCs w:val="22"/>
                      <w:lang w:val="nl-BE"/>
                    </w:rPr>
                  </w:pPr>
                  <w:r w:rsidRPr="65ADDF01" w:rsidR="4E5E725F">
                    <w:rPr>
                      <w:rFonts w:ascii="Arial" w:hAnsi="Arial" w:eastAsia="Arial" w:cs="Arial"/>
                      <w:b w:val="0"/>
                      <w:bCs w:val="0"/>
                      <w:i w:val="0"/>
                      <w:iCs w:val="0"/>
                      <w:caps w:val="0"/>
                      <w:smallCaps w:val="0"/>
                      <w:color w:val="000000" w:themeColor="text1" w:themeTint="FF" w:themeShade="FF"/>
                      <w:sz w:val="22"/>
                      <w:szCs w:val="22"/>
                      <w:lang w:val="nl-BE"/>
                    </w:rPr>
                    <w:t xml:space="preserve">Water </w:t>
                  </w:r>
                </w:p>
              </w:tc>
              <w:tc>
                <w:tcPr>
                  <w:tcW w:w="4425" w:type="dxa"/>
                  <w:tcMar/>
                  <w:vAlign w:val="top"/>
                </w:tcPr>
                <w:p w:rsidR="4E5E725F" w:rsidP="65ADDF01" w:rsidRDefault="4E5E725F" w14:paraId="7AB14FA9" w14:textId="24B0C0E0">
                  <w:pPr>
                    <w:pStyle w:val="Normal"/>
                    <w:rPr>
                      <w:rFonts w:ascii="Arial" w:hAnsi="Arial" w:eastAsia="Arial" w:cs="Arial"/>
                    </w:rPr>
                  </w:pPr>
                  <w:r w:rsidR="4E5E725F">
                    <w:drawing>
                      <wp:inline xmlns:wp14="http://schemas.microsoft.com/office/word/2010/wordprocessingDrawing" wp14:editId="3EDC4976" wp14:anchorId="752EA94A">
                        <wp:extent cx="1245342" cy="833247"/>
                        <wp:effectExtent l="0" t="0" r="0" b="0"/>
                        <wp:docPr id="1630015393" name="" title=""/>
                        <wp:cNvGraphicFramePr>
                          <a:graphicFrameLocks noChangeAspect="1"/>
                        </wp:cNvGraphicFramePr>
                        <a:graphic>
                          <a:graphicData uri="http://schemas.openxmlformats.org/drawingml/2006/picture">
                            <pic:pic>
                              <pic:nvPicPr>
                                <pic:cNvPr id="0" name=""/>
                                <pic:cNvPicPr/>
                              </pic:nvPicPr>
                              <pic:blipFill>
                                <a:blip r:embed="R3697c0dbc8394bb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245342" cy="833247"/>
                                </a:xfrm>
                                <a:prstGeom prst="rect">
                                  <a:avLst/>
                                </a:prstGeom>
                              </pic:spPr>
                            </pic:pic>
                          </a:graphicData>
                        </a:graphic>
                      </wp:inline>
                    </w:drawing>
                  </w:r>
                </w:p>
                <w:p w:rsidR="4E5E725F" w:rsidP="65ADDF01" w:rsidRDefault="4E5E725F" w14:paraId="446F4F8F" w14:textId="48174E19">
                  <w:pPr>
                    <w:pStyle w:val="Normal"/>
                    <w:rPr>
                      <w:rFonts w:ascii="Arial" w:hAnsi="Arial" w:eastAsia="Arial" w:cs="Arial"/>
                    </w:rPr>
                  </w:pPr>
                  <w:hyperlink r:id="Rc2c9dddb5c1346a4">
                    <w:r w:rsidRPr="65ADDF01" w:rsidR="4E5E725F">
                      <w:rPr>
                        <w:rStyle w:val="Hyperlink"/>
                        <w:rFonts w:ascii="Arial" w:hAnsi="Arial" w:eastAsia="Arial" w:cs="Arial"/>
                      </w:rPr>
                      <w:t>https://pxhere.com/nl/photo/1600964</w:t>
                    </w:r>
                  </w:hyperlink>
                  <w:r w:rsidRPr="65ADDF01" w:rsidR="4E5E725F">
                    <w:rPr>
                      <w:rFonts w:ascii="Arial" w:hAnsi="Arial" w:eastAsia="Arial" w:cs="Arial"/>
                    </w:rPr>
                    <w:t xml:space="preserve"> </w:t>
                  </w:r>
                </w:p>
              </w:tc>
            </w:tr>
            <w:tr w:rsidR="4E5E725F" w:rsidTr="0074188B" w14:paraId="72FDC389">
              <w:tc>
                <w:tcPr>
                  <w:tcW w:w="4425" w:type="dxa"/>
                  <w:tcMar/>
                  <w:vAlign w:val="top"/>
                </w:tcPr>
                <w:p w:rsidR="4E5E725F" w:rsidP="65ADDF01" w:rsidRDefault="4E5E725F" w14:paraId="316E6081" w14:textId="4B20D738">
                  <w:pPr>
                    <w:pStyle w:val="Normal"/>
                    <w:rPr>
                      <w:rFonts w:ascii="Arial" w:hAnsi="Arial" w:eastAsia="Arial" w:cs="Arial"/>
                      <w:b w:val="0"/>
                      <w:bCs w:val="0"/>
                      <w:i w:val="0"/>
                      <w:iCs w:val="0"/>
                      <w:caps w:val="0"/>
                      <w:smallCaps w:val="0"/>
                      <w:color w:val="000000" w:themeColor="text1" w:themeTint="FF" w:themeShade="FF"/>
                      <w:sz w:val="22"/>
                      <w:szCs w:val="22"/>
                      <w:lang w:val="nl-BE"/>
                    </w:rPr>
                  </w:pPr>
                  <w:r w:rsidRPr="65ADDF01" w:rsidR="4E5E725F">
                    <w:rPr>
                      <w:rFonts w:ascii="Arial" w:hAnsi="Arial" w:eastAsia="Arial" w:cs="Arial"/>
                      <w:b w:val="0"/>
                      <w:bCs w:val="0"/>
                      <w:i w:val="0"/>
                      <w:iCs w:val="0"/>
                      <w:caps w:val="0"/>
                      <w:smallCaps w:val="0"/>
                      <w:color w:val="000000" w:themeColor="text1" w:themeTint="FF" w:themeShade="FF"/>
                      <w:sz w:val="22"/>
                      <w:szCs w:val="22"/>
                      <w:lang w:val="nl-BE"/>
                    </w:rPr>
                    <w:t xml:space="preserve">Gekookt water </w:t>
                  </w:r>
                </w:p>
              </w:tc>
              <w:tc>
                <w:tcPr>
                  <w:tcW w:w="4425" w:type="dxa"/>
                  <w:tcMar/>
                  <w:vAlign w:val="top"/>
                </w:tcPr>
                <w:p w:rsidR="4E5E725F" w:rsidP="65ADDF01" w:rsidRDefault="4E5E725F" w14:paraId="0D5156DD" w14:textId="35B3763E">
                  <w:pPr>
                    <w:pStyle w:val="Normal"/>
                    <w:rPr>
                      <w:rFonts w:ascii="Arial" w:hAnsi="Arial" w:eastAsia="Arial" w:cs="Arial"/>
                    </w:rPr>
                  </w:pPr>
                  <w:r w:rsidR="4E5E725F">
                    <w:drawing>
                      <wp:inline xmlns:wp14="http://schemas.microsoft.com/office/word/2010/wordprocessingDrawing" wp14:editId="15659AFE" wp14:anchorId="7C0FAAD2">
                        <wp:extent cx="1177810" cy="1004837"/>
                        <wp:effectExtent l="0" t="0" r="0" b="0"/>
                        <wp:docPr id="91128521" name="" title="Afbeelding invoegen..."/>
                        <wp:cNvGraphicFramePr>
                          <a:graphicFrameLocks noChangeAspect="1"/>
                        </wp:cNvGraphicFramePr>
                        <a:graphic>
                          <a:graphicData uri="http://schemas.openxmlformats.org/drawingml/2006/picture">
                            <pic:pic>
                              <pic:nvPicPr>
                                <pic:cNvPr id="0" name=""/>
                                <pic:cNvPicPr/>
                              </pic:nvPicPr>
                              <pic:blipFill>
                                <a:blip r:embed="R444cfb9fb156419b">
                                  <a:extLst xmlns:a="http://schemas.openxmlformats.org/drawingml/2006/main">
                                    <a:ext xmlns:a="http://schemas.openxmlformats.org/drawingml/2006/main" uri="{28A0092B-C50C-407E-A947-70E740481C1C}">
                                      <a14:useLocalDpi xmlns:a14="http://schemas.microsoft.com/office/drawing/2010/main" val="0"/>
                                    </a:ext>
                                  </a:extLst>
                                </a:blip>
                                <a:srcRect l="0" t="23333" r="0" b="19791"/>
                                <a:stretch>
                                  <a:fillRect/>
                                </a:stretch>
                              </pic:blipFill>
                              <pic:spPr>
                                <a:xfrm rot="0" flipH="0" flipV="0">
                                  <a:off x="0" y="0"/>
                                  <a:ext cx="1177810" cy="1004837"/>
                                </a:xfrm>
                                <a:prstGeom prst="rect">
                                  <a:avLst/>
                                </a:prstGeom>
                              </pic:spPr>
                            </pic:pic>
                          </a:graphicData>
                        </a:graphic>
                      </wp:inline>
                    </w:drawing>
                  </w:r>
                </w:p>
                <w:p w:rsidR="4E5E725F" w:rsidP="65ADDF01" w:rsidRDefault="4E5E725F" w14:paraId="42A5B20A" w14:textId="614079C4">
                  <w:pPr>
                    <w:pStyle w:val="Normal"/>
                    <w:rPr>
                      <w:rFonts w:ascii="Arial" w:hAnsi="Arial" w:eastAsia="Arial" w:cs="Arial"/>
                    </w:rPr>
                  </w:pPr>
                  <w:hyperlink r:id="R4989843552464349">
                    <w:r w:rsidRPr="65ADDF01" w:rsidR="4E5E725F">
                      <w:rPr>
                        <w:rStyle w:val="Hyperlink"/>
                        <w:rFonts w:ascii="Arial" w:hAnsi="Arial" w:eastAsia="Arial" w:cs="Arial"/>
                      </w:rPr>
                      <w:t>https://pixabay.com/nl/photos/pan-water-keuken-kokend-water-1972423/</w:t>
                    </w:r>
                  </w:hyperlink>
                  <w:r w:rsidRPr="65ADDF01" w:rsidR="4E5E725F">
                    <w:rPr>
                      <w:rFonts w:ascii="Arial" w:hAnsi="Arial" w:eastAsia="Arial" w:cs="Arial"/>
                    </w:rPr>
                    <w:t xml:space="preserve"> </w:t>
                  </w:r>
                </w:p>
              </w:tc>
            </w:tr>
            <w:tr w:rsidR="4E5E725F" w:rsidTr="0074188B" w14:paraId="6E9987F4">
              <w:tc>
                <w:tcPr>
                  <w:tcW w:w="4425" w:type="dxa"/>
                  <w:tcMar/>
                  <w:vAlign w:val="top"/>
                </w:tcPr>
                <w:p w:rsidR="4E5E725F" w:rsidP="65ADDF01" w:rsidRDefault="4E5E725F" w14:paraId="74B6C282" w14:textId="46C9B443">
                  <w:pPr>
                    <w:pStyle w:val="Normal"/>
                    <w:rPr>
                      <w:rFonts w:ascii="Arial" w:hAnsi="Arial" w:eastAsia="Arial" w:cs="Arial"/>
                      <w:b w:val="0"/>
                      <w:bCs w:val="0"/>
                      <w:i w:val="0"/>
                      <w:iCs w:val="0"/>
                      <w:caps w:val="0"/>
                      <w:smallCaps w:val="0"/>
                      <w:color w:val="000000" w:themeColor="text1" w:themeTint="FF" w:themeShade="FF"/>
                      <w:sz w:val="22"/>
                      <w:szCs w:val="22"/>
                      <w:lang w:val="nl-BE"/>
                    </w:rPr>
                  </w:pPr>
                  <w:r w:rsidRPr="65ADDF01" w:rsidR="4E5E725F">
                    <w:rPr>
                      <w:rFonts w:ascii="Arial" w:hAnsi="Arial" w:eastAsia="Arial" w:cs="Arial"/>
                      <w:b w:val="0"/>
                      <w:bCs w:val="0"/>
                      <w:i w:val="0"/>
                      <w:iCs w:val="0"/>
                      <w:caps w:val="0"/>
                      <w:smallCaps w:val="0"/>
                      <w:color w:val="000000" w:themeColor="text1" w:themeTint="FF" w:themeShade="FF"/>
                      <w:sz w:val="22"/>
                      <w:szCs w:val="22"/>
                      <w:lang w:val="nl-BE"/>
                    </w:rPr>
                    <w:t xml:space="preserve">Slaolie of olijfolie </w:t>
                  </w:r>
                </w:p>
              </w:tc>
              <w:tc>
                <w:tcPr>
                  <w:tcW w:w="4425" w:type="dxa"/>
                  <w:tcMar/>
                  <w:vAlign w:val="top"/>
                </w:tcPr>
                <w:p w:rsidR="4E5E725F" w:rsidP="65ADDF01" w:rsidRDefault="4E5E725F" w14:paraId="6B951655" w14:textId="3F1D9195">
                  <w:pPr>
                    <w:pStyle w:val="Normal"/>
                    <w:rPr>
                      <w:rFonts w:ascii="Arial" w:hAnsi="Arial" w:eastAsia="Arial" w:cs="Arial"/>
                    </w:rPr>
                  </w:pPr>
                  <w:r w:rsidR="4E5E725F">
                    <w:drawing>
                      <wp:inline xmlns:wp14="http://schemas.microsoft.com/office/word/2010/wordprocessingDrawing" wp14:editId="70771EBF" wp14:anchorId="2D233612">
                        <wp:extent cx="1212174" cy="806646"/>
                        <wp:effectExtent l="0" t="0" r="0" b="0"/>
                        <wp:docPr id="489373059" name="" title="Afbeelding invoegen..."/>
                        <wp:cNvGraphicFramePr>
                          <a:graphicFrameLocks noChangeAspect="1"/>
                        </wp:cNvGraphicFramePr>
                        <a:graphic>
                          <a:graphicData uri="http://schemas.openxmlformats.org/drawingml/2006/picture">
                            <pic:pic>
                              <pic:nvPicPr>
                                <pic:cNvPr id="0" name=""/>
                                <pic:cNvPicPr/>
                              </pic:nvPicPr>
                              <pic:blipFill>
                                <a:blip r:embed="R2202e438d93f489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212174" cy="806646"/>
                                </a:xfrm>
                                <a:prstGeom prst="rect">
                                  <a:avLst/>
                                </a:prstGeom>
                              </pic:spPr>
                            </pic:pic>
                          </a:graphicData>
                        </a:graphic>
                      </wp:inline>
                    </w:drawing>
                  </w:r>
                </w:p>
                <w:p w:rsidR="4E5E725F" w:rsidP="65ADDF01" w:rsidRDefault="4E5E725F" w14:paraId="0AD64BDF" w14:textId="1AD842D8">
                  <w:pPr>
                    <w:pStyle w:val="Normal"/>
                    <w:rPr>
                      <w:rFonts w:ascii="Arial" w:hAnsi="Arial" w:eastAsia="Arial" w:cs="Arial"/>
                    </w:rPr>
                  </w:pPr>
                  <w:hyperlink r:id="Ra7f32c8c7b1f4bc0">
                    <w:r w:rsidRPr="65ADDF01" w:rsidR="4E5E725F">
                      <w:rPr>
                        <w:rStyle w:val="Hyperlink"/>
                        <w:rFonts w:ascii="Arial" w:hAnsi="Arial" w:eastAsia="Arial" w:cs="Arial"/>
                      </w:rPr>
                      <w:t>https://pxhere.com/nl/photo/1615374</w:t>
                    </w:r>
                  </w:hyperlink>
                  <w:r w:rsidRPr="65ADDF01" w:rsidR="4E5E725F">
                    <w:rPr>
                      <w:rFonts w:ascii="Arial" w:hAnsi="Arial" w:eastAsia="Arial" w:cs="Arial"/>
                    </w:rPr>
                    <w:t xml:space="preserve"> </w:t>
                  </w:r>
                </w:p>
              </w:tc>
            </w:tr>
            <w:tr w:rsidR="4E5E725F" w:rsidTr="0074188B" w14:paraId="017DD92A">
              <w:tc>
                <w:tcPr>
                  <w:tcW w:w="4425" w:type="dxa"/>
                  <w:tcMar/>
                  <w:vAlign w:val="top"/>
                </w:tcPr>
                <w:p w:rsidR="4E5E725F" w:rsidP="65ADDF01" w:rsidRDefault="4E5E725F" w14:paraId="4584E6E3" w14:textId="3DC434C4">
                  <w:pPr>
                    <w:pStyle w:val="Normal"/>
                    <w:rPr>
                      <w:rFonts w:ascii="Arial" w:hAnsi="Arial" w:eastAsia="Arial" w:cs="Arial"/>
                      <w:b w:val="0"/>
                      <w:bCs w:val="0"/>
                      <w:i w:val="0"/>
                      <w:iCs w:val="0"/>
                      <w:caps w:val="0"/>
                      <w:smallCaps w:val="0"/>
                      <w:color w:val="000000" w:themeColor="text1" w:themeTint="FF" w:themeShade="FF"/>
                      <w:sz w:val="22"/>
                      <w:szCs w:val="22"/>
                      <w:lang w:val="nl-BE"/>
                    </w:rPr>
                  </w:pPr>
                  <w:r w:rsidRPr="65ADDF01" w:rsidR="4E5E725F">
                    <w:rPr>
                      <w:rFonts w:ascii="Arial" w:hAnsi="Arial" w:eastAsia="Arial" w:cs="Arial"/>
                      <w:b w:val="0"/>
                      <w:bCs w:val="0"/>
                      <w:i w:val="0"/>
                      <w:iCs w:val="0"/>
                      <w:caps w:val="0"/>
                      <w:smallCaps w:val="0"/>
                      <w:color w:val="000000" w:themeColor="text1" w:themeTint="FF" w:themeShade="FF"/>
                      <w:sz w:val="22"/>
                      <w:szCs w:val="22"/>
                      <w:lang w:val="nl-BE"/>
                    </w:rPr>
                    <w:t>Zeepvrije staalwol</w:t>
                  </w:r>
                </w:p>
                <w:p w:rsidR="4E5E725F" w:rsidP="65ADDF01" w:rsidRDefault="4E5E725F" w14:paraId="27F83716" w14:textId="1A467D7D">
                  <w:pPr>
                    <w:pStyle w:val="Normal"/>
                    <w:rPr>
                      <w:rFonts w:ascii="Arial" w:hAnsi="Arial" w:eastAsia="Arial" w:cs="Arial"/>
                      <w:b w:val="0"/>
                      <w:bCs w:val="0"/>
                      <w:i w:val="0"/>
                      <w:iCs w:val="0"/>
                      <w:caps w:val="0"/>
                      <w:smallCaps w:val="0"/>
                      <w:color w:val="000000" w:themeColor="text1" w:themeTint="FF" w:themeShade="FF"/>
                      <w:sz w:val="22"/>
                      <w:szCs w:val="22"/>
                      <w:lang w:val="nl-BE"/>
                    </w:rPr>
                  </w:pPr>
                </w:p>
              </w:tc>
              <w:tc>
                <w:tcPr>
                  <w:tcW w:w="4425" w:type="dxa"/>
                  <w:tcMar/>
                  <w:vAlign w:val="top"/>
                </w:tcPr>
                <w:p w:rsidR="4E5E725F" w:rsidP="65ADDF01" w:rsidRDefault="4E5E725F" w14:paraId="0B1D5462" w14:textId="02EF81D4">
                  <w:pPr>
                    <w:pStyle w:val="Normal"/>
                    <w:rPr>
                      <w:rFonts w:ascii="Arial" w:hAnsi="Arial" w:eastAsia="Arial" w:cs="Arial"/>
                    </w:rPr>
                  </w:pPr>
                  <w:r w:rsidR="4E5E725F">
                    <w:drawing>
                      <wp:inline xmlns:wp14="http://schemas.microsoft.com/office/word/2010/wordprocessingDrawing" wp14:editId="52D22D99" wp14:anchorId="0F5D71DA">
                        <wp:extent cx="933450" cy="933450"/>
                        <wp:effectExtent l="0" t="0" r="0" b="0"/>
                        <wp:docPr id="381989587" name="" title=""/>
                        <wp:cNvGraphicFramePr>
                          <a:graphicFrameLocks noChangeAspect="1"/>
                        </wp:cNvGraphicFramePr>
                        <a:graphic>
                          <a:graphicData uri="http://schemas.openxmlformats.org/drawingml/2006/picture">
                            <pic:pic>
                              <pic:nvPicPr>
                                <pic:cNvPr id="0" name=""/>
                                <pic:cNvPicPr/>
                              </pic:nvPicPr>
                              <pic:blipFill>
                                <a:blip r:embed="R95aae3b5c942440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33450" cy="933450"/>
                                </a:xfrm>
                                <a:prstGeom prst="rect">
                                  <a:avLst/>
                                </a:prstGeom>
                              </pic:spPr>
                            </pic:pic>
                          </a:graphicData>
                        </a:graphic>
                      </wp:inline>
                    </w:drawing>
                  </w:r>
                </w:p>
                <w:p w:rsidR="4E5E725F" w:rsidP="65ADDF01" w:rsidRDefault="4E5E725F" w14:paraId="746A409A" w14:textId="174EE6FE">
                  <w:pPr>
                    <w:pStyle w:val="Normal"/>
                    <w:rPr>
                      <w:rFonts w:ascii="Arial" w:hAnsi="Arial" w:eastAsia="Arial" w:cs="Arial"/>
                    </w:rPr>
                  </w:pPr>
                  <w:hyperlink r:id="Rdda85b5158984c0f">
                    <w:r w:rsidRPr="65ADDF01" w:rsidR="4E5E725F">
                      <w:rPr>
                        <w:rStyle w:val="Hyperlink"/>
                        <w:rFonts w:ascii="Arial" w:hAnsi="Arial" w:eastAsia="Arial" w:cs="Arial"/>
                      </w:rPr>
                      <w:t>https://www.</w:t>
                    </w:r>
                    <w:r w:rsidRPr="65ADDF01" w:rsidR="4E5E725F">
                      <w:rPr>
                        <w:rStyle w:val="Hyperlink"/>
                        <w:rFonts w:ascii="Arial" w:hAnsi="Arial" w:eastAsia="Arial" w:cs="Arial"/>
                      </w:rPr>
                      <w:t>gamma</w:t>
                    </w:r>
                    <w:r w:rsidRPr="65ADDF01" w:rsidR="4E5E725F">
                      <w:rPr>
                        <w:rStyle w:val="Hyperlink"/>
                        <w:rFonts w:ascii="Arial" w:hAnsi="Arial" w:eastAsia="Arial" w:cs="Arial"/>
                      </w:rPr>
                      <w:t>.nl/assortiment/gamma-staalwol-extra-fijn-4-rollen/p/B559176</w:t>
                    </w:r>
                  </w:hyperlink>
                  <w:r w:rsidRPr="65ADDF01" w:rsidR="4E5E725F">
                    <w:rPr>
                      <w:rFonts w:ascii="Arial" w:hAnsi="Arial" w:eastAsia="Arial" w:cs="Arial"/>
                    </w:rPr>
                    <w:t xml:space="preserve"> </w:t>
                  </w:r>
                </w:p>
              </w:tc>
            </w:tr>
            <w:tr w:rsidR="4E5E725F" w:rsidTr="0074188B" w14:paraId="735C4E0E">
              <w:tc>
                <w:tcPr>
                  <w:tcW w:w="4425" w:type="dxa"/>
                  <w:tcMar/>
                  <w:vAlign w:val="top"/>
                </w:tcPr>
                <w:p w:rsidR="4E5E725F" w:rsidP="65ADDF01" w:rsidRDefault="4E5E725F" w14:paraId="54FB56B1" w14:textId="0381D5F4">
                  <w:pPr>
                    <w:pStyle w:val="Normal"/>
                    <w:rPr>
                      <w:rFonts w:ascii="Arial" w:hAnsi="Arial" w:eastAsia="Arial" w:cs="Arial"/>
                      <w:b w:val="0"/>
                      <w:bCs w:val="0"/>
                      <w:i w:val="0"/>
                      <w:iCs w:val="0"/>
                      <w:caps w:val="0"/>
                      <w:smallCaps w:val="0"/>
                      <w:color w:val="000000" w:themeColor="text1" w:themeTint="FF" w:themeShade="FF"/>
                      <w:sz w:val="22"/>
                      <w:szCs w:val="22"/>
                      <w:lang w:val="nl-BE"/>
                    </w:rPr>
                  </w:pPr>
                  <w:r w:rsidRPr="65ADDF01" w:rsidR="4E5E725F">
                    <w:rPr>
                      <w:rFonts w:ascii="Arial" w:hAnsi="Arial" w:eastAsia="Arial" w:cs="Arial"/>
                      <w:b w:val="0"/>
                      <w:bCs w:val="0"/>
                      <w:i w:val="0"/>
                      <w:iCs w:val="0"/>
                      <w:caps w:val="0"/>
                      <w:smallCaps w:val="0"/>
                      <w:color w:val="000000" w:themeColor="text1" w:themeTint="FF" w:themeShade="FF"/>
                      <w:sz w:val="22"/>
                      <w:szCs w:val="22"/>
                      <w:lang w:val="nl-BE"/>
                    </w:rPr>
                    <w:t>4 doorzichtige plastic bekers (per groep)</w:t>
                  </w:r>
                </w:p>
                <w:p w:rsidR="4E5E725F" w:rsidP="65ADDF01" w:rsidRDefault="4E5E725F" w14:paraId="56C11FF7" w14:textId="2715A428">
                  <w:pPr>
                    <w:pStyle w:val="Normal"/>
                    <w:rPr>
                      <w:rFonts w:ascii="Arial" w:hAnsi="Arial" w:eastAsia="Arial" w:cs="Arial"/>
                      <w:b w:val="0"/>
                      <w:bCs w:val="0"/>
                      <w:i w:val="0"/>
                      <w:iCs w:val="0"/>
                      <w:caps w:val="0"/>
                      <w:smallCaps w:val="0"/>
                      <w:color w:val="000000" w:themeColor="text1" w:themeTint="FF" w:themeShade="FF"/>
                      <w:sz w:val="22"/>
                      <w:szCs w:val="22"/>
                      <w:lang w:val="nl-BE"/>
                    </w:rPr>
                  </w:pPr>
                </w:p>
              </w:tc>
              <w:tc>
                <w:tcPr>
                  <w:tcW w:w="4425" w:type="dxa"/>
                  <w:tcMar/>
                  <w:vAlign w:val="top"/>
                </w:tcPr>
                <w:p w:rsidR="4E5E725F" w:rsidP="65ADDF01" w:rsidRDefault="4E5E725F" w14:paraId="4FD9440A" w14:textId="7205D761">
                  <w:pPr>
                    <w:pStyle w:val="Normal"/>
                    <w:rPr>
                      <w:rFonts w:ascii="Arial" w:hAnsi="Arial" w:eastAsia="Arial" w:cs="Arial"/>
                    </w:rPr>
                  </w:pPr>
                  <w:r w:rsidR="4E5E725F">
                    <w:drawing>
                      <wp:inline xmlns:wp14="http://schemas.microsoft.com/office/word/2010/wordprocessingDrawing" wp14:editId="20D9A5BC" wp14:anchorId="28031C5A">
                        <wp:extent cx="815340" cy="1019175"/>
                        <wp:effectExtent l="0" t="0" r="0" b="0"/>
                        <wp:docPr id="1811628486" name="" title=""/>
                        <wp:cNvGraphicFramePr>
                          <a:graphicFrameLocks noChangeAspect="1"/>
                        </wp:cNvGraphicFramePr>
                        <a:graphic>
                          <a:graphicData uri="http://schemas.openxmlformats.org/drawingml/2006/picture">
                            <pic:pic>
                              <pic:nvPicPr>
                                <pic:cNvPr id="0" name=""/>
                                <pic:cNvPicPr/>
                              </pic:nvPicPr>
                              <pic:blipFill>
                                <a:blip r:embed="R1df069d2a5804d4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15340" cy="1019175"/>
                                </a:xfrm>
                                <a:prstGeom prst="rect">
                                  <a:avLst/>
                                </a:prstGeom>
                              </pic:spPr>
                            </pic:pic>
                          </a:graphicData>
                        </a:graphic>
                      </wp:inline>
                    </w:drawing>
                  </w:r>
                </w:p>
                <w:p w:rsidR="4E5E725F" w:rsidP="65ADDF01" w:rsidRDefault="4E5E725F" w14:paraId="4B880856" w14:textId="72C42D03">
                  <w:pPr>
                    <w:pStyle w:val="Normal"/>
                    <w:rPr>
                      <w:rFonts w:ascii="Arial" w:hAnsi="Arial" w:eastAsia="Arial" w:cs="Arial"/>
                    </w:rPr>
                  </w:pPr>
                  <w:r w:rsidRPr="65ADDF01" w:rsidR="4E5E725F">
                    <w:rPr>
                      <w:rFonts w:ascii="Arial" w:hAnsi="Arial" w:eastAsia="Arial" w:cs="Arial"/>
                    </w:rPr>
                    <w:t>https://www.piqsels.com/en/public-domain-photo-jvvyb</w:t>
                  </w:r>
                </w:p>
              </w:tc>
            </w:tr>
            <w:tr w:rsidR="4E5E725F" w:rsidTr="0074188B" w14:paraId="5ED4FAFC">
              <w:tc>
                <w:tcPr>
                  <w:tcW w:w="4425" w:type="dxa"/>
                  <w:tcMar/>
                  <w:vAlign w:val="top"/>
                </w:tcPr>
                <w:p w:rsidR="4E5E725F" w:rsidP="65ADDF01" w:rsidRDefault="4E5E725F" w14:paraId="13E82D89" w14:textId="317D414A">
                  <w:pPr>
                    <w:pStyle w:val="Normal"/>
                    <w:rPr>
                      <w:rFonts w:ascii="Arial" w:hAnsi="Arial" w:eastAsia="Arial" w:cs="Arial"/>
                      <w:b w:val="0"/>
                      <w:bCs w:val="0"/>
                      <w:i w:val="0"/>
                      <w:iCs w:val="0"/>
                      <w:caps w:val="0"/>
                      <w:smallCaps w:val="0"/>
                      <w:color w:val="000000" w:themeColor="text1" w:themeTint="FF" w:themeShade="FF"/>
                      <w:sz w:val="22"/>
                      <w:szCs w:val="22"/>
                      <w:lang w:val="nl-BE"/>
                    </w:rPr>
                  </w:pPr>
                  <w:r w:rsidRPr="65ADDF01" w:rsidR="4E5E725F">
                    <w:rPr>
                      <w:rFonts w:ascii="Arial" w:hAnsi="Arial" w:eastAsia="Arial" w:cs="Arial"/>
                      <w:b w:val="0"/>
                      <w:bCs w:val="0"/>
                      <w:i w:val="0"/>
                      <w:iCs w:val="0"/>
                      <w:caps w:val="0"/>
                      <w:smallCaps w:val="0"/>
                      <w:color w:val="000000" w:themeColor="text1" w:themeTint="FF" w:themeShade="FF"/>
                      <w:sz w:val="22"/>
                      <w:szCs w:val="22"/>
                      <w:lang w:val="nl-BE"/>
                    </w:rPr>
                    <w:t xml:space="preserve">Stift </w:t>
                  </w:r>
                </w:p>
                <w:p w:rsidR="4E5E725F" w:rsidP="65ADDF01" w:rsidRDefault="4E5E725F" w14:paraId="3BCB128C" w14:textId="317D414A">
                  <w:pPr>
                    <w:pStyle w:val="Normal"/>
                    <w:rPr>
                      <w:rFonts w:ascii="Arial" w:hAnsi="Arial" w:eastAsia="Arial" w:cs="Arial"/>
                      <w:b w:val="0"/>
                      <w:bCs w:val="0"/>
                      <w:i w:val="0"/>
                      <w:iCs w:val="0"/>
                      <w:caps w:val="0"/>
                      <w:smallCaps w:val="0"/>
                      <w:color w:val="000000" w:themeColor="text1" w:themeTint="FF" w:themeShade="FF"/>
                      <w:sz w:val="22"/>
                      <w:szCs w:val="22"/>
                      <w:lang w:val="nl-BE"/>
                    </w:rPr>
                  </w:pPr>
                </w:p>
              </w:tc>
              <w:tc>
                <w:tcPr>
                  <w:tcW w:w="4425" w:type="dxa"/>
                  <w:tcMar/>
                  <w:vAlign w:val="top"/>
                </w:tcPr>
                <w:p w:rsidR="4E5E725F" w:rsidP="65ADDF01" w:rsidRDefault="4E5E725F" w14:paraId="3CDA28EB" w14:textId="36AE1ABB">
                  <w:pPr>
                    <w:pStyle w:val="Normal"/>
                    <w:rPr>
                      <w:rFonts w:ascii="Arial" w:hAnsi="Arial" w:eastAsia="Arial" w:cs="Arial"/>
                    </w:rPr>
                  </w:pPr>
                  <w:r w:rsidR="4E5E725F">
                    <w:drawing>
                      <wp:inline xmlns:wp14="http://schemas.microsoft.com/office/word/2010/wordprocessingDrawing" wp14:editId="0622F98D" wp14:anchorId="25E826E2">
                        <wp:extent cx="704850" cy="977933"/>
                        <wp:effectExtent l="0" t="0" r="0" b="0"/>
                        <wp:docPr id="1757105879" name="" title=""/>
                        <wp:cNvGraphicFramePr>
                          <a:graphicFrameLocks noChangeAspect="1"/>
                        </wp:cNvGraphicFramePr>
                        <a:graphic>
                          <a:graphicData uri="http://schemas.openxmlformats.org/drawingml/2006/picture">
                            <pic:pic>
                              <pic:nvPicPr>
                                <pic:cNvPr id="0" name=""/>
                                <pic:cNvPicPr/>
                              </pic:nvPicPr>
                              <pic:blipFill>
                                <a:blip r:embed="Rd02c4b01eb1748e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704850" cy="977933"/>
                                </a:xfrm>
                                <a:prstGeom prst="rect">
                                  <a:avLst/>
                                </a:prstGeom>
                              </pic:spPr>
                            </pic:pic>
                          </a:graphicData>
                        </a:graphic>
                      </wp:inline>
                    </w:drawing>
                  </w:r>
                </w:p>
                <w:p w:rsidR="4E5E725F" w:rsidP="65ADDF01" w:rsidRDefault="4E5E725F" w14:paraId="14CBA8AD" w14:textId="75259593">
                  <w:pPr>
                    <w:pStyle w:val="Normal"/>
                    <w:rPr>
                      <w:rFonts w:ascii="Arial" w:hAnsi="Arial" w:eastAsia="Arial" w:cs="Arial"/>
                    </w:rPr>
                  </w:pPr>
                  <w:hyperlink r:id="Rf50c49bdf1344ce1">
                    <w:r w:rsidRPr="65ADDF01" w:rsidR="4E5E725F">
                      <w:rPr>
                        <w:rStyle w:val="Hyperlink"/>
                        <w:rFonts w:ascii="Arial" w:hAnsi="Arial" w:eastAsia="Arial" w:cs="Arial"/>
                      </w:rPr>
                      <w:t>https://pxhere.com/de/photo/776296</w:t>
                    </w:r>
                  </w:hyperlink>
                  <w:r w:rsidRPr="65ADDF01" w:rsidR="4E5E725F">
                    <w:rPr>
                      <w:rFonts w:ascii="Arial" w:hAnsi="Arial" w:eastAsia="Arial" w:cs="Arial"/>
                    </w:rPr>
                    <w:t xml:space="preserve"> </w:t>
                  </w:r>
                </w:p>
              </w:tc>
            </w:tr>
            <w:tr w:rsidR="4E5E725F" w:rsidTr="0074188B" w14:paraId="51CD9120">
              <w:tc>
                <w:tcPr>
                  <w:tcW w:w="4425" w:type="dxa"/>
                  <w:tcMar/>
                  <w:vAlign w:val="top"/>
                </w:tcPr>
                <w:p w:rsidR="4E5E725F" w:rsidP="65ADDF01" w:rsidRDefault="4E5E725F" w14:paraId="6F62F4A3" w14:textId="78662995">
                  <w:pPr>
                    <w:pStyle w:val="Normal"/>
                    <w:bidi w:val="0"/>
                    <w:spacing w:before="0" w:beforeAutospacing="off" w:after="0" w:afterAutospacing="off" w:line="259" w:lineRule="auto"/>
                    <w:ind w:left="0" w:right="0"/>
                    <w:jc w:val="left"/>
                    <w:rPr>
                      <w:rFonts w:ascii="Arial" w:hAnsi="Arial" w:eastAsia="Arial" w:cs="Arial"/>
                      <w:b w:val="0"/>
                      <w:bCs w:val="0"/>
                      <w:i w:val="0"/>
                      <w:iCs w:val="0"/>
                      <w:caps w:val="0"/>
                      <w:smallCaps w:val="0"/>
                      <w:color w:val="000000" w:themeColor="text1" w:themeTint="FF" w:themeShade="FF"/>
                      <w:sz w:val="22"/>
                      <w:szCs w:val="22"/>
                      <w:lang w:val="nl-BE"/>
                    </w:rPr>
                  </w:pPr>
                  <w:r w:rsidRPr="65ADDF01" w:rsidR="4E5E725F">
                    <w:rPr>
                      <w:rFonts w:ascii="Arial" w:hAnsi="Arial" w:eastAsia="Arial" w:cs="Arial"/>
                      <w:b w:val="0"/>
                      <w:bCs w:val="0"/>
                      <w:i w:val="0"/>
                      <w:iCs w:val="0"/>
                      <w:caps w:val="0"/>
                      <w:smallCaps w:val="0"/>
                      <w:color w:val="000000" w:themeColor="text1" w:themeTint="FF" w:themeShade="FF"/>
                      <w:sz w:val="22"/>
                      <w:szCs w:val="22"/>
                      <w:lang w:val="nl-BE"/>
                    </w:rPr>
                    <w:t xml:space="preserve">Papier </w:t>
                  </w:r>
                </w:p>
              </w:tc>
              <w:tc>
                <w:tcPr>
                  <w:tcW w:w="4425" w:type="dxa"/>
                  <w:tcMar/>
                  <w:vAlign w:val="top"/>
                </w:tcPr>
                <w:p w:rsidR="4E5E725F" w:rsidP="65ADDF01" w:rsidRDefault="4E5E725F" w14:paraId="59161E9D" w14:textId="19C8014A">
                  <w:pPr>
                    <w:pStyle w:val="Normal"/>
                    <w:rPr>
                      <w:rFonts w:ascii="Arial" w:hAnsi="Arial" w:eastAsia="Arial" w:cs="Arial"/>
                    </w:rPr>
                  </w:pPr>
                  <w:r w:rsidR="4E5E725F">
                    <w:drawing>
                      <wp:inline xmlns:wp14="http://schemas.microsoft.com/office/word/2010/wordprocessingDrawing" wp14:editId="083A44B2" wp14:anchorId="06D6CF0F">
                        <wp:extent cx="893853" cy="1092921"/>
                        <wp:effectExtent l="0" t="0" r="0" b="0"/>
                        <wp:docPr id="1597653960" name="" title=""/>
                        <wp:cNvGraphicFramePr>
                          <a:graphicFrameLocks noChangeAspect="1"/>
                        </wp:cNvGraphicFramePr>
                        <a:graphic>
                          <a:graphicData uri="http://schemas.openxmlformats.org/drawingml/2006/picture">
                            <pic:pic>
                              <pic:nvPicPr>
                                <pic:cNvPr id="0" name=""/>
                                <pic:cNvPicPr/>
                              </pic:nvPicPr>
                              <pic:blipFill>
                                <a:blip r:embed="Ra48ca779a1e54f1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93853" cy="1092921"/>
                                </a:xfrm>
                                <a:prstGeom prst="rect">
                                  <a:avLst/>
                                </a:prstGeom>
                              </pic:spPr>
                            </pic:pic>
                          </a:graphicData>
                        </a:graphic>
                      </wp:inline>
                    </w:drawing>
                  </w:r>
                </w:p>
                <w:p w:rsidR="4E5E725F" w:rsidP="65ADDF01" w:rsidRDefault="4E5E725F" w14:paraId="7B537DC1" w14:textId="21BC1CF3">
                  <w:pPr>
                    <w:pStyle w:val="Normal"/>
                    <w:rPr>
                      <w:rFonts w:ascii="Arial" w:hAnsi="Arial" w:eastAsia="Arial" w:cs="Arial"/>
                    </w:rPr>
                  </w:pPr>
                  <w:hyperlink r:id="R09b3b7b24fe144be">
                    <w:r w:rsidRPr="65ADDF01" w:rsidR="4E5E725F">
                      <w:rPr>
                        <w:rStyle w:val="Hyperlink"/>
                        <w:rFonts w:ascii="Arial" w:hAnsi="Arial" w:eastAsia="Arial" w:cs="Arial"/>
                      </w:rPr>
                      <w:t>https://pixabay.com/nl/illustrations/papier-achtergrond-leeg-papier-2631126/</w:t>
                    </w:r>
                  </w:hyperlink>
                  <w:r w:rsidRPr="65ADDF01" w:rsidR="4E5E725F">
                    <w:rPr>
                      <w:rFonts w:ascii="Arial" w:hAnsi="Arial" w:eastAsia="Arial" w:cs="Arial"/>
                    </w:rPr>
                    <w:t xml:space="preserve"> </w:t>
                  </w:r>
                </w:p>
              </w:tc>
            </w:tr>
          </w:tbl>
          <w:p w:rsidR="4E5E725F" w:rsidP="65ADDF01" w:rsidRDefault="4E5E725F" w14:paraId="6E08B4DB">
            <w:pPr>
              <w:pStyle w:val="Normal"/>
              <w:widowControl w:val="0"/>
              <w:rPr>
                <w:rFonts w:ascii="Arial" w:hAnsi="Arial" w:eastAsia="Arial" w:cs="Arial"/>
                <w:b w:val="1"/>
                <w:bCs w:val="1"/>
                <w:u w:val="single"/>
              </w:rPr>
            </w:pPr>
          </w:p>
          <w:p w:rsidRPr="00000000" w:rsidR="00000000" w:rsidDel="00000000" w:rsidP="65ADDF01" w:rsidRDefault="00000000" w14:paraId="0000003F" wp14:textId="77777777">
            <w:pPr>
              <w:widowControl w:val="0"/>
              <w:pBdr>
                <w:top w:val="nil" w:sz="0" w:space="0"/>
                <w:left w:val="nil" w:sz="0" w:space="0"/>
                <w:bottom w:val="nil" w:sz="0" w:space="0"/>
                <w:right w:val="nil" w:sz="0" w:space="0"/>
                <w:between w:val="nil" w:sz="0" w:space="0"/>
              </w:pBdr>
              <w:rPr>
                <w:rFonts w:ascii="Arial" w:hAnsi="Arial" w:eastAsia="Arial" w:cs="Arial"/>
                <w:color w:val="9bbb59"/>
              </w:rPr>
            </w:pPr>
            <w:r w:rsidRPr="65ADDF01" w:rsidDel="00000000" w:rsidR="00000000">
              <w:rPr>
                <w:rFonts w:ascii="Arial" w:hAnsi="Arial" w:eastAsia="Arial" w:cs="Arial"/>
                <w:b w:val="1"/>
                <w:bCs w:val="1"/>
                <w:u w:val="single"/>
              </w:rPr>
              <w:t xml:space="preserve">Voorkennis leerlingen</w:t>
            </w:r>
            <w:r w:rsidRPr="65ADDF01" w:rsidDel="00000000" w:rsidR="00000000">
              <w:rPr>
                <w:rFonts w:ascii="Arial" w:hAnsi="Arial" w:eastAsia="Arial" w:cs="Arial"/>
              </w:rPr>
              <w:t xml:space="preserve">: </w:t>
            </w:r>
            <w:r w:rsidRPr="65ADDF01" w:rsidDel="00000000" w:rsidR="00000000">
              <w:rPr>
                <w:rFonts w:ascii="Arial" w:hAnsi="Arial" w:eastAsia="Arial" w:cs="Arial"/>
                <w:i w:val="1"/>
                <w:iCs w:val="1"/>
              </w:rPr>
              <w:t xml:space="preserve">  </w:t>
            </w:r>
            <w:r w:rsidRPr="00000000" w:rsidDel="00000000" w:rsidR="00000000">
              <w:rPr>
                <w:rtl w:val="0"/>
              </w:rPr>
            </w:r>
          </w:p>
          <w:p w:rsidRPr="00000000" w:rsidR="00000000" w:rsidDel="00000000" w:rsidP="65ADDF01" w:rsidRDefault="00000000" w14:paraId="00000040" wp14:textId="77777777">
            <w:pPr>
              <w:keepNext w:val="0"/>
              <w:keepLines w:val="0"/>
              <w:widowControl w:val="0"/>
              <w:numPr>
                <w:ilvl w:val="0"/>
                <w:numId w:val="2"/>
              </w:numPr>
              <w:pBdr>
                <w:top w:val="nil" w:sz="0" w:space="0"/>
                <w:left w:val="nil" w:sz="0" w:space="0"/>
                <w:bottom w:val="nil" w:sz="0" w:space="0"/>
                <w:right w:val="nil" w:sz="0" w:space="0"/>
                <w:between w:val="nil" w:sz="0" w:space="0"/>
              </w:pBdr>
              <w:shd w:val="clear" w:color="auto" w:fill="auto"/>
              <w:spacing w:before="0" w:after="0" w:line="240" w:lineRule="auto"/>
              <w:ind w:left="720" w:right="0" w:hanging="360"/>
              <w:jc w:val="left"/>
              <w:rPr>
                <w:rFonts w:ascii="Arial" w:hAnsi="Arial" w:eastAsia="Arial" w:cs="Arial"/>
                <w:b w:val="0"/>
                <w:bCs w:val="0"/>
                <w:i w:val="0"/>
                <w:iCs w:val="0"/>
                <w:caps w:val="0"/>
                <w:smallCaps w:val="0"/>
                <w:strike w:val="0"/>
                <w:dstrike w:val="0"/>
                <w:color w:val="9bbb59"/>
                <w:sz w:val="20"/>
                <w:szCs w:val="20"/>
                <w:u w:val="none"/>
                <w:shd w:val="clear" w:fill="auto"/>
                <w:vertAlign w:val="baseline"/>
              </w:rPr>
            </w:pPr>
            <w:r w:rsidRPr="65ADDF01" w:rsidDel="00000000" w:rsidR="2ABC44A0">
              <w:rPr>
                <w:rFonts w:ascii="Arial" w:hAnsi="Arial" w:eastAsia="Arial" w:cs="Arial"/>
                <w:b w:val="0"/>
                <w:bCs w:val="0"/>
                <w:i w:val="0"/>
                <w:iCs w:val="0"/>
                <w:caps w:val="0"/>
                <w:smallCaps w:val="0"/>
                <w:strike w:val="0"/>
                <w:dstrike w:val="0"/>
                <w:color w:val="000000"/>
                <w:sz w:val="20"/>
                <w:szCs w:val="20"/>
                <w:u w:val="none"/>
                <w:shd w:val="clear" w:fill="auto"/>
                <w:vertAlign w:val="baseline"/>
              </w:rPr>
              <w:t xml:space="preserve">De leerlingen weten wat een planeet is.</w:t>
            </w:r>
            <w:r w:rsidRPr="00000000" w:rsidDel="00000000" w:rsidR="00000000">
              <w:rPr>
                <w:rtl w:val="0"/>
              </w:rPr>
            </w:r>
          </w:p>
          <w:p w:rsidRPr="00000000" w:rsidR="00000000" w:rsidDel="00000000" w:rsidP="65ADDF01" w:rsidRDefault="00000000" w14:paraId="00000041" wp14:textId="77777777">
            <w:pPr>
              <w:keepNext w:val="0"/>
              <w:keepLines w:val="0"/>
              <w:widowControl w:val="0"/>
              <w:numPr>
                <w:ilvl w:val="0"/>
                <w:numId w:val="2"/>
              </w:numPr>
              <w:pBdr>
                <w:top w:val="nil" w:sz="0" w:space="0"/>
                <w:left w:val="nil" w:sz="0" w:space="0"/>
                <w:bottom w:val="nil" w:sz="0" w:space="0"/>
                <w:right w:val="nil" w:sz="0" w:space="0"/>
                <w:between w:val="nil" w:sz="0" w:space="0"/>
              </w:pBdr>
              <w:shd w:val="clear" w:color="auto" w:fill="auto"/>
              <w:spacing w:before="0" w:after="0" w:line="240" w:lineRule="auto"/>
              <w:ind w:left="720" w:right="0" w:hanging="360"/>
              <w:jc w:val="left"/>
              <w:rPr>
                <w:rFonts w:ascii="Arial" w:hAnsi="Arial" w:eastAsia="Arial" w:cs="Arial"/>
                <w:b w:val="0"/>
                <w:bCs w:val="0"/>
                <w:i w:val="0"/>
                <w:iCs w:val="0"/>
                <w:caps w:val="0"/>
                <w:smallCaps w:val="0"/>
                <w:strike w:val="0"/>
                <w:dstrike w:val="0"/>
                <w:color w:val="808080"/>
                <w:sz w:val="22"/>
                <w:szCs w:val="22"/>
                <w:u w:val="none"/>
                <w:shd w:val="clear" w:fill="auto"/>
                <w:vertAlign w:val="baseline"/>
              </w:rPr>
            </w:pPr>
            <w:r w:rsidRPr="65ADDF01" w:rsidDel="00000000" w:rsidR="2ABC44A0">
              <w:rPr>
                <w:rFonts w:ascii="Arial" w:hAnsi="Arial" w:eastAsia="Arial" w:cs="Arial"/>
                <w:b w:val="0"/>
                <w:bCs w:val="0"/>
                <w:i w:val="0"/>
                <w:iCs w:val="0"/>
                <w:caps w:val="0"/>
                <w:smallCaps w:val="0"/>
                <w:strike w:val="0"/>
                <w:dstrike w:val="0"/>
                <w:color w:val="000000"/>
                <w:sz w:val="20"/>
                <w:szCs w:val="20"/>
                <w:u w:val="none"/>
                <w:shd w:val="clear" w:fill="auto"/>
                <w:vertAlign w:val="baseline"/>
              </w:rPr>
              <w:t xml:space="preserve">De leerlingen weten welke planeten er in ons zonnestelsel bestaan.</w:t>
            </w:r>
            <w:r w:rsidRPr="00000000" w:rsidDel="00000000" w:rsidR="00000000">
              <w:rPr>
                <w:rtl w:val="0"/>
              </w:rPr>
            </w:r>
          </w:p>
          <w:p w:rsidRPr="00000000" w:rsidR="00000000" w:rsidDel="00000000" w:rsidP="65ADDF01" w:rsidRDefault="00000000" w14:paraId="00000043" wp14:textId="77777777">
            <w:pPr>
              <w:widowControl w:val="0"/>
              <w:pBdr>
                <w:top w:val="nil" w:sz="0" w:space="0"/>
                <w:left w:val="nil" w:sz="0" w:space="0"/>
                <w:bottom w:val="nil" w:sz="0" w:space="0"/>
                <w:right w:val="nil" w:sz="0" w:space="0"/>
                <w:between w:val="nil" w:sz="0" w:space="0"/>
              </w:pBdr>
              <w:rPr>
                <w:rFonts w:ascii="Arial" w:hAnsi="Arial" w:eastAsia="Arial" w:cs="Arial"/>
                <w:sz w:val="20"/>
                <w:szCs w:val="20"/>
              </w:rPr>
            </w:pPr>
          </w:p>
          <w:p w:rsidRPr="00000000" w:rsidR="00000000" w:rsidDel="00000000" w:rsidP="65ADDF01" w:rsidRDefault="00000000" w14:paraId="00000044" wp14:textId="77777777">
            <w:pPr>
              <w:widowControl w:val="0"/>
              <w:pBdr>
                <w:top w:val="nil" w:sz="0" w:space="0"/>
                <w:left w:val="nil" w:sz="0" w:space="0"/>
                <w:bottom w:val="nil" w:sz="0" w:space="0"/>
                <w:right w:val="nil" w:sz="0" w:space="0"/>
                <w:between w:val="nil" w:sz="0" w:space="0"/>
              </w:pBdr>
              <w:rPr>
                <w:rFonts w:ascii="Arial" w:hAnsi="Arial" w:eastAsia="Arial" w:cs="Arial"/>
                <w:sz w:val="20"/>
                <w:szCs w:val="20"/>
              </w:rPr>
            </w:pPr>
            <w:r w:rsidRPr="65ADDF01" w:rsidR="00000000">
              <w:rPr>
                <w:rFonts w:ascii="Arial" w:hAnsi="Arial" w:eastAsia="Arial" w:cs="Arial"/>
                <w:b w:val="1"/>
                <w:bCs w:val="1"/>
                <w:u w:val="single"/>
              </w:rPr>
              <w:t>Externen</w:t>
            </w:r>
            <w:r w:rsidRPr="65ADDF01" w:rsidR="00000000">
              <w:rPr>
                <w:rFonts w:ascii="Arial" w:hAnsi="Arial" w:eastAsia="Arial" w:cs="Arial"/>
                <w:b w:val="1"/>
                <w:bCs w:val="1"/>
              </w:rPr>
              <w:t>:</w:t>
            </w:r>
            <w:r w:rsidRPr="65ADDF01" w:rsidR="00000000">
              <w:rPr>
                <w:rFonts w:ascii="Arial" w:hAnsi="Arial" w:eastAsia="Arial" w:cs="Arial"/>
              </w:rPr>
              <w:t xml:space="preserve"> </w:t>
            </w:r>
            <w:r w:rsidRPr="65ADDF01" w:rsidR="00000000">
              <w:rPr>
                <w:rFonts w:ascii="Arial" w:hAnsi="Arial" w:eastAsia="Arial" w:cs="Arial"/>
                <w:sz w:val="20"/>
                <w:szCs w:val="20"/>
              </w:rPr>
              <w:t>Geen</w:t>
            </w:r>
          </w:p>
          <w:p w:rsidRPr="00000000" w:rsidR="00000000" w:rsidDel="00000000" w:rsidP="65ADDF01" w:rsidRDefault="00000000" w14:paraId="00000045" wp14:textId="77777777">
            <w:pPr>
              <w:widowControl w:val="0"/>
              <w:pBdr>
                <w:top w:val="nil" w:sz="0" w:space="0"/>
                <w:left w:val="nil" w:sz="0" w:space="0"/>
                <w:bottom w:val="nil" w:sz="0" w:space="0"/>
                <w:right w:val="nil" w:sz="0" w:space="0"/>
                <w:between w:val="nil" w:sz="0" w:space="0"/>
              </w:pBdr>
              <w:rPr>
                <w:rFonts w:ascii="Arial" w:hAnsi="Arial" w:eastAsia="Arial" w:cs="Arial"/>
                <w:sz w:val="20"/>
                <w:szCs w:val="20"/>
              </w:rPr>
            </w:pPr>
          </w:p>
        </w:tc>
      </w:tr>
      <w:tr xmlns:wp14="http://schemas.microsoft.com/office/word/2010/wordml" w:rsidTr="0074188B" w14:paraId="66749133" wp14:textId="77777777">
        <w:tc>
          <w:tcPr>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0" w:type="dxa"/>
              <w:left w:w="100.0" w:type="dxa"/>
              <w:bottom w:w="100.0" w:type="dxa"/>
              <w:right w:w="100.0" w:type="dxa"/>
            </w:tcMar>
          </w:tcPr>
          <w:p w:rsidRPr="00000000" w:rsidR="00000000" w:rsidDel="00000000" w:rsidP="65ADDF01" w:rsidRDefault="00000000" w14:paraId="00000046" wp14:textId="77777777">
            <w:pPr>
              <w:widowControl w:val="0"/>
              <w:rPr>
                <w:rFonts w:ascii="Arial" w:hAnsi="Arial" w:eastAsia="Arial" w:cs="Arial"/>
                <w:rtl w:val="0"/>
              </w:rPr>
            </w:pPr>
            <w:r w:rsidRPr="65ADDF01" w:rsidR="00000000">
              <w:rPr>
                <w:rFonts w:ascii="Arial" w:hAnsi="Arial" w:eastAsia="Arial" w:cs="Arial"/>
                <w:b w:val="1"/>
                <w:bCs w:val="1"/>
              </w:rPr>
              <w:t>Beschrijving leeractiviteiten</w:t>
            </w:r>
            <w:r w:rsidRPr="65ADDF01" w:rsidR="00000000">
              <w:rPr>
                <w:rFonts w:ascii="Arial" w:hAnsi="Arial" w:eastAsia="Arial" w:cs="Arial"/>
              </w:rPr>
              <w:t xml:space="preserve">: </w:t>
            </w:r>
          </w:p>
          <w:p w:rsidRPr="00000000" w:rsidR="00000000" w:rsidDel="00000000" w:rsidP="65ADDF01" w:rsidRDefault="00000000" w14:paraId="00000047" wp14:textId="0175B81C">
            <w:pPr>
              <w:widowControl w:val="0"/>
              <w:rPr>
                <w:rFonts w:ascii="Arial" w:hAnsi="Arial" w:eastAsia="Arial" w:cs="Arial"/>
                <w:b w:val="1"/>
                <w:bCs w:val="1"/>
                <w:u w:val="single"/>
                <w:rtl w:val="0"/>
              </w:rPr>
            </w:pPr>
            <w:r w:rsidRPr="65ADDF01" w:rsidR="4E5E725F">
              <w:rPr>
                <w:rFonts w:ascii="Arial" w:hAnsi="Arial" w:eastAsia="Arial" w:cs="Arial"/>
                <w:b w:val="1"/>
                <w:bCs w:val="1"/>
                <w:u w:val="single"/>
              </w:rPr>
              <w:t>Het inkleurmodel</w:t>
            </w:r>
            <w:r w:rsidRPr="65ADDF01" w:rsidR="4E5E725F">
              <w:rPr>
                <w:rFonts w:ascii="Arial" w:hAnsi="Arial" w:eastAsia="Arial" w:cs="Arial"/>
                <w:b w:val="1"/>
                <w:bCs w:val="1"/>
                <w:u w:val="single"/>
              </w:rPr>
              <w:t>:</w:t>
            </w:r>
          </w:p>
          <w:p w:rsidRPr="00000000" w:rsidR="00000000" w:rsidDel="00000000" w:rsidP="65ADDF01" w:rsidRDefault="00000000" w14:paraId="0000004A" wp14:textId="545BF73C">
            <w:pPr>
              <w:pStyle w:val="Normal"/>
              <w:widowControl w:val="0"/>
              <w:rPr>
                <w:rFonts w:ascii="Arial" w:hAnsi="Arial" w:eastAsia="Arial" w:cs="Arial"/>
              </w:rPr>
            </w:pPr>
            <w:r w:rsidR="4E5E725F">
              <w:drawing>
                <wp:inline xmlns:wp14="http://schemas.microsoft.com/office/word/2010/wordprocessingDrawing" wp14:editId="1E6D644C" wp14:anchorId="300499D6">
                  <wp:extent cx="1219200" cy="2266950"/>
                  <wp:effectExtent l="0" t="0" r="0" b="0"/>
                  <wp:docPr id="433116743" name="" title=""/>
                  <wp:cNvGraphicFramePr>
                    <a:graphicFrameLocks noChangeAspect="1"/>
                  </wp:cNvGraphicFramePr>
                  <a:graphic>
                    <a:graphicData uri="http://schemas.openxmlformats.org/drawingml/2006/picture">
                      <pic:pic>
                        <pic:nvPicPr>
                          <pic:cNvPr id="0" name=""/>
                          <pic:cNvPicPr/>
                        </pic:nvPicPr>
                        <pic:blipFill>
                          <a:blip r:embed="R14579eb4e7fa40e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219200" cy="2266950"/>
                          </a:xfrm>
                          <a:prstGeom prst="rect">
                            <a:avLst/>
                          </a:prstGeom>
                        </pic:spPr>
                      </pic:pic>
                    </a:graphicData>
                  </a:graphic>
                </wp:inline>
              </w:drawing>
            </w:r>
            <w:r>
              <w:br/>
            </w:r>
          </w:p>
          <w:p w:rsidRPr="00000000" w:rsidR="00000000" w:rsidDel="00000000" w:rsidP="65ADDF01" w:rsidRDefault="00000000" w14:paraId="0000004B" wp14:textId="77777777">
            <w:pPr>
              <w:widowControl w:val="0"/>
              <w:rPr>
                <w:rFonts w:ascii="Arial" w:hAnsi="Arial" w:eastAsia="Arial" w:cs="Arial"/>
                <w:b w:val="1"/>
                <w:bCs w:val="1"/>
                <w:u w:val="single"/>
              </w:rPr>
            </w:pPr>
            <w:r w:rsidRPr="65ADDF01" w:rsidR="00000000">
              <w:rPr>
                <w:rFonts w:ascii="Arial" w:hAnsi="Arial" w:eastAsia="Arial" w:cs="Arial"/>
                <w:b w:val="1"/>
                <w:bCs w:val="1"/>
                <w:u w:val="single"/>
              </w:rPr>
              <w:t>Overzicht leeractiviteit: timing + hoe te organiseren + hulpmiddelen</w:t>
            </w:r>
          </w:p>
          <w:tbl>
            <w:tblPr>
              <w:tblW w:w="8856" w:type="dxa"/>
              <w:jc w:val="left"/>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Change w:author="" w:id="2044308698">
                <w:tblPr/>
              </w:tblPrChange>
            </w:tblPr>
            <w:tblGrid>
              <w:gridCol w:w="454"/>
              <w:gridCol w:w="1769"/>
              <w:gridCol w:w="680"/>
              <w:gridCol w:w="4252"/>
              <w:gridCol w:w="1701"/>
            </w:tblGrid>
            <w:tr w:rsidTr="49265EAD" w14:paraId="3D053FDE" wp14:textId="77777777">
              <w:tc>
                <w:tcPr>
                  <w:tcBorders>
                    <w:top w:val="nil" w:color="000000" w:themeColor="text1" w:sz="0" w:space="0"/>
                    <w:left w:val="nil" w:color="000000" w:themeColor="text1" w:sz="0" w:space="0"/>
                  </w:tcBorders>
                  <w:tcMar/>
                </w:tcPr>
                <w:p w:rsidRPr="00000000" w:rsidR="00000000" w:rsidDel="00000000" w:rsidP="65ADDF01" w:rsidRDefault="00000000" w14:paraId="0000004C" wp14:textId="77777777">
                  <w:pPr>
                    <w:widowControl w:val="0"/>
                    <w:jc w:val="center"/>
                    <w:rPr>
                      <w:rFonts w:ascii="Arial" w:hAnsi="Arial" w:eastAsia="Arial" w:cs="Arial"/>
                    </w:rPr>
                  </w:pPr>
                </w:p>
              </w:tc>
              <w:tc>
                <w:tcPr>
                  <w:tcMar/>
                  <w:vAlign w:val="center"/>
                </w:tcPr>
                <w:p w:rsidRPr="00000000" w:rsidR="00000000" w:rsidDel="00000000" w:rsidP="65ADDF01" w:rsidRDefault="00000000" w14:paraId="0000004D" wp14:textId="77777777">
                  <w:pPr>
                    <w:widowControl w:val="0"/>
                    <w:jc w:val="center"/>
                    <w:rPr>
                      <w:rFonts w:ascii="Arial" w:hAnsi="Arial" w:eastAsia="Arial" w:cs="Arial"/>
                      <w:b w:val="1"/>
                      <w:bCs w:val="1"/>
                    </w:rPr>
                  </w:pPr>
                  <w:r w:rsidRPr="65ADDF01" w:rsidR="00000000">
                    <w:rPr>
                      <w:rFonts w:ascii="Arial" w:hAnsi="Arial" w:eastAsia="Arial" w:cs="Arial"/>
                      <w:b w:val="1"/>
                      <w:bCs w:val="1"/>
                    </w:rPr>
                    <w:t>Beschrijving leeractiviteit</w:t>
                  </w:r>
                </w:p>
              </w:tc>
              <w:tc>
                <w:tcPr>
                  <w:tcMar/>
                  <w:vAlign w:val="center"/>
                </w:tcPr>
                <w:p w:rsidRPr="00000000" w:rsidR="00000000" w:rsidDel="00000000" w:rsidP="65ADDF01" w:rsidRDefault="00000000" w14:paraId="0000004E" wp14:textId="77777777">
                  <w:pPr>
                    <w:widowControl w:val="0"/>
                    <w:jc w:val="center"/>
                    <w:rPr>
                      <w:rFonts w:ascii="Arial" w:hAnsi="Arial" w:eastAsia="Arial" w:cs="Arial"/>
                      <w:b w:val="1"/>
                      <w:bCs w:val="1"/>
                    </w:rPr>
                  </w:pPr>
                  <w:r w:rsidRPr="65ADDF01" w:rsidR="00000000">
                    <w:rPr>
                      <w:rFonts w:ascii="Arial" w:hAnsi="Arial" w:eastAsia="Arial" w:cs="Arial"/>
                      <w:b w:val="1"/>
                      <w:bCs w:val="1"/>
                    </w:rPr>
                    <w:t>Duur</w:t>
                  </w:r>
                </w:p>
              </w:tc>
              <w:tc>
                <w:tcPr>
                  <w:tcMar/>
                  <w:vAlign w:val="center"/>
                </w:tcPr>
                <w:p w:rsidRPr="00000000" w:rsidR="00000000" w:rsidDel="00000000" w:rsidP="65ADDF01" w:rsidRDefault="00000000" w14:paraId="0000004F" wp14:textId="77777777">
                  <w:pPr>
                    <w:widowControl w:val="0"/>
                    <w:jc w:val="center"/>
                    <w:rPr>
                      <w:rFonts w:ascii="Arial" w:hAnsi="Arial" w:eastAsia="Arial" w:cs="Arial"/>
                      <w:b w:val="1"/>
                      <w:bCs w:val="1"/>
                    </w:rPr>
                  </w:pPr>
                  <w:r w:rsidRPr="65ADDF01" w:rsidR="00000000">
                    <w:rPr>
                      <w:rFonts w:ascii="Arial" w:hAnsi="Arial" w:eastAsia="Arial" w:cs="Arial"/>
                      <w:b w:val="1"/>
                      <w:bCs w:val="1"/>
                    </w:rPr>
                    <w:t>Hoe organiseren?</w:t>
                  </w:r>
                </w:p>
              </w:tc>
              <w:tc>
                <w:tcPr>
                  <w:tcMar/>
                  <w:vAlign w:val="center"/>
                </w:tcPr>
                <w:p w:rsidRPr="00000000" w:rsidR="00000000" w:rsidDel="00000000" w:rsidP="65ADDF01" w:rsidRDefault="00000000" w14:paraId="00000050" wp14:textId="77777777">
                  <w:pPr>
                    <w:widowControl w:val="0"/>
                    <w:jc w:val="center"/>
                    <w:rPr>
                      <w:rFonts w:ascii="Arial" w:hAnsi="Arial" w:eastAsia="Arial" w:cs="Arial"/>
                      <w:b w:val="1"/>
                      <w:bCs w:val="1"/>
                    </w:rPr>
                  </w:pPr>
                  <w:r w:rsidRPr="65ADDF01" w:rsidR="00000000">
                    <w:rPr>
                      <w:rFonts w:ascii="Arial" w:hAnsi="Arial" w:eastAsia="Arial" w:cs="Arial"/>
                      <w:b w:val="1"/>
                      <w:bCs w:val="1"/>
                    </w:rPr>
                    <w:t>Hulpmiddelen</w:t>
                  </w:r>
                </w:p>
              </w:tc>
            </w:tr>
            <w:tr w:rsidTr="49265EAD" w14:paraId="3229E88F" wp14:textId="77777777">
              <w:tc>
                <w:tcPr>
                  <w:tcMar/>
                </w:tcPr>
                <w:p w:rsidRPr="00000000" w:rsidR="00000000" w:rsidDel="00000000" w:rsidP="65ADDF01" w:rsidRDefault="00000000" w14:paraId="00000051" wp14:textId="77777777">
                  <w:pPr>
                    <w:widowControl w:val="0"/>
                    <w:jc w:val="center"/>
                    <w:rPr>
                      <w:rFonts w:ascii="Arial" w:hAnsi="Arial" w:eastAsia="Arial" w:cs="Arial"/>
                      <w:rtl w:val="0"/>
                    </w:rPr>
                  </w:pPr>
                  <w:r w:rsidRPr="65ADDF01" w:rsidR="00000000">
                    <w:rPr>
                      <w:rFonts w:ascii="Arial" w:hAnsi="Arial" w:eastAsia="Arial" w:cs="Arial"/>
                    </w:rPr>
                    <w:t>1.</w:t>
                  </w:r>
                </w:p>
              </w:tc>
              <w:tc>
                <w:tcPr>
                  <w:tcMar/>
                </w:tcPr>
                <w:p w:rsidRPr="00000000" w:rsidR="00000000" w:rsidDel="00000000" w:rsidP="65ADDF01" w:rsidRDefault="00000000" w14:paraId="00000052" wp14:textId="67688098">
                  <w:pPr>
                    <w:pStyle w:val="Normal"/>
                    <w:bidi w:val="0"/>
                    <w:spacing w:before="0" w:beforeAutospacing="off" w:after="0" w:afterAutospacing="off" w:line="259" w:lineRule="auto"/>
                    <w:ind w:left="0" w:right="0"/>
                    <w:jc w:val="left"/>
                    <w:rPr>
                      <w:rFonts w:ascii="Arial" w:hAnsi="Arial" w:eastAsia="Arial" w:cs="Arial"/>
                      <w:rtl w:val="0"/>
                    </w:rPr>
                  </w:pPr>
                  <w:r w:rsidRPr="65ADDF01" w:rsidR="4E5E725F">
                    <w:rPr>
                      <w:rFonts w:ascii="Arial" w:hAnsi="Arial" w:eastAsia="Arial" w:cs="Arial"/>
                    </w:rPr>
                    <w:t>Inleiding</w:t>
                  </w:r>
                </w:p>
              </w:tc>
              <w:tc>
                <w:tcPr>
                  <w:tcMar/>
                </w:tcPr>
                <w:p w:rsidRPr="00000000" w:rsidR="00000000" w:rsidDel="00000000" w:rsidP="65ADDF01" w:rsidRDefault="00000000" w14:paraId="00000053" wp14:textId="77777777">
                  <w:pPr>
                    <w:widowControl w:val="0"/>
                    <w:jc w:val="center"/>
                    <w:rPr>
                      <w:rFonts w:ascii="Arial" w:hAnsi="Arial" w:eastAsia="Arial" w:cs="Arial"/>
                      <w:rtl w:val="0"/>
                    </w:rPr>
                  </w:pPr>
                  <w:r w:rsidRPr="65ADDF01" w:rsidR="00000000">
                    <w:rPr>
                      <w:rFonts w:ascii="Arial" w:hAnsi="Arial" w:eastAsia="Arial" w:cs="Arial"/>
                    </w:rPr>
                    <w:t>5’</w:t>
                  </w:r>
                </w:p>
              </w:tc>
              <w:tc>
                <w:tcPr>
                  <w:tcMar/>
                </w:tcPr>
                <w:p w:rsidRPr="00000000" w:rsidR="00000000" w:rsidDel="00000000" w:rsidP="65ADDF01" w:rsidRDefault="00000000" wp14:textId="77777777" w14:paraId="37015280">
                  <w:pPr>
                    <w:widowControl w:val="0"/>
                    <w:rPr>
                      <w:rFonts w:ascii="Arial" w:hAnsi="Arial" w:eastAsia="Arial" w:cs="Arial"/>
                    </w:rPr>
                  </w:pPr>
                  <w:r w:rsidRPr="65ADDF01" w:rsidR="4E5E725F">
                    <w:rPr>
                      <w:rFonts w:ascii="Arial" w:hAnsi="Arial" w:eastAsia="Arial" w:cs="Arial"/>
                    </w:rPr>
                    <w:t xml:space="preserve">Klassikaal wordt het inkleurmodel overlopen. (1 min.) </w:t>
                  </w:r>
                </w:p>
                <w:p w:rsidRPr="00000000" w:rsidR="00000000" w:rsidDel="00000000" w:rsidP="65ADDF01" w:rsidRDefault="00000000" w14:paraId="1F728EA9" wp14:textId="3519786F">
                  <w:pPr>
                    <w:pStyle w:val="Normal"/>
                    <w:widowControl w:val="0"/>
                    <w:rPr>
                      <w:rFonts w:ascii="Arial" w:hAnsi="Arial" w:eastAsia="Arial" w:cs="Arial"/>
                    </w:rPr>
                  </w:pPr>
                  <w:r w:rsidRPr="65ADDF01" w:rsidR="4E5E725F">
                    <w:rPr>
                      <w:rFonts w:ascii="Arial" w:hAnsi="Arial" w:eastAsia="Arial" w:cs="Arial"/>
                    </w:rPr>
                    <w:t>Hierna geeft de leerkracht de inleiding. (4 min.)</w:t>
                  </w:r>
                </w:p>
                <w:p w:rsidRPr="00000000" w:rsidR="00000000" w:rsidDel="00000000" w:rsidP="65ADDF01" w:rsidRDefault="00000000" w14:paraId="00000055" wp14:textId="3645D652">
                  <w:pPr>
                    <w:pStyle w:val="Normal"/>
                    <w:widowControl w:val="0"/>
                    <w:rPr>
                      <w:rFonts w:ascii="Arial" w:hAnsi="Arial" w:eastAsia="Arial" w:cs="Arial"/>
                    </w:rPr>
                  </w:pPr>
                </w:p>
              </w:tc>
              <w:tc>
                <w:tcPr>
                  <w:tcMar/>
                </w:tcPr>
                <w:p w:rsidRPr="00000000" w:rsidR="00000000" w:rsidDel="00000000" w:rsidP="65ADDF01" w:rsidRDefault="00000000" wp14:textId="77777777" w14:paraId="6495BC4C">
                  <w:pPr>
                    <w:widowControl w:val="0"/>
                    <w:rPr>
                      <w:rFonts w:ascii="Arial" w:hAnsi="Arial" w:eastAsia="Arial" w:cs="Arial"/>
                      <w:rtl w:val="0"/>
                    </w:rPr>
                  </w:pPr>
                  <w:r w:rsidRPr="65ADDF01" w:rsidR="2ABC44A0">
                    <w:rPr>
                      <w:rFonts w:ascii="Arial" w:hAnsi="Arial" w:eastAsia="Arial" w:cs="Arial"/>
                    </w:rPr>
                    <w:t xml:space="preserve">- Inkleurmodel </w:t>
                  </w:r>
                </w:p>
                <w:p w:rsidRPr="00000000" w:rsidR="00000000" w:rsidDel="00000000" w:rsidP="65ADDF01" w:rsidRDefault="00000000" w14:paraId="7985D610" wp14:textId="50C056F6">
                  <w:pPr>
                    <w:widowControl w:val="0"/>
                    <w:rPr>
                      <w:rFonts w:ascii="Arial" w:hAnsi="Arial" w:eastAsia="Arial" w:cs="Arial"/>
                      <w:rtl w:val="0"/>
                    </w:rPr>
                  </w:pPr>
                  <w:r w:rsidRPr="65ADDF01" w:rsidR="4E5E725F">
                    <w:rPr>
                      <w:rFonts w:ascii="Arial" w:hAnsi="Arial" w:eastAsia="Arial" w:cs="Arial"/>
                    </w:rPr>
                    <w:t>- Cursus p.34</w:t>
                  </w:r>
                </w:p>
                <w:p w:rsidRPr="00000000" w:rsidR="00000000" w:rsidDel="00000000" w:rsidP="65ADDF01" w:rsidRDefault="00000000" w14:paraId="00000056" wp14:textId="77777777">
                  <w:pPr>
                    <w:widowControl w:val="0"/>
                    <w:rPr>
                      <w:rFonts w:ascii="Arial" w:hAnsi="Arial" w:eastAsia="Arial" w:cs="Arial"/>
                      <w:rtl w:val="0"/>
                    </w:rPr>
                  </w:pPr>
                  <w:r w:rsidRPr="65ADDF01" w:rsidR="2ABC44A0">
                    <w:rPr>
                      <w:rFonts w:ascii="Arial" w:hAnsi="Arial" w:eastAsia="Arial" w:cs="Arial"/>
                    </w:rPr>
                    <w:t xml:space="preserve">   </w:t>
                  </w:r>
                </w:p>
              </w:tc>
            </w:tr>
            <w:tr w:rsidTr="49265EAD" w14:paraId="273B80C5" wp14:textId="77777777">
              <w:tc>
                <w:tcPr>
                  <w:tcMar/>
                </w:tcPr>
                <w:p w:rsidRPr="00000000" w:rsidR="00000000" w:rsidDel="00000000" w:rsidP="65ADDF01" w:rsidRDefault="00000000" w14:paraId="00000057" wp14:textId="77777777">
                  <w:pPr>
                    <w:widowControl w:val="0"/>
                    <w:jc w:val="center"/>
                    <w:rPr>
                      <w:rFonts w:ascii="Arial" w:hAnsi="Arial" w:eastAsia="Arial" w:cs="Arial"/>
                      <w:rtl w:val="0"/>
                    </w:rPr>
                  </w:pPr>
                  <w:r w:rsidRPr="65ADDF01" w:rsidR="00000000">
                    <w:rPr>
                      <w:rFonts w:ascii="Arial" w:hAnsi="Arial" w:eastAsia="Arial" w:cs="Arial"/>
                    </w:rPr>
                    <w:t>2.</w:t>
                  </w:r>
                </w:p>
              </w:tc>
              <w:tc>
                <w:tcPr>
                  <w:tcMar/>
                </w:tcPr>
                <w:p w:rsidRPr="00000000" w:rsidR="00000000" w:rsidDel="00000000" w:rsidP="65ADDF01" w:rsidRDefault="00000000" w14:paraId="00000058" wp14:textId="4C95C321">
                  <w:pPr>
                    <w:pStyle w:val="Normal"/>
                    <w:bidi w:val="0"/>
                    <w:spacing w:before="0" w:beforeAutospacing="off" w:after="0" w:afterAutospacing="off" w:line="259" w:lineRule="auto"/>
                    <w:ind w:left="0" w:right="0"/>
                    <w:jc w:val="left"/>
                    <w:rPr>
                      <w:rFonts w:ascii="Arial" w:hAnsi="Arial" w:eastAsia="Arial" w:cs="Arial"/>
                      <w:rtl w:val="0"/>
                    </w:rPr>
                  </w:pPr>
                  <w:r w:rsidRPr="65ADDF01" w:rsidR="4E5E725F">
                    <w:rPr>
                      <w:rFonts w:ascii="Arial" w:hAnsi="Arial" w:eastAsia="Arial" w:cs="Arial"/>
                    </w:rPr>
                    <w:t>De planeten van ons zonnestelsel</w:t>
                  </w:r>
                </w:p>
              </w:tc>
              <w:tc>
                <w:tcPr>
                  <w:tcMar/>
                </w:tcPr>
                <w:p w:rsidRPr="00000000" w:rsidR="00000000" w:rsidDel="00000000" w:rsidP="65ADDF01" w:rsidRDefault="00000000" w14:paraId="00000059" wp14:textId="742C1BC9">
                  <w:pPr>
                    <w:widowControl w:val="0"/>
                    <w:jc w:val="center"/>
                    <w:rPr>
                      <w:rFonts w:ascii="Arial" w:hAnsi="Arial" w:eastAsia="Arial" w:cs="Arial"/>
                    </w:rPr>
                  </w:pPr>
                  <w:r w:rsidRPr="65ADDF01" w:rsidR="2ABC44A0">
                    <w:rPr>
                      <w:rFonts w:ascii="Arial" w:hAnsi="Arial" w:eastAsia="Arial" w:cs="Arial"/>
                    </w:rPr>
                    <w:t>8’</w:t>
                  </w:r>
                </w:p>
              </w:tc>
              <w:tc>
                <w:tcPr>
                  <w:tcMar/>
                </w:tcPr>
                <w:p w:rsidRPr="00000000" w:rsidR="00000000" w:rsidDel="00000000" w:rsidP="65ADDF01" w:rsidRDefault="00000000" w14:paraId="40A617CF" wp14:textId="03EBA566">
                  <w:pPr>
                    <w:widowControl w:val="0"/>
                    <w:rPr>
                      <w:rFonts w:ascii="Arial" w:hAnsi="Arial" w:eastAsia="Arial" w:cs="Arial"/>
                    </w:rPr>
                  </w:pPr>
                  <w:r w:rsidRPr="65ADDF01" w:rsidR="4E5E725F">
                    <w:rPr>
                      <w:rFonts w:ascii="Arial" w:hAnsi="Arial" w:eastAsia="Arial" w:cs="Arial"/>
                    </w:rPr>
                    <w:t xml:space="preserve">Vraagjes over planeten in het zonnestelsel oplossen samen. </w:t>
                  </w:r>
                </w:p>
                <w:p w:rsidRPr="00000000" w:rsidR="00000000" w:rsidDel="00000000" w:rsidP="65ADDF01" w:rsidRDefault="00000000" w14:paraId="0000005B" wp14:textId="03EBA566">
                  <w:pPr>
                    <w:pStyle w:val="Normal"/>
                    <w:widowControl w:val="0"/>
                    <w:rPr>
                      <w:rFonts w:ascii="Arial" w:hAnsi="Arial" w:eastAsia="Arial" w:cs="Arial"/>
                    </w:rPr>
                  </w:pPr>
                </w:p>
              </w:tc>
              <w:tc>
                <w:tcPr>
                  <w:tcMar/>
                </w:tcPr>
                <w:p w:rsidRPr="00000000" w:rsidR="00000000" w:rsidDel="00000000" w:rsidP="65ADDF01" w:rsidRDefault="00000000" w14:paraId="0000005C" wp14:textId="629D8065">
                  <w:pPr>
                    <w:widowControl w:val="0"/>
                    <w:rPr>
                      <w:rFonts w:ascii="Arial" w:hAnsi="Arial" w:eastAsia="Arial" w:cs="Arial"/>
                      <w:rtl w:val="0"/>
                    </w:rPr>
                  </w:pPr>
                  <w:r w:rsidRPr="65ADDF01" w:rsidR="00000000">
                    <w:rPr>
                      <w:rFonts w:ascii="Arial" w:hAnsi="Arial" w:eastAsia="Arial" w:cs="Arial"/>
                    </w:rPr>
                    <w:t>- Cursus p. 34-35</w:t>
                  </w:r>
                </w:p>
              </w:tc>
            </w:tr>
            <w:tr w:rsidTr="49265EAD" w14:paraId="1AEE6D37" wp14:textId="77777777">
              <w:tc>
                <w:tcPr>
                  <w:tcMar/>
                </w:tcPr>
                <w:p w:rsidRPr="00000000" w:rsidR="00000000" w:rsidDel="00000000" w:rsidP="65ADDF01" w:rsidRDefault="00000000" w14:paraId="0000005D" wp14:textId="77777777">
                  <w:pPr>
                    <w:widowControl w:val="0"/>
                    <w:jc w:val="center"/>
                    <w:rPr>
                      <w:rFonts w:ascii="Arial" w:hAnsi="Arial" w:eastAsia="Arial" w:cs="Arial"/>
                      <w:rtl w:val="0"/>
                    </w:rPr>
                  </w:pPr>
                  <w:r w:rsidRPr="65ADDF01" w:rsidR="00000000">
                    <w:rPr>
                      <w:rFonts w:ascii="Arial" w:hAnsi="Arial" w:eastAsia="Arial" w:cs="Arial"/>
                    </w:rPr>
                    <w:t>3.</w:t>
                  </w:r>
                </w:p>
              </w:tc>
              <w:tc>
                <w:tcPr>
                  <w:tcMar/>
                </w:tcPr>
                <w:p w:rsidRPr="00000000" w:rsidR="00000000" w:rsidDel="00000000" w:rsidP="65ADDF01" w:rsidRDefault="00000000" w14:paraId="0000005E" wp14:textId="3A8A542E">
                  <w:pPr>
                    <w:pStyle w:val="Normal"/>
                    <w:bidi w:val="0"/>
                    <w:spacing w:before="0" w:beforeAutospacing="off" w:after="0" w:afterAutospacing="off" w:line="259" w:lineRule="auto"/>
                    <w:ind w:left="0" w:right="0"/>
                    <w:jc w:val="left"/>
                    <w:rPr>
                      <w:rFonts w:ascii="Arial" w:hAnsi="Arial" w:eastAsia="Arial" w:cs="Arial"/>
                      <w:rtl w:val="0"/>
                    </w:rPr>
                  </w:pPr>
                  <w:r w:rsidRPr="65ADDF01" w:rsidR="4E5E725F">
                    <w:rPr>
                      <w:rFonts w:ascii="Arial" w:hAnsi="Arial" w:eastAsia="Arial" w:cs="Arial"/>
                    </w:rPr>
                    <w:t>Planeetnamen (met de zon als een ster) en dagen</w:t>
                  </w:r>
                </w:p>
              </w:tc>
              <w:tc>
                <w:tcPr>
                  <w:tcMar/>
                </w:tcPr>
                <w:p w:rsidRPr="00000000" w:rsidR="00000000" w:rsidDel="00000000" w:rsidP="65ADDF01" w:rsidRDefault="00000000" w14:paraId="0000005F" wp14:textId="22B6D97A">
                  <w:pPr>
                    <w:widowControl w:val="0"/>
                    <w:jc w:val="center"/>
                    <w:rPr>
                      <w:rFonts w:ascii="Arial" w:hAnsi="Arial" w:eastAsia="Arial" w:cs="Arial"/>
                    </w:rPr>
                  </w:pPr>
                  <w:r w:rsidRPr="65ADDF01" w:rsidR="2ABC44A0">
                    <w:rPr>
                      <w:rFonts w:ascii="Arial" w:hAnsi="Arial" w:eastAsia="Arial" w:cs="Arial"/>
                    </w:rPr>
                    <w:t>15’</w:t>
                  </w:r>
                </w:p>
              </w:tc>
              <w:tc>
                <w:tcPr>
                  <w:tcMar/>
                </w:tcPr>
                <w:p w:rsidRPr="00000000" w:rsidR="00000000" w:rsidDel="00000000" w:rsidP="65ADDF01" w:rsidRDefault="00000000" wp14:textId="77777777" w14:paraId="396B86FD">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jc w:val="left"/>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tl w:val="0"/>
                    </w:rPr>
                  </w:pPr>
                  <w:sdt>
                    <w:sdtPr>
                      <w:id w:val="318831965"/>
                      <w:tag w:val="goog_rdk_0"/>
                      <w:placeholder>
                        <w:docPart w:val="DefaultPlaceholder_1081868574"/>
                      </w:placeholder>
                    </w:sdtPr>
                    <w:sdtContent>
                      <w:r w:rsidRPr="65ADDF01" w:rsidDel="00000000" w:rsidR="2ABC44A0">
                        <w:rPr>
                          <w:rFonts w:ascii="Cardo" w:hAnsi="Cardo" w:eastAsia="Cardo" w:cs="Cardo"/>
                          <w:b w:val="0"/>
                          <w:bCs w:val="0"/>
                          <w:i w:val="0"/>
                          <w:iCs w:val="0"/>
                          <w:caps w:val="0"/>
                          <w:smallCaps w:val="0"/>
                          <w:strike w:val="0"/>
                          <w:dstrike w:val="0"/>
                          <w:color w:val="000000"/>
                          <w:sz w:val="22"/>
                          <w:szCs w:val="22"/>
                          <w:u w:val="none"/>
                          <w:shd w:val="clear" w:fill="auto"/>
                          <w:vertAlign w:val="baseline"/>
                        </w:rPr>
                        <w:t xml:space="preserve">→</w:t>
                      </w:r>
                    </w:sdtContent>
                  </w:sdt>
                  <w:r w:rsidRPr="65ADDF01" w:rsidDel="00000000" w:rsidR="2ABC44A0">
                    <w:rPr>
                      <w:rFonts w:ascii="Calibri" w:hAnsi="Calibri" w:eastAsia="Calibri" w:cs="Calibri"/>
                      <w:b w:val="0"/>
                      <w:bCs w:val="0"/>
                      <w:i w:val="0"/>
                      <w:iCs w:val="0"/>
                      <w:caps w:val="0"/>
                      <w:smallCaps w:val="0"/>
                      <w:strike w:val="0"/>
                      <w:dstrike w:val="0"/>
                      <w:color w:val="000000"/>
                      <w:sz w:val="22"/>
                      <w:szCs w:val="22"/>
                      <w:u w:val="none"/>
                      <w:shd w:val="clear" w:fill="auto"/>
                      <w:vertAlign w:val="baseline"/>
                    </w:rPr>
                    <w:t xml:space="preserve"> </w:t>
                  </w:r>
                  <w:sdt>
                    <w:sdtPr>
                      <w:id w:val="1070271804"/>
                      <w:tag w:val="goog_rdk_1"/>
                      <w:placeholder>
                        <w:docPart w:val="DefaultPlaceholder_1081868574"/>
                      </w:placeholder>
                    </w:sdtPr>
                    <w:sdtContent>
                      <w:r w:rsidRPr="65ADDF01" w:rsidDel="00000000" w:rsidR="2ABC44A0">
                        <w:rPr>
                          <w:rFonts w:ascii="Cardo" w:hAnsi="Cardo" w:eastAsia="Cardo" w:cs="Cardo"/>
                          <w:b w:val="0"/>
                          <w:bCs w:val="0"/>
                          <w:i w:val="0"/>
                          <w:iCs w:val="0"/>
                          <w:caps w:val="0"/>
                          <w:smallCaps w:val="0"/>
                          <w:strike w:val="0"/>
                          <w:dstrike w:val="0"/>
                          <w:color w:val="000000"/>
                          <w:sz w:val="22"/>
                          <w:szCs w:val="22"/>
                          <w:u w:val="none"/>
                          <w:shd w:val="clear" w:fill="auto"/>
                          <w:vertAlign w:val="baseline"/>
                        </w:rPr>
                        <w:t xml:space="preserve">→</w:t>
                      </w:r>
                    </w:sdtContent>
                  </w:sdt>
                  <w:r w:rsidRPr="65ADDF01" w:rsidDel="00000000" w:rsidR="2ABC44A0">
                    <w:rPr>
                      <w:rFonts w:ascii="Calibri" w:hAnsi="Calibri" w:eastAsia="Calibri" w:cs="Calibri"/>
                      <w:b w:val="0"/>
                      <w:bCs w:val="0"/>
                      <w:i w:val="0"/>
                      <w:iCs w:val="0"/>
                      <w:caps w:val="0"/>
                      <w:smallCaps w:val="0"/>
                      <w:strike w:val="0"/>
                      <w:dstrike w:val="0"/>
                      <w:color w:val="000000"/>
                      <w:sz w:val="22"/>
                      <w:szCs w:val="22"/>
                      <w:u w:val="none"/>
                      <w:shd w:val="clear" w:fill="auto"/>
                      <w:vertAlign w:val="baseline"/>
                    </w:rPr>
                    <w:t xml:space="preserve"> </w:t>
                  </w:r>
                  <w:sdt>
                    <w:sdtPr>
                      <w:id w:val="619703993"/>
                      <w:tag w:val="goog_rdk_2"/>
                      <w:placeholder>
                        <w:docPart w:val="DefaultPlaceholder_1081868574"/>
                      </w:placeholder>
                    </w:sdtPr>
                    <w:sdtContent>
                      <w:r w:rsidRPr="65ADDF01" w:rsidDel="00000000" w:rsidR="2ABC44A0">
                        <w:rPr>
                          <w:rFonts w:ascii="Cardo" w:hAnsi="Cardo" w:eastAsia="Cardo" w:cs="Cardo"/>
                          <w:b w:val="0"/>
                          <w:bCs w:val="0"/>
                          <w:i w:val="0"/>
                          <w:iCs w:val="0"/>
                          <w:caps w:val="0"/>
                          <w:smallCaps w:val="0"/>
                          <w:strike w:val="0"/>
                          <w:dstrike w:val="0"/>
                          <w:color w:val="000000"/>
                          <w:sz w:val="22"/>
                          <w:szCs w:val="22"/>
                          <w:u w:val="none"/>
                          <w:shd w:val="clear" w:fill="auto"/>
                          <w:vertAlign w:val="baseline"/>
                        </w:rPr>
                        <w:t xml:space="preserve">→</w:t>
                      </w:r>
                    </w:sdtContent>
                  </w:sdt>
                </w:p>
                <w:p w:rsidRPr="00000000" w:rsidR="00000000" w:rsidDel="00000000" w:rsidP="65ADDF01" w:rsidRDefault="00000000" w14:paraId="4BE36AB3" wp14:textId="131AEDBE">
                  <w:pPr>
                    <w:pStyle w:val="Normal"/>
                    <w:bidi w:val="0"/>
                    <w:spacing w:before="0" w:beforeAutospacing="off" w:after="0" w:afterAutospacing="off" w:line="259" w:lineRule="auto"/>
                    <w:ind w:left="0" w:right="0"/>
                    <w:jc w:val="left"/>
                    <w:rPr>
                      <w:rFonts w:ascii="Arial" w:hAnsi="Arial" w:eastAsia="Arial" w:cs="Arial"/>
                      <w:rtl w:val="0"/>
                    </w:rPr>
                  </w:pPr>
                  <w:r w:rsidRPr="65ADDF01" w:rsidR="4E5E725F">
                    <w:rPr>
                      <w:rFonts w:ascii="Arial" w:hAnsi="Arial" w:eastAsia="Arial" w:cs="Arial"/>
                    </w:rPr>
                    <w:t>De oefening wordt eerst individueel of per 2 geprobeerd door de leerlingen, nadien wordt deze klassikaal verbeterd. (5 min.)</w:t>
                  </w:r>
                </w:p>
                <w:p w:rsidRPr="00000000" w:rsidR="00000000" w:rsidDel="00000000" w:rsidP="65ADDF01" w:rsidRDefault="00000000" w14:paraId="0E308F39" wp14:textId="7FF062BD">
                  <w:pPr>
                    <w:pStyle w:val="Normal"/>
                    <w:bidi w:val="0"/>
                    <w:spacing w:before="0" w:beforeAutospacing="off" w:after="0" w:afterAutospacing="off" w:line="259" w:lineRule="auto"/>
                    <w:ind w:left="0" w:right="0"/>
                    <w:jc w:val="left"/>
                    <w:rPr>
                      <w:rFonts w:ascii="Arial" w:hAnsi="Arial" w:eastAsia="Arial" w:cs="Arial"/>
                      <w:i w:val="1"/>
                      <w:iCs w:val="1"/>
                      <w:rtl w:val="0"/>
                    </w:rPr>
                  </w:pPr>
                </w:p>
                <w:p w:rsidRPr="00000000" w:rsidR="00000000" w:rsidDel="00000000" w:rsidP="65ADDF01" w:rsidRDefault="00000000" w14:paraId="3F5AB736" wp14:textId="0A982324">
                  <w:pPr>
                    <w:pStyle w:val="Normal"/>
                    <w:bidi w:val="0"/>
                    <w:spacing w:before="0" w:beforeAutospacing="off" w:after="0" w:afterAutospacing="off" w:line="259" w:lineRule="auto"/>
                    <w:ind w:left="0" w:right="0"/>
                    <w:jc w:val="left"/>
                    <w:rPr>
                      <w:rFonts w:ascii="Arial" w:hAnsi="Arial" w:eastAsia="Arial" w:cs="Arial"/>
                      <w:i w:val="1"/>
                      <w:iCs w:val="1"/>
                      <w:rtl w:val="0"/>
                    </w:rPr>
                  </w:pPr>
                  <w:r w:rsidRPr="65ADDF01" w:rsidR="4E5E725F">
                    <w:rPr>
                      <w:rFonts w:ascii="Arial" w:hAnsi="Arial" w:eastAsia="Arial" w:cs="Arial"/>
                      <w:i w:val="1"/>
                      <w:iCs w:val="1"/>
                    </w:rPr>
                    <w:t>Waar komen de namen van de weekdagen in het Nederlands vandaan?</w:t>
                  </w:r>
                </w:p>
                <w:p w:rsidRPr="00000000" w:rsidR="00000000" w:rsidDel="00000000" w:rsidP="65ADDF01" w:rsidRDefault="00000000" w14:paraId="6A15377A" wp14:textId="517B9204">
                  <w:pPr>
                    <w:pStyle w:val="Normal"/>
                    <w:bidi w:val="0"/>
                    <w:spacing w:before="0" w:beforeAutospacing="off" w:after="0" w:afterAutospacing="off" w:line="259" w:lineRule="auto"/>
                    <w:ind w:left="0" w:right="0"/>
                    <w:jc w:val="left"/>
                    <w:rPr>
                      <w:rFonts w:ascii="Arial" w:hAnsi="Arial" w:eastAsia="Arial" w:cs="Arial"/>
                      <w:rtl w:val="0"/>
                    </w:rPr>
                  </w:pPr>
                  <w:r w:rsidRPr="65ADDF01" w:rsidR="4E5E725F">
                    <w:rPr>
                      <w:rFonts w:ascii="Arial" w:hAnsi="Arial" w:eastAsia="Arial" w:cs="Arial"/>
                    </w:rPr>
                    <w:t>D</w:t>
                  </w:r>
                  <w:r w:rsidRPr="65ADDF01" w:rsidR="4E5E725F">
                    <w:rPr>
                      <w:rFonts w:ascii="Arial" w:hAnsi="Arial" w:eastAsia="Arial" w:cs="Arial"/>
                    </w:rPr>
                    <w:t>e</w:t>
                  </w:r>
                  <w:r w:rsidRPr="65ADDF01" w:rsidR="4E5E725F">
                    <w:rPr>
                      <w:rFonts w:ascii="Arial" w:hAnsi="Arial" w:eastAsia="Arial" w:cs="Arial"/>
                    </w:rPr>
                    <w:t xml:space="preserve"> </w:t>
                  </w:r>
                  <w:r w:rsidRPr="65ADDF01" w:rsidR="4E5E725F">
                    <w:rPr>
                      <w:rFonts w:ascii="Arial" w:hAnsi="Arial" w:eastAsia="Arial" w:cs="Arial"/>
                    </w:rPr>
                    <w:t>leer</w:t>
                  </w:r>
                  <w:r w:rsidRPr="65ADDF01" w:rsidR="4E5E725F">
                    <w:rPr>
                      <w:rFonts w:ascii="Arial" w:hAnsi="Arial" w:eastAsia="Arial" w:cs="Arial"/>
                    </w:rPr>
                    <w:t>k</w:t>
                  </w:r>
                  <w:r w:rsidRPr="65ADDF01" w:rsidR="4E5E725F">
                    <w:rPr>
                      <w:rFonts w:ascii="Arial" w:hAnsi="Arial" w:eastAsia="Arial" w:cs="Arial"/>
                    </w:rPr>
                    <w:t>racht geeft klassikaal de algemene uitleg.  (5 min.)</w:t>
                  </w:r>
                </w:p>
                <w:p w:rsidRPr="00000000" w:rsidR="00000000" w:rsidDel="00000000" w:rsidP="65ADDF01" w:rsidRDefault="00000000" w14:paraId="0F9B4F9E" wp14:textId="65427087">
                  <w:pPr>
                    <w:pStyle w:val="Normal"/>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720" w:right="0"/>
                    <w:jc w:val="left"/>
                    <w:rPr>
                      <w:rFonts w:ascii="Arial" w:hAnsi="Arial" w:eastAsia="Arial" w:cs="Arial"/>
                      <w:u w:val="single"/>
                    </w:rPr>
                  </w:pPr>
                  <w:r w:rsidRPr="65ADDF01" w:rsidR="4E5E725F">
                    <w:rPr>
                      <w:rFonts w:ascii="Arial" w:hAnsi="Arial" w:eastAsia="Arial" w:cs="Arial"/>
                      <w:u w:val="single"/>
                    </w:rPr>
                    <w:t>Romeinen hebben de namen van de week naar Hemellichamen genoemd</w:t>
                  </w:r>
                </w:p>
                <w:p w:rsidRPr="00000000" w:rsidR="00000000" w:rsidDel="00000000" w:rsidP="65ADDF01" w:rsidRDefault="00000000" w14:paraId="0A5B0A3A" wp14:textId="2ABDAB7D">
                  <w:pPr>
                    <w:pStyle w:val="Normal"/>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720" w:right="0"/>
                    <w:jc w:val="left"/>
                    <w:rPr>
                      <w:rFonts w:ascii="Arial" w:hAnsi="Arial" w:eastAsia="Arial" w:cs="Arial"/>
                      <w:u w:val="none"/>
                    </w:rPr>
                  </w:pPr>
                  <w:r w:rsidRPr="65ADDF01" w:rsidR="4E5E725F">
                    <w:rPr>
                      <w:rFonts w:ascii="Arial" w:hAnsi="Arial" w:eastAsia="Arial" w:cs="Arial"/>
                      <w:u w:val="none"/>
                    </w:rPr>
                    <w:t>Dit wordt ook klassikaal uitgelegd door de leerkracht (2 min)</w:t>
                  </w:r>
                </w:p>
                <w:p w:rsidRPr="00000000" w:rsidR="00000000" w:rsidDel="00000000" w:rsidP="65ADDF01" w:rsidRDefault="00000000" w14:paraId="03FFCCA1" wp14:textId="652167E5">
                  <w:pPr>
                    <w:pStyle w:val="Normal"/>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720" w:right="0"/>
                    <w:jc w:val="left"/>
                    <w:rPr>
                      <w:rFonts w:ascii="Arial" w:hAnsi="Arial" w:eastAsia="Arial" w:cs="Arial"/>
                      <w:u w:val="single"/>
                    </w:rPr>
                  </w:pPr>
                </w:p>
                <w:p w:rsidRPr="00000000" w:rsidR="00000000" w:rsidDel="00000000" w:rsidP="65ADDF01" w:rsidRDefault="00000000" w14:paraId="7A05E57E" wp14:textId="7AAF6182">
                  <w:pPr>
                    <w:pStyle w:val="Normal"/>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720" w:right="0"/>
                    <w:jc w:val="left"/>
                    <w:rPr>
                      <w:rFonts w:ascii="Arial" w:hAnsi="Arial" w:eastAsia="Arial" w:cs="Arial"/>
                      <w:u w:val="single"/>
                    </w:rPr>
                  </w:pPr>
                  <w:r w:rsidRPr="65ADDF01" w:rsidR="4E5E725F">
                    <w:rPr>
                      <w:rFonts w:ascii="Arial" w:hAnsi="Arial" w:eastAsia="Arial" w:cs="Arial"/>
                      <w:u w:val="single"/>
                    </w:rPr>
                    <w:t>Nederlandse weekdagen zijn een mix van Romeinse en Germaanse namen</w:t>
                  </w:r>
                </w:p>
                <w:p w:rsidRPr="00000000" w:rsidR="00000000" w:rsidDel="00000000" w:rsidP="65ADDF01" w:rsidRDefault="00000000" w14:paraId="0903C081" wp14:textId="354A9EF9">
                  <w:pPr>
                    <w:pStyle w:val="Normal"/>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720" w:right="0"/>
                    <w:jc w:val="left"/>
                    <w:rPr>
                      <w:rFonts w:ascii="Arial" w:hAnsi="Arial" w:eastAsia="Arial" w:cs="Arial"/>
                    </w:rPr>
                  </w:pPr>
                  <w:r w:rsidRPr="49265EAD" w:rsidR="4E5E725F">
                    <w:rPr>
                      <w:rFonts w:ascii="Arial" w:hAnsi="Arial" w:eastAsia="Arial" w:cs="Arial"/>
                    </w:rPr>
                    <w:t xml:space="preserve">Dit wordt ook klassikaal uitgelegd door de leerkracht. (3 </w:t>
                  </w:r>
                  <w:r w:rsidRPr="49265EAD" w:rsidR="4E5E725F">
                    <w:rPr>
                      <w:rFonts w:ascii="Arial" w:hAnsi="Arial" w:eastAsia="Arial" w:cs="Arial"/>
                    </w:rPr>
                    <w:t>min.)</w:t>
                  </w:r>
                </w:p>
                <w:p w:rsidRPr="00000000" w:rsidR="00000000" w:rsidDel="00000000" w:rsidP="65ADDF01" w:rsidRDefault="00000000" w14:paraId="00000061" wp14:textId="7A71652D">
                  <w:pPr>
                    <w:pStyle w:val="Normal"/>
                    <w:keepNext w:val="0"/>
                    <w:widowControl w:val="0"/>
                    <w:shd w:val="clear" w:color="auto" w:fill="auto"/>
                    <w:spacing w:before="0" w:after="0" w:line="240" w:lineRule="auto"/>
                    <w:ind w:left="0" w:right="0"/>
                    <w:jc w:val="left"/>
                    <w:rPr>
                      <w:rFonts w:ascii="Arial" w:hAnsi="Arial" w:eastAsia="Arial" w:cs="Arial"/>
                    </w:rPr>
                  </w:pPr>
                </w:p>
              </w:tc>
              <w:tc>
                <w:tcPr>
                  <w:tcMar/>
                </w:tcPr>
                <w:p w:rsidRPr="00000000" w:rsidR="00000000" w:rsidDel="00000000" w:rsidP="65ADDF01" w:rsidRDefault="00000000" w14:paraId="00000066" wp14:textId="4DFA8765">
                  <w:pPr>
                    <w:pStyle w:val="Normal"/>
                    <w:widowControl w:val="0"/>
                    <w:spacing w:before="0" w:beforeAutospacing="off" w:after="0" w:afterAutospacing="off" w:line="259" w:lineRule="auto"/>
                    <w:ind w:left="0" w:right="0"/>
                    <w:jc w:val="left"/>
                    <w:rPr>
                      <w:rFonts w:ascii="Arial" w:hAnsi="Arial" w:eastAsia="Arial" w:cs="Arial"/>
                      <w:rtl w:val="0"/>
                    </w:rPr>
                  </w:pPr>
                  <w:r w:rsidRPr="65ADDF01" w:rsidR="2ABC44A0">
                    <w:rPr>
                      <w:rFonts w:ascii="Arial" w:hAnsi="Arial" w:eastAsia="Arial" w:cs="Arial"/>
                    </w:rPr>
                    <w:t>- C</w:t>
                  </w:r>
                  <w:r w:rsidRPr="65ADDF01" w:rsidR="4E5E725F">
                    <w:rPr>
                      <w:rFonts w:ascii="Arial" w:hAnsi="Arial" w:eastAsia="Arial" w:cs="Arial"/>
                    </w:rPr>
                    <w:t>ursus 36-</w:t>
                  </w:r>
                  <w:r w:rsidRPr="00000000" w:rsidDel="00000000" w:rsidR="00000000">
                    <w:rPr>
                      <w:rtl w:val="0"/>
                    </w:rPr>
                  </w:r>
                  <w:r w:rsidRPr="65ADDF01" w:rsidR="65ADDF01">
                    <w:rPr>
                      <w:rFonts w:ascii="Arial" w:hAnsi="Arial" w:eastAsia="Arial" w:cs="Arial"/>
                    </w:rPr>
                    <w:t>38</w:t>
                  </w:r>
                </w:p>
              </w:tc>
            </w:tr>
            <w:tr w:rsidTr="49265EAD" w14:paraId="43CD2874" wp14:textId="77777777">
              <w:tc>
                <w:tcPr>
                  <w:tcMar/>
                </w:tcPr>
                <w:p w:rsidRPr="00000000" w:rsidR="00000000" w:rsidDel="00000000" w:rsidP="65ADDF01" w:rsidRDefault="00000000" w14:paraId="00000067" wp14:textId="77777777">
                  <w:pPr>
                    <w:widowControl w:val="0"/>
                    <w:jc w:val="center"/>
                    <w:rPr>
                      <w:rFonts w:ascii="Arial" w:hAnsi="Arial" w:eastAsia="Arial" w:cs="Arial"/>
                      <w:rtl w:val="0"/>
                    </w:rPr>
                  </w:pPr>
                  <w:r w:rsidRPr="65ADDF01" w:rsidR="00000000">
                    <w:rPr>
                      <w:rFonts w:ascii="Arial" w:hAnsi="Arial" w:eastAsia="Arial" w:cs="Arial"/>
                    </w:rPr>
                    <w:t>4.</w:t>
                  </w:r>
                </w:p>
              </w:tc>
              <w:tc>
                <w:tcPr>
                  <w:tcMar/>
                </w:tcPr>
                <w:p w:rsidRPr="00000000" w:rsidR="00000000" w:rsidDel="00000000" w:rsidP="65ADDF01" w:rsidRDefault="00000000" w14:paraId="392D10AB" wp14:textId="0CF8B6BF">
                  <w:pPr>
                    <w:pStyle w:val="Normal"/>
                    <w:bidi w:val="0"/>
                    <w:spacing w:before="0" w:beforeAutospacing="off" w:after="0" w:afterAutospacing="off" w:line="259" w:lineRule="auto"/>
                    <w:ind w:left="0" w:right="0"/>
                    <w:jc w:val="left"/>
                    <w:rPr>
                      <w:rFonts w:ascii="Arial" w:hAnsi="Arial" w:eastAsia="Arial" w:cs="Arial"/>
                      <w:rtl w:val="0"/>
                    </w:rPr>
                  </w:pPr>
                  <w:r w:rsidRPr="65ADDF01" w:rsidR="4E5E725F">
                    <w:rPr>
                      <w:rFonts w:ascii="Arial" w:hAnsi="Arial" w:eastAsia="Arial" w:cs="Arial"/>
                    </w:rPr>
                    <w:t>De kleuren van de planeten</w:t>
                  </w:r>
                </w:p>
                <w:p w:rsidRPr="00000000" w:rsidR="00000000" w:rsidDel="00000000" w:rsidP="65ADDF01" w:rsidRDefault="00000000" w14:paraId="00000068" wp14:textId="224BF042">
                  <w:pPr>
                    <w:pStyle w:val="Normal"/>
                    <w:bidi w:val="0"/>
                    <w:spacing w:before="0" w:beforeAutospacing="off" w:after="0" w:afterAutospacing="off" w:line="259" w:lineRule="auto"/>
                    <w:ind w:left="0" w:right="0"/>
                    <w:jc w:val="left"/>
                    <w:rPr>
                      <w:rFonts w:ascii="Arial" w:hAnsi="Arial" w:eastAsia="Arial" w:cs="Arial"/>
                      <w:rtl w:val="0"/>
                    </w:rPr>
                  </w:pPr>
                </w:p>
              </w:tc>
              <w:tc>
                <w:tcPr>
                  <w:tcMar/>
                </w:tcPr>
                <w:p w:rsidRPr="00000000" w:rsidR="00000000" w:rsidDel="00000000" w:rsidP="65ADDF01" w:rsidRDefault="00000000" w14:paraId="00000069" wp14:textId="2CF14782">
                  <w:pPr>
                    <w:widowControl w:val="0"/>
                    <w:jc w:val="center"/>
                    <w:rPr>
                      <w:rFonts w:ascii="Arial" w:hAnsi="Arial" w:eastAsia="Arial" w:cs="Arial"/>
                    </w:rPr>
                  </w:pPr>
                  <w:r w:rsidRPr="65ADDF01" w:rsidR="2ABC44A0">
                    <w:rPr>
                      <w:rFonts w:ascii="Arial" w:hAnsi="Arial" w:eastAsia="Arial" w:cs="Arial"/>
                    </w:rPr>
                    <w:t>17’</w:t>
                  </w:r>
                </w:p>
              </w:tc>
              <w:tc>
                <w:tcPr>
                  <w:tcMar/>
                </w:tcPr>
                <w:p w:rsidRPr="00000000" w:rsidR="00000000" w:rsidDel="00000000" w:rsidP="65ADDF01" w:rsidRDefault="00000000" w14:paraId="2962284C" wp14:textId="08668543">
                  <w:pPr>
                    <w:pStyle w:val="Normal"/>
                    <w:keepNext w:val="0"/>
                    <w:widowControl w:val="0"/>
                    <w:shd w:val="clear" w:color="auto" w:fill="auto"/>
                    <w:spacing w:before="0" w:after="0" w:line="240" w:lineRule="auto"/>
                    <w:ind w:left="0" w:right="0"/>
                    <w:jc w:val="left"/>
                    <w:rPr>
                      <w:rFonts w:ascii="Arial" w:hAnsi="Arial" w:eastAsia="Arial" w:cs="Arial"/>
                      <w:u w:val="none"/>
                    </w:rPr>
                  </w:pPr>
                  <w:r w:rsidRPr="65ADDF01" w:rsidR="4E5E725F">
                    <w:rPr>
                      <w:rFonts w:ascii="Arial" w:hAnsi="Arial" w:eastAsia="Arial" w:cs="Arial"/>
                      <w:u w:val="none"/>
                    </w:rPr>
                    <w:t xml:space="preserve">De vraagjes worden klassikaal opgelost. (2 </w:t>
                  </w:r>
                  <w:r w:rsidRPr="65ADDF01" w:rsidR="4E5E725F">
                    <w:rPr>
                      <w:rFonts w:ascii="Arial" w:hAnsi="Arial" w:eastAsia="Arial" w:cs="Arial"/>
                      <w:u w:val="none"/>
                    </w:rPr>
                    <w:t>min.)</w:t>
                  </w:r>
                </w:p>
                <w:p w:rsidRPr="00000000" w:rsidR="00000000" w:rsidDel="00000000" w:rsidP="65ADDF01" w:rsidRDefault="00000000" w14:paraId="1BE52980" wp14:textId="625A1D0A">
                  <w:pPr>
                    <w:pStyle w:val="Normal"/>
                    <w:keepNext w:val="0"/>
                    <w:widowControl w:val="0"/>
                    <w:shd w:val="clear" w:color="auto" w:fill="auto"/>
                    <w:spacing w:before="0" w:after="0" w:line="240" w:lineRule="auto"/>
                    <w:ind w:left="720" w:right="0"/>
                    <w:jc w:val="left"/>
                    <w:rPr>
                      <w:rFonts w:ascii="Arial" w:hAnsi="Arial" w:eastAsia="Arial" w:cs="Arial"/>
                      <w:u w:val="single"/>
                    </w:rPr>
                  </w:pPr>
                  <w:r w:rsidRPr="65ADDF01" w:rsidR="4E5E725F">
                    <w:rPr>
                      <w:rFonts w:ascii="Arial" w:hAnsi="Arial" w:eastAsia="Arial" w:cs="Arial"/>
                      <w:u w:val="single"/>
                    </w:rPr>
                    <w:t>Proefje kleur van Mars</w:t>
                  </w:r>
                  <w:r w:rsidRPr="65ADDF01" w:rsidR="4E5E725F">
                    <w:rPr>
                      <w:rFonts w:ascii="Arial" w:hAnsi="Arial" w:eastAsia="Arial" w:cs="Arial"/>
                    </w:rPr>
                    <w:t xml:space="preserve"> </w:t>
                  </w:r>
                </w:p>
                <w:p w:rsidRPr="00000000" w:rsidR="00000000" w:rsidDel="00000000" w:rsidP="65ADDF01" w:rsidRDefault="00000000" w14:paraId="55B4914B" wp14:textId="5A032DA9">
                  <w:pPr>
                    <w:pStyle w:val="Normal"/>
                    <w:keepNext w:val="0"/>
                    <w:widowControl w:val="0"/>
                    <w:shd w:val="clear" w:color="auto" w:fill="auto"/>
                    <w:spacing w:before="0" w:after="0" w:line="240" w:lineRule="auto"/>
                    <w:ind w:left="720" w:right="0"/>
                    <w:jc w:val="left"/>
                    <w:rPr>
                      <w:rFonts w:ascii="Arial" w:hAnsi="Arial" w:eastAsia="Arial" w:cs="Arial"/>
                    </w:rPr>
                  </w:pPr>
                  <w:r w:rsidRPr="65ADDF01" w:rsidR="4E5E725F">
                    <w:rPr>
                      <w:rFonts w:ascii="Arial" w:hAnsi="Arial" w:eastAsia="Arial" w:cs="Arial"/>
                    </w:rPr>
                    <w:t>Wordt uitgevoerd door de leerlingen in groepjes. (5 min.)</w:t>
                  </w:r>
                </w:p>
                <w:p w:rsidRPr="00000000" w:rsidR="00000000" w:rsidDel="00000000" w:rsidP="65ADDF01" w:rsidRDefault="00000000" w14:paraId="178A9E15" wp14:textId="45898253">
                  <w:pPr>
                    <w:pStyle w:val="Normal"/>
                    <w:keepNext w:val="0"/>
                    <w:widowControl w:val="0"/>
                    <w:shd w:val="clear" w:color="auto" w:fill="auto"/>
                    <w:spacing w:before="0" w:after="0" w:line="240" w:lineRule="auto"/>
                    <w:ind w:left="720" w:right="0"/>
                    <w:jc w:val="left"/>
                    <w:rPr>
                      <w:rFonts w:ascii="Arial" w:hAnsi="Arial" w:eastAsia="Arial" w:cs="Arial"/>
                      <w:u w:val="single"/>
                    </w:rPr>
                  </w:pPr>
                </w:p>
                <w:p w:rsidRPr="00000000" w:rsidR="00000000" w:rsidDel="00000000" w:rsidP="65ADDF01" w:rsidRDefault="00000000" w14:paraId="5C9B1A54" wp14:textId="53E74396">
                  <w:pPr>
                    <w:pStyle w:val="Normal"/>
                    <w:widowControl w:val="0"/>
                    <w:ind w:left="720"/>
                    <w:rPr>
                      <w:rFonts w:ascii="Arial" w:hAnsi="Arial" w:eastAsia="Arial" w:cs="Arial"/>
                      <w:u w:val="single"/>
                    </w:rPr>
                  </w:pPr>
                  <w:r w:rsidRPr="65ADDF01" w:rsidR="4E5E725F">
                    <w:rPr>
                      <w:rFonts w:ascii="Arial" w:hAnsi="Arial" w:eastAsia="Arial" w:cs="Arial"/>
                      <w:u w:val="single"/>
                    </w:rPr>
                    <w:t>Opdracht: kleuren van de andere planeten</w:t>
                  </w:r>
                  <w:r w:rsidRPr="65ADDF01" w:rsidR="4E5E725F">
                    <w:rPr>
                      <w:rFonts w:ascii="Arial" w:hAnsi="Arial" w:eastAsia="Arial" w:cs="Arial"/>
                    </w:rPr>
                    <w:t xml:space="preserve"> </w:t>
                  </w:r>
                </w:p>
                <w:p w:rsidRPr="00000000" w:rsidR="00000000" w:rsidDel="00000000" w:rsidP="65ADDF01" w:rsidRDefault="00000000" w14:paraId="0000006E" wp14:textId="31258822">
                  <w:pPr>
                    <w:pStyle w:val="Normal"/>
                    <w:widowControl w:val="0"/>
                    <w:ind w:left="720"/>
                    <w:rPr>
                      <w:rFonts w:ascii="Arial" w:hAnsi="Arial" w:eastAsia="Arial" w:cs="Arial"/>
                    </w:rPr>
                  </w:pPr>
                  <w:r w:rsidRPr="65ADDF01" w:rsidR="4E5E725F">
                    <w:rPr>
                      <w:rFonts w:ascii="Arial" w:hAnsi="Arial" w:eastAsia="Arial" w:cs="Arial"/>
                    </w:rPr>
                    <w:t xml:space="preserve">Deze opdracht wordt individueel of in groepjes gemaakt door de leerlingen, nadien verbeterd samen. (5 min.) </w:t>
                  </w:r>
                </w:p>
              </w:tc>
              <w:tc>
                <w:tcPr>
                  <w:tcMar/>
                </w:tcPr>
                <w:p w:rsidR="65ADDF01" w:rsidP="65ADDF01" w:rsidRDefault="65ADDF01" w14:paraId="603712ED" w14:textId="605B989C">
                  <w:pPr>
                    <w:rPr>
                      <w:rFonts w:ascii="Arial" w:hAnsi="Arial" w:eastAsia="Arial" w:cs="Arial"/>
                    </w:rPr>
                  </w:pPr>
                  <w:r w:rsidRPr="65ADDF01" w:rsidR="65ADDF01">
                    <w:rPr>
                      <w:rFonts w:ascii="Arial" w:hAnsi="Arial" w:eastAsia="Arial" w:cs="Arial"/>
                    </w:rPr>
                    <w:t>-Cursus p.38-42</w:t>
                  </w:r>
                </w:p>
              </w:tc>
            </w:tr>
            <w:tr w:rsidTr="49265EAD" w14:paraId="4BE5E87F" wp14:textId="77777777">
              <w:tc>
                <w:tcPr>
                  <w:tcMar/>
                </w:tcPr>
                <w:p w:rsidRPr="00000000" w:rsidR="00000000" w:rsidDel="00000000" w:rsidP="65ADDF01" w:rsidRDefault="00000000" w14:paraId="00000075" wp14:textId="77777777">
                  <w:pPr>
                    <w:widowControl w:val="0"/>
                    <w:jc w:val="center"/>
                    <w:rPr>
                      <w:rFonts w:ascii="Arial" w:hAnsi="Arial" w:eastAsia="Arial" w:cs="Arial"/>
                      <w:rtl w:val="0"/>
                    </w:rPr>
                  </w:pPr>
                  <w:r w:rsidRPr="65ADDF01" w:rsidR="00000000">
                    <w:rPr>
                      <w:rFonts w:ascii="Arial" w:hAnsi="Arial" w:eastAsia="Arial" w:cs="Arial"/>
                    </w:rPr>
                    <w:t>5.</w:t>
                  </w:r>
                </w:p>
              </w:tc>
              <w:tc>
                <w:tcPr>
                  <w:tcMar/>
                </w:tcPr>
                <w:p w:rsidRPr="00000000" w:rsidR="00000000" w:rsidDel="00000000" w:rsidP="65ADDF01" w:rsidRDefault="00000000" w14:paraId="68D18BC8" wp14:textId="74CA74A6">
                  <w:pPr>
                    <w:pStyle w:val="Normal"/>
                    <w:widowControl w:val="0"/>
                    <w:spacing w:line="259" w:lineRule="auto"/>
                    <w:jc w:val="left"/>
                    <w:rPr>
                      <w:rFonts w:ascii="Arial" w:hAnsi="Arial" w:eastAsia="Arial" w:cs="Arial"/>
                      <w:rtl w:val="0"/>
                    </w:rPr>
                  </w:pPr>
                  <w:r w:rsidRPr="65ADDF01" w:rsidR="4E5E725F">
                    <w:rPr>
                      <w:rFonts w:ascii="Arial" w:hAnsi="Arial" w:eastAsia="Arial" w:cs="Arial"/>
                    </w:rPr>
                    <w:t>Hoe groot zijn planeten?</w:t>
                  </w:r>
                </w:p>
                <w:p w:rsidRPr="00000000" w:rsidR="00000000" w:rsidDel="00000000" w:rsidP="65ADDF01" w:rsidRDefault="00000000" w14:paraId="00000076" wp14:textId="75874480">
                  <w:pPr>
                    <w:pStyle w:val="Normal"/>
                    <w:bidi w:val="0"/>
                    <w:spacing w:before="0" w:beforeAutospacing="off" w:after="0" w:afterAutospacing="off" w:line="259" w:lineRule="auto"/>
                    <w:ind w:left="0" w:right="0"/>
                    <w:jc w:val="left"/>
                    <w:rPr>
                      <w:rFonts w:ascii="Arial" w:hAnsi="Arial" w:eastAsia="Arial" w:cs="Arial"/>
                      <w:rtl w:val="0"/>
                    </w:rPr>
                  </w:pPr>
                </w:p>
              </w:tc>
              <w:tc>
                <w:tcPr>
                  <w:tcMar/>
                </w:tcPr>
                <w:p w:rsidRPr="00000000" w:rsidR="00000000" w:rsidDel="00000000" w:rsidP="65ADDF01" w:rsidRDefault="00000000" w14:paraId="00000077" wp14:textId="2C4E9A2B">
                  <w:pPr>
                    <w:widowControl w:val="0"/>
                    <w:jc w:val="center"/>
                    <w:rPr>
                      <w:rFonts w:ascii="Arial" w:hAnsi="Arial" w:eastAsia="Arial" w:cs="Arial"/>
                    </w:rPr>
                  </w:pPr>
                  <w:r w:rsidRPr="65ADDF01" w:rsidR="2ABC44A0">
                    <w:rPr>
                      <w:rFonts w:ascii="Arial" w:hAnsi="Arial" w:eastAsia="Arial" w:cs="Arial"/>
                    </w:rPr>
                    <w:t>5’</w:t>
                  </w:r>
                </w:p>
              </w:tc>
              <w:tc>
                <w:tcPr>
                  <w:tcMar/>
                </w:tcPr>
                <w:p w:rsidRPr="00000000" w:rsidR="00000000" w:rsidDel="00000000" w:rsidP="65ADDF01" w:rsidRDefault="00000000" w14:paraId="0000007B" wp14:textId="60632889">
                  <w:pPr>
                    <w:widowControl w:val="0"/>
                    <w:rPr>
                      <w:rFonts w:ascii="Arial" w:hAnsi="Arial" w:eastAsia="Arial" w:cs="Arial"/>
                    </w:rPr>
                  </w:pPr>
                  <w:r w:rsidRPr="65ADDF01" w:rsidR="4E5E725F">
                    <w:rPr>
                      <w:rFonts w:ascii="Arial" w:hAnsi="Arial" w:eastAsia="Arial" w:cs="Arial"/>
                    </w:rPr>
                    <w:t>De leerlingen zetten op basis van de tabel de planeten in de juiste volgorde van klein naar groot.</w:t>
                  </w:r>
                </w:p>
              </w:tc>
              <w:tc>
                <w:tcPr>
                  <w:tcMar/>
                </w:tcPr>
                <w:p w:rsidR="65ADDF01" w:rsidP="65ADDF01" w:rsidRDefault="65ADDF01" w14:paraId="47970212" w14:textId="454C2338">
                  <w:pPr>
                    <w:rPr>
                      <w:rFonts w:ascii="Arial" w:hAnsi="Arial" w:eastAsia="Arial" w:cs="Arial"/>
                    </w:rPr>
                  </w:pPr>
                  <w:r w:rsidRPr="65ADDF01" w:rsidR="65ADDF01">
                    <w:rPr>
                      <w:rFonts w:ascii="Arial" w:hAnsi="Arial" w:eastAsia="Arial" w:cs="Arial"/>
                    </w:rPr>
                    <w:t>-Cursus p.43</w:t>
                  </w:r>
                </w:p>
              </w:tc>
            </w:tr>
          </w:tbl>
          <w:p w:rsidRPr="00000000" w:rsidR="00000000" w:rsidDel="00000000" w:rsidP="65ADDF01" w:rsidRDefault="00000000" w14:paraId="00000082" wp14:textId="77777777">
            <w:pPr>
              <w:widowControl w:val="0"/>
              <w:rPr>
                <w:rFonts w:ascii="Arial" w:hAnsi="Arial" w:eastAsia="Arial" w:cs="Arial"/>
                <w:b w:val="1"/>
                <w:bCs w:val="1"/>
                <w:u w:val="single"/>
              </w:rPr>
            </w:pPr>
          </w:p>
          <w:p w:rsidRPr="00000000" w:rsidR="00000000" w:rsidDel="00000000" w:rsidP="65ADDF01" w:rsidRDefault="00000000" w14:paraId="00000083" wp14:textId="77777777">
            <w:pPr>
              <w:widowControl w:val="0"/>
              <w:rPr>
                <w:rFonts w:ascii="Arial" w:hAnsi="Arial" w:eastAsia="Arial" w:cs="Arial"/>
                <w:b w:val="1"/>
                <w:bCs w:val="1"/>
                <w:u w:val="single"/>
              </w:rPr>
            </w:pPr>
            <w:r w:rsidRPr="65ADDF01" w:rsidR="00000000">
              <w:rPr>
                <w:rFonts w:ascii="Arial" w:hAnsi="Arial" w:eastAsia="Arial" w:cs="Arial"/>
                <w:b w:val="1"/>
                <w:bCs w:val="1"/>
                <w:u w:val="single"/>
              </w:rPr>
              <w:t>Extra uitgebreide info bij leeractiviteit:</w:t>
            </w:r>
          </w:p>
          <w:p w:rsidRPr="00000000" w:rsidR="00000000" w:rsidDel="00000000" w:rsidP="65ADDF01" w:rsidRDefault="00000000" w14:paraId="00000084" wp14:textId="77777777">
            <w:pPr>
              <w:numPr>
                <w:ilvl w:val="0"/>
                <w:numId w:val="9"/>
              </w:numPr>
              <w:pBdr>
                <w:top w:val="nil" w:sz="0" w:space="0"/>
                <w:left w:val="nil" w:sz="0" w:space="0"/>
                <w:bottom w:val="nil" w:sz="0" w:space="0"/>
                <w:right w:val="nil" w:sz="0" w:space="0"/>
                <w:between w:val="nil" w:sz="0" w:space="0"/>
              </w:pBdr>
              <w:ind w:left="720" w:hanging="360"/>
              <w:rPr>
                <w:rFonts w:ascii="Arial" w:hAnsi="Arial" w:eastAsia="Arial" w:cs="Arial"/>
                <w:b w:val="1"/>
                <w:bCs w:val="1"/>
                <w:color w:val="000000"/>
              </w:rPr>
            </w:pPr>
            <w:r w:rsidRPr="65ADDF01" w:rsidDel="00000000" w:rsidR="2ABC44A0">
              <w:rPr>
                <w:rFonts w:ascii="Arial" w:hAnsi="Arial" w:eastAsia="Arial" w:cs="Arial"/>
                <w:b w:val="1"/>
                <w:bCs w:val="1"/>
              </w:rPr>
              <w:t xml:space="preserve">Inleiding </w:t>
            </w:r>
            <w:r w:rsidRPr="00000000" w:rsidDel="00000000" w:rsidR="00000000">
              <w:rPr>
                <w:rtl w:val="0"/>
              </w:rPr>
            </w:r>
          </w:p>
          <w:p w:rsidRPr="00000000" w:rsidR="00000000" w:rsidDel="00000000" w:rsidP="65ADDF01" w:rsidRDefault="00000000" w14:paraId="00000085" wp14:textId="51C71C48">
            <w:pPr>
              <w:ind w:left="720" w:firstLine="0"/>
              <w:rPr>
                <w:rFonts w:ascii="Arial" w:hAnsi="Arial" w:eastAsia="Arial" w:cs="Arial"/>
              </w:rPr>
            </w:pPr>
            <w:r w:rsidRPr="65ADDF01" w:rsidR="4E5E725F">
              <w:rPr>
                <w:rFonts w:ascii="Arial" w:hAnsi="Arial" w:eastAsia="Arial" w:cs="Arial"/>
              </w:rPr>
              <w:t xml:space="preserve">De leerkracht overloopt samen met de leerlingen het </w:t>
            </w:r>
            <w:r w:rsidRPr="65ADDF01" w:rsidR="4E5E725F">
              <w:rPr>
                <w:rFonts w:ascii="Arial" w:hAnsi="Arial" w:eastAsia="Arial" w:cs="Arial"/>
              </w:rPr>
              <w:t>inkleurmodel. Hij</w:t>
            </w:r>
            <w:r w:rsidRPr="65ADDF01" w:rsidR="4E5E725F">
              <w:rPr>
                <w:rFonts w:ascii="Arial" w:hAnsi="Arial" w:eastAsia="Arial" w:cs="Arial"/>
              </w:rPr>
              <w:t xml:space="preserve"> of zij koppelt het nieuwe hoofdstuk aan de vorige bundels. In de vorige hoofdstukken hebben we namelijk naar de sterren en planeten gekeken met satellieten en telescopen. Nu komen we meer te weten over die planeten. </w:t>
            </w:r>
          </w:p>
          <w:p w:rsidRPr="00000000" w:rsidR="00000000" w:rsidDel="00000000" w:rsidP="65ADDF01" w:rsidRDefault="00000000" w14:paraId="35B786FD" wp14:textId="011EA307">
            <w:pPr>
              <w:pStyle w:val="Normal"/>
              <w:ind w:left="720" w:firstLine="0"/>
              <w:rPr>
                <w:rFonts w:ascii="Arial" w:hAnsi="Arial" w:eastAsia="Arial" w:cs="Arial"/>
              </w:rPr>
            </w:pPr>
          </w:p>
          <w:p w:rsidRPr="00000000" w:rsidR="00000000" w:rsidDel="00000000" w:rsidP="65ADDF01" w:rsidRDefault="00000000" w14:paraId="47848B5E" wp14:textId="29806A4C">
            <w:pPr>
              <w:pStyle w:val="Lijstalinea"/>
              <w:numPr>
                <w:ilvl w:val="0"/>
                <w:numId w:val="9"/>
              </w:numPr>
              <w:rPr>
                <w:rFonts w:ascii="Arial" w:hAnsi="Arial" w:eastAsia="Arial" w:cs="Arial"/>
                <w:b w:val="1"/>
                <w:bCs w:val="1"/>
                <w:sz w:val="22"/>
                <w:szCs w:val="22"/>
              </w:rPr>
            </w:pPr>
            <w:r w:rsidRPr="65ADDF01" w:rsidR="4E5E725F">
              <w:rPr>
                <w:rFonts w:ascii="Arial" w:hAnsi="Arial" w:eastAsia="Arial" w:cs="Arial"/>
                <w:b w:val="1"/>
                <w:bCs w:val="1"/>
              </w:rPr>
              <w:t>De planeten van ons zonnestelsel</w:t>
            </w:r>
          </w:p>
          <w:p w:rsidRPr="00000000" w:rsidR="00000000" w:rsidDel="00000000" w:rsidP="65ADDF01" w:rsidRDefault="00000000" w14:paraId="3AB5221B" wp14:textId="58E5F5B8">
            <w:pPr>
              <w:pStyle w:val="Normal"/>
              <w:ind w:left="720"/>
              <w:rPr>
                <w:rFonts w:ascii="Arial" w:hAnsi="Arial" w:eastAsia="Arial" w:cs="Arial"/>
              </w:rPr>
            </w:pPr>
            <w:r w:rsidRPr="65ADDF01" w:rsidR="4E5E725F">
              <w:rPr>
                <w:rFonts w:ascii="Arial" w:hAnsi="Arial" w:eastAsia="Arial" w:cs="Arial"/>
              </w:rPr>
              <w:t>De leerkracht overloopt enkele vraagjes klassikaal. Zo komen de leerlingen te weten wat een planeet is, hoeveel planeten er in ons zonnestelsel bevinden, waarom we sommige planeten wel en anderen niet zien en de namen ervan. Als het de leerlingen helpt visualiseren kan je ze de mogelijkheid geven om de namen bij de afbeelding te schrijven. Zo hebben ze al een beter beeld van welke planeet welke naam krijgt.</w:t>
            </w:r>
          </w:p>
          <w:p w:rsidRPr="00000000" w:rsidR="00000000" w:rsidDel="00000000" w:rsidP="65ADDF01" w:rsidRDefault="00000000" w14:paraId="653053FD" wp14:textId="669E6455">
            <w:pPr>
              <w:pStyle w:val="Normal"/>
              <w:ind w:left="0"/>
              <w:rPr>
                <w:rFonts w:ascii="Arial" w:hAnsi="Arial" w:eastAsia="Arial" w:cs="Arial"/>
              </w:rPr>
            </w:pPr>
          </w:p>
          <w:p w:rsidRPr="00000000" w:rsidR="00000000" w:rsidDel="00000000" w:rsidP="65ADDF01" w:rsidRDefault="00000000" w14:paraId="6DCD1CE5" wp14:textId="2076F35F">
            <w:pPr>
              <w:pStyle w:val="Lijstalinea"/>
              <w:numPr>
                <w:ilvl w:val="0"/>
                <w:numId w:val="9"/>
              </w:numPr>
              <w:rPr>
                <w:rFonts w:ascii="Arial" w:hAnsi="Arial" w:eastAsia="Arial" w:cs="Arial"/>
                <w:b w:val="1"/>
                <w:bCs w:val="1"/>
                <w:sz w:val="22"/>
                <w:szCs w:val="22"/>
              </w:rPr>
            </w:pPr>
            <w:r w:rsidRPr="65ADDF01" w:rsidR="4E5E725F">
              <w:rPr>
                <w:rFonts w:ascii="Arial" w:hAnsi="Arial" w:eastAsia="Arial" w:cs="Arial"/>
                <w:b w:val="1"/>
                <w:bCs w:val="1"/>
              </w:rPr>
              <w:t>Planeetnamen (met de zon als een ster) en dagen</w:t>
            </w:r>
          </w:p>
          <w:p w:rsidRPr="00000000" w:rsidR="00000000" w:rsidDel="00000000" w:rsidP="65ADDF01" w:rsidRDefault="00000000" w14:paraId="2308A7EE" wp14:textId="448EBEC6">
            <w:pPr>
              <w:pStyle w:val="Normal"/>
              <w:spacing w:before="0" w:beforeAutospacing="off" w:after="0" w:afterAutospacing="off" w:line="259" w:lineRule="auto"/>
              <w:ind w:left="720" w:right="0"/>
              <w:jc w:val="left"/>
              <w:rPr>
                <w:rFonts w:ascii="Arial" w:hAnsi="Arial" w:eastAsia="Arial" w:cs="Arial"/>
                <w:i w:val="1"/>
                <w:iCs w:val="1"/>
                <w:u w:val="none"/>
              </w:rPr>
            </w:pPr>
            <w:r w:rsidRPr="65ADDF01" w:rsidR="4E5E725F">
              <w:rPr>
                <w:rFonts w:ascii="Arial" w:hAnsi="Arial" w:eastAsia="Arial" w:cs="Arial"/>
              </w:rPr>
              <w:t xml:space="preserve">Vervolgens gaan we kijken naar het verband tussen de namen van de planeten en de namen van de dagen. Zo hebben de Romeinen de namen van de week naar hemellichamen genoemd en komen de leerlingen te weten dat de namen van onze weekdagen eigenlijk een mix zijn van Romeinse en Germaanse namen.  </w:t>
            </w:r>
            <w:r w:rsidRPr="65ADDF01" w:rsidR="4E5E725F">
              <w:rPr>
                <w:rFonts w:ascii="Arial" w:hAnsi="Arial" w:eastAsia="Arial" w:cs="Arial"/>
              </w:rPr>
              <w:t>De oefening wordt eerst individueel of per 2 geprobeerd door de leerlingen, nadien wordt deze klassikaal verbeterd. (5 min.)</w:t>
            </w:r>
            <w:r w:rsidRPr="65ADDF01" w:rsidR="4E5E725F">
              <w:rPr>
                <w:rFonts w:ascii="Arial" w:hAnsi="Arial" w:eastAsia="Arial" w:cs="Arial"/>
              </w:rPr>
              <w:t xml:space="preserve"> Bij het stukje: </w:t>
            </w:r>
            <w:r w:rsidRPr="65ADDF01" w:rsidR="4E5E725F">
              <w:rPr>
                <w:rFonts w:ascii="Arial" w:hAnsi="Arial" w:eastAsia="Arial" w:cs="Arial"/>
                <w:i w:val="1"/>
                <w:iCs w:val="1"/>
              </w:rPr>
              <w:t>Waar komen de namen van de weekdagen in het Nederlands vandaan? G</w:t>
            </w:r>
            <w:r w:rsidRPr="65ADDF01" w:rsidR="4E5E725F">
              <w:rPr>
                <w:rFonts w:ascii="Arial" w:hAnsi="Arial" w:eastAsia="Arial" w:cs="Arial"/>
                <w:i w:val="0"/>
                <w:iCs w:val="0"/>
              </w:rPr>
              <w:t>eeft</w:t>
            </w:r>
            <w:r w:rsidRPr="65ADDF01" w:rsidR="4E5E725F">
              <w:rPr>
                <w:rFonts w:ascii="Arial" w:hAnsi="Arial" w:eastAsia="Arial" w:cs="Arial"/>
                <w:i w:val="0"/>
                <w:iCs w:val="0"/>
              </w:rPr>
              <w:t xml:space="preserve"> d</w:t>
            </w:r>
            <w:r w:rsidRPr="65ADDF01" w:rsidR="4E5E725F">
              <w:rPr>
                <w:rFonts w:ascii="Arial" w:hAnsi="Arial" w:eastAsia="Arial" w:cs="Arial"/>
                <w:i w:val="0"/>
                <w:iCs w:val="0"/>
              </w:rPr>
              <w:t>e</w:t>
            </w:r>
            <w:r w:rsidRPr="65ADDF01" w:rsidR="4E5E725F">
              <w:rPr>
                <w:rFonts w:ascii="Arial" w:hAnsi="Arial" w:eastAsia="Arial" w:cs="Arial"/>
              </w:rPr>
              <w:t xml:space="preserve"> </w:t>
            </w:r>
            <w:r w:rsidRPr="65ADDF01" w:rsidR="4E5E725F">
              <w:rPr>
                <w:rFonts w:ascii="Arial" w:hAnsi="Arial" w:eastAsia="Arial" w:cs="Arial"/>
              </w:rPr>
              <w:t>leer</w:t>
            </w:r>
            <w:r w:rsidRPr="65ADDF01" w:rsidR="4E5E725F">
              <w:rPr>
                <w:rFonts w:ascii="Arial" w:hAnsi="Arial" w:eastAsia="Arial" w:cs="Arial"/>
              </w:rPr>
              <w:t>k</w:t>
            </w:r>
            <w:r w:rsidRPr="65ADDF01" w:rsidR="4E5E725F">
              <w:rPr>
                <w:rFonts w:ascii="Arial" w:hAnsi="Arial" w:eastAsia="Arial" w:cs="Arial"/>
              </w:rPr>
              <w:t xml:space="preserve">racht klassikaal de algemene uitleg.  Hierna komt het deel: </w:t>
            </w:r>
            <w:r w:rsidRPr="65ADDF01" w:rsidR="4E5E725F">
              <w:rPr>
                <w:rFonts w:ascii="Arial" w:hAnsi="Arial" w:eastAsia="Arial" w:cs="Arial"/>
                <w:i w:val="1"/>
                <w:iCs w:val="1"/>
                <w:u w:val="none"/>
              </w:rPr>
              <w:t xml:space="preserve">Romeinen hebben de namen van de week naar Hemellichamen genoemd. </w:t>
            </w:r>
            <w:r w:rsidRPr="65ADDF01" w:rsidR="4E5E725F">
              <w:rPr>
                <w:rFonts w:ascii="Arial" w:hAnsi="Arial" w:eastAsia="Arial" w:cs="Arial"/>
                <w:i w:val="0"/>
                <w:iCs w:val="0"/>
                <w:u w:val="none"/>
              </w:rPr>
              <w:t xml:space="preserve">Dit wordt ook klassikaal uitgelegd door de leerkracht, dit mag kort. </w:t>
            </w:r>
            <w:r w:rsidRPr="65ADDF01" w:rsidR="4E5E725F">
              <w:rPr>
                <w:rFonts w:ascii="Arial" w:hAnsi="Arial" w:eastAsia="Arial" w:cs="Arial"/>
                <w:i w:val="0"/>
                <w:iCs w:val="0"/>
                <w:u w:val="none"/>
              </w:rPr>
              <w:t xml:space="preserve">Als laatst gaat het over het stukje: </w:t>
            </w:r>
            <w:r w:rsidRPr="65ADDF01" w:rsidR="4E5E725F">
              <w:rPr>
                <w:rFonts w:ascii="Arial" w:hAnsi="Arial" w:eastAsia="Arial" w:cs="Arial"/>
                <w:i w:val="1"/>
                <w:iCs w:val="1"/>
                <w:u w:val="none"/>
              </w:rPr>
              <w:t xml:space="preserve">Nederlandse weekdagen zijn een mix van Romeinse en Germaanse namen, </w:t>
            </w:r>
            <w:r w:rsidRPr="65ADDF01" w:rsidR="4E5E725F">
              <w:rPr>
                <w:rFonts w:ascii="Arial" w:hAnsi="Arial" w:eastAsia="Arial" w:cs="Arial"/>
                <w:i w:val="0"/>
                <w:iCs w:val="0"/>
                <w:u w:val="none"/>
              </w:rPr>
              <w:t xml:space="preserve">dit wordt ook weer klassikaal uitgelegd door de leerkracht. </w:t>
            </w:r>
          </w:p>
          <w:p w:rsidRPr="00000000" w:rsidR="00000000" w:rsidDel="00000000" w:rsidP="65ADDF01" w:rsidRDefault="00000000" w14:paraId="75E8B067" wp14:textId="6D1F985C">
            <w:pPr>
              <w:pStyle w:val="Normal"/>
              <w:ind w:left="720"/>
              <w:rPr>
                <w:rFonts w:ascii="Arial" w:hAnsi="Arial" w:eastAsia="Arial" w:cs="Arial"/>
              </w:rPr>
            </w:pPr>
          </w:p>
          <w:p w:rsidRPr="00000000" w:rsidR="00000000" w:rsidDel="00000000" w:rsidP="65ADDF01" w:rsidRDefault="00000000" w14:paraId="52914731" wp14:textId="175735D2">
            <w:pPr>
              <w:pStyle w:val="Lijstalinea"/>
              <w:numPr>
                <w:ilvl w:val="0"/>
                <w:numId w:val="9"/>
              </w:numPr>
              <w:rPr>
                <w:rFonts w:ascii="Arial" w:hAnsi="Arial" w:eastAsia="Arial" w:cs="Arial"/>
                <w:b w:val="1"/>
                <w:bCs w:val="1"/>
                <w:sz w:val="22"/>
                <w:szCs w:val="22"/>
              </w:rPr>
            </w:pPr>
            <w:r w:rsidRPr="65ADDF01" w:rsidR="4E5E725F">
              <w:rPr>
                <w:rFonts w:ascii="Arial" w:hAnsi="Arial" w:eastAsia="Arial" w:cs="Arial"/>
                <w:b w:val="1"/>
                <w:bCs w:val="1"/>
              </w:rPr>
              <w:t>De kleuren van de planeten</w:t>
            </w:r>
          </w:p>
          <w:p w:rsidRPr="00000000" w:rsidR="00000000" w:rsidDel="00000000" w:rsidP="65ADDF01" w:rsidRDefault="00000000" w14:paraId="550C1B8F" wp14:textId="1B6A6A2E">
            <w:pPr>
              <w:pStyle w:val="Normal"/>
              <w:ind w:left="720"/>
              <w:rPr>
                <w:rFonts w:ascii="Arial" w:hAnsi="Arial" w:eastAsia="Arial" w:cs="Arial"/>
              </w:rPr>
            </w:pPr>
            <w:r w:rsidRPr="65ADDF01" w:rsidR="4E5E725F">
              <w:rPr>
                <w:rFonts w:ascii="Arial" w:hAnsi="Arial" w:eastAsia="Arial" w:cs="Arial"/>
              </w:rPr>
              <w:t xml:space="preserve">Dit gedeelte wordt ingeleid door een leuk filmpje waarin de leerlingen de kleuren van onze planeet kunnen waarnemen. Maar niet enkel onze planeet heeft een kleur. Elke planeet heeft een kleur. Hoe komt dat? Dit wordt onderzocht aan de hand van een proefje en een opdracht. Omdat we geen onderzoek kunnen doen naar de kleur van elke planeet, wordt het proefje gebruikt om de kleur van Mars (oranje/rood) te verklaren. (Leg de link met roest. Vertel dat roesten een chemisch proces is.) </w:t>
            </w:r>
          </w:p>
          <w:p w:rsidRPr="00000000" w:rsidR="00000000" w:rsidDel="00000000" w:rsidP="65ADDF01" w:rsidRDefault="00000000" w14:paraId="18EAF673" wp14:textId="1B812B10">
            <w:pPr>
              <w:pStyle w:val="Normal"/>
              <w:ind w:left="720"/>
              <w:rPr>
                <w:rFonts w:ascii="Arial" w:hAnsi="Arial" w:eastAsia="Arial" w:cs="Arial"/>
              </w:rPr>
            </w:pPr>
            <w:r w:rsidRPr="65ADDF01" w:rsidR="4E5E725F">
              <w:rPr>
                <w:rFonts w:ascii="Arial" w:hAnsi="Arial" w:eastAsia="Arial" w:cs="Arial"/>
              </w:rPr>
              <w:t xml:space="preserve">Tips voor het proefje: </w:t>
            </w:r>
          </w:p>
          <w:p w:rsidRPr="00000000" w:rsidR="00000000" w:rsidDel="00000000" w:rsidP="65ADDF01" w:rsidRDefault="00000000" w14:paraId="568B7945" wp14:textId="3B399A07">
            <w:pPr>
              <w:pStyle w:val="Lijstalinea"/>
              <w:numPr>
                <w:ilvl w:val="1"/>
                <w:numId w:val="15"/>
              </w:numPr>
              <w:rPr>
                <w:rFonts w:ascii="Arial" w:hAnsi="Arial" w:eastAsia="Arial" w:cs="Arial"/>
                <w:sz w:val="22"/>
                <w:szCs w:val="22"/>
              </w:rPr>
            </w:pPr>
            <w:r w:rsidRPr="65ADDF01" w:rsidR="4E5E725F">
              <w:rPr>
                <w:rFonts w:ascii="Arial" w:hAnsi="Arial" w:eastAsia="Arial" w:cs="Arial"/>
              </w:rPr>
              <w:t xml:space="preserve">Je doet het proefje best aan het begin van de les aangezien het twee uur moet blijven staan voordat een reactie waarneembaar is. </w:t>
            </w:r>
          </w:p>
          <w:p w:rsidRPr="00000000" w:rsidR="00000000" w:rsidDel="00000000" w:rsidP="65ADDF01" w:rsidRDefault="00000000" w14:paraId="5C7A8070" wp14:textId="297B116E">
            <w:pPr>
              <w:pStyle w:val="Lijstalinea"/>
              <w:numPr>
                <w:ilvl w:val="1"/>
                <w:numId w:val="15"/>
              </w:numPr>
              <w:rPr>
                <w:rFonts w:ascii="Arial" w:hAnsi="Arial" w:eastAsia="Arial" w:cs="Arial"/>
                <w:sz w:val="22"/>
                <w:szCs w:val="22"/>
              </w:rPr>
            </w:pPr>
            <w:r w:rsidRPr="65ADDF01" w:rsidR="4E5E725F">
              <w:rPr>
                <w:rFonts w:ascii="Arial" w:hAnsi="Arial" w:eastAsia="Arial" w:cs="Arial"/>
              </w:rPr>
              <w:t xml:space="preserve">Zorg dat je op voorhand water hebt gekookt zodat dit niet meer tijdens de les moet gebeuren. </w:t>
            </w:r>
          </w:p>
          <w:p w:rsidRPr="00000000" w:rsidR="00000000" w:rsidDel="00000000" w:rsidP="65ADDF01" w:rsidRDefault="00000000" w14:paraId="3FB2BD5A" wp14:textId="7CC6959B">
            <w:pPr>
              <w:pStyle w:val="Lijstalinea"/>
              <w:numPr>
                <w:ilvl w:val="1"/>
                <w:numId w:val="15"/>
              </w:numPr>
              <w:rPr>
                <w:rFonts w:ascii="Arial" w:hAnsi="Arial" w:eastAsia="Arial" w:cs="Arial"/>
                <w:sz w:val="22"/>
                <w:szCs w:val="22"/>
              </w:rPr>
            </w:pPr>
            <w:r w:rsidRPr="65ADDF01" w:rsidR="4E5E725F">
              <w:rPr>
                <w:rFonts w:ascii="Arial" w:hAnsi="Arial" w:eastAsia="Arial" w:cs="Arial"/>
              </w:rPr>
              <w:t xml:space="preserve">Let erop dat het water voldoende is afgekoeld anders smelten de plastic bekers. </w:t>
            </w:r>
          </w:p>
          <w:p w:rsidRPr="00000000" w:rsidR="00000000" w:rsidDel="00000000" w:rsidP="65ADDF01" w:rsidRDefault="00000000" w14:paraId="3C5E309A" wp14:textId="6FDC763E">
            <w:pPr>
              <w:pStyle w:val="Lijstalinea"/>
              <w:numPr>
                <w:ilvl w:val="1"/>
                <w:numId w:val="15"/>
              </w:numPr>
              <w:rPr>
                <w:rFonts w:ascii="Arial" w:hAnsi="Arial" w:eastAsia="Arial" w:cs="Arial"/>
                <w:sz w:val="22"/>
                <w:szCs w:val="22"/>
              </w:rPr>
            </w:pPr>
            <w:r w:rsidRPr="65ADDF01" w:rsidR="4E5E725F">
              <w:rPr>
                <w:rFonts w:ascii="Arial" w:hAnsi="Arial" w:eastAsia="Arial" w:cs="Arial"/>
              </w:rPr>
              <w:t>Voorzie genoeg flesjes olijfolie en gekookt water zodat de leerlingen niet moeten wachten op de flessen en de proefjes vlot verlopen.</w:t>
            </w:r>
          </w:p>
          <w:p w:rsidRPr="00000000" w:rsidR="00000000" w:rsidDel="00000000" w:rsidP="65ADDF01" w:rsidRDefault="00000000" w14:paraId="676FAC43" wp14:textId="5508CA7C">
            <w:pPr>
              <w:pStyle w:val="Normal"/>
              <w:ind w:left="720"/>
              <w:rPr>
                <w:rFonts w:ascii="Arial" w:hAnsi="Arial" w:eastAsia="Arial" w:cs="Arial"/>
              </w:rPr>
            </w:pPr>
            <w:r w:rsidRPr="65ADDF01" w:rsidR="4E5E725F">
              <w:rPr>
                <w:rFonts w:ascii="Arial" w:hAnsi="Arial" w:eastAsia="Arial" w:cs="Arial"/>
              </w:rPr>
              <w:t>Na twee uur is er roest ontstaan. Dezelfde kleur als Mars. Dit komt doordat Mars ijzeroxide in de atmosfeer bevatte dat uiteindelijk roestte. Vervolgens ontdekken de leerlingen waarom de andere planeten een bepaalde kleur hebben aan de hand van een opdracht. Hierbij lezen ze tekstjes met de verklaring van de kleuren en ze koppelen de verklaring aan de juiste planeet. Na het proefje en de opdracht moeten de leerlingen in staat zijn om een antwoord te vormen op de hoofdonderzoeksvraag: Hoe komt het dat planeten een bepaalde kleur hebben? (De kleur wordt bepaald door de samenstelling van het oppervlak en de atmosfeer.)</w:t>
            </w:r>
          </w:p>
          <w:p w:rsidRPr="00000000" w:rsidR="00000000" w:rsidDel="00000000" w:rsidP="65ADDF01" w:rsidRDefault="00000000" w14:paraId="24CFD8C2" wp14:textId="64003887">
            <w:pPr>
              <w:pStyle w:val="Normal"/>
              <w:ind w:left="720"/>
              <w:rPr>
                <w:rFonts w:ascii="Arial" w:hAnsi="Arial" w:eastAsia="Arial" w:cs="Arial"/>
              </w:rPr>
            </w:pPr>
          </w:p>
          <w:p w:rsidRPr="00000000" w:rsidR="00000000" w:rsidDel="00000000" w:rsidP="65ADDF01" w:rsidRDefault="00000000" w14:paraId="68D1E453" wp14:textId="11F0FFB8">
            <w:pPr>
              <w:pStyle w:val="Lijstalinea"/>
              <w:numPr>
                <w:ilvl w:val="0"/>
                <w:numId w:val="9"/>
              </w:numPr>
              <w:rPr>
                <w:rFonts w:ascii="Arial" w:hAnsi="Arial" w:eastAsia="Arial" w:cs="Arial"/>
                <w:b w:val="1"/>
                <w:bCs w:val="1"/>
                <w:sz w:val="22"/>
                <w:szCs w:val="22"/>
              </w:rPr>
            </w:pPr>
            <w:r w:rsidRPr="65ADDF01" w:rsidR="4E5E725F">
              <w:rPr>
                <w:rFonts w:ascii="Arial" w:hAnsi="Arial" w:eastAsia="Arial" w:cs="Arial"/>
                <w:b w:val="1"/>
                <w:bCs w:val="1"/>
              </w:rPr>
              <w:t>Hoe groot zijn planeten?</w:t>
            </w:r>
          </w:p>
          <w:p w:rsidRPr="00000000" w:rsidR="00000000" w:rsidDel="00000000" w:rsidP="65ADDF01" w:rsidRDefault="00000000" w14:paraId="61E9A893" wp14:textId="0A817509">
            <w:pPr>
              <w:pStyle w:val="Normal"/>
              <w:ind w:left="720"/>
              <w:rPr>
                <w:rFonts w:ascii="Arial" w:hAnsi="Arial" w:eastAsia="Arial" w:cs="Arial"/>
              </w:rPr>
            </w:pPr>
            <w:r w:rsidRPr="65ADDF01" w:rsidR="4E5E725F">
              <w:rPr>
                <w:rFonts w:ascii="Arial" w:hAnsi="Arial" w:eastAsia="Arial" w:cs="Arial"/>
              </w:rPr>
              <w:t>Bij de oefening is het de bedoeling dat de leerlingen op basis van de tabel met groottes de planeten rangschikken van klein naar groot. Ze krijgen hier even de tijd voor, nadien wordt het klassikaal verbeterd.</w:t>
            </w:r>
          </w:p>
          <w:p w:rsidRPr="00000000" w:rsidR="00000000" w:rsidDel="00000000" w:rsidP="65ADDF01" w:rsidRDefault="00000000" w14:paraId="000000A2" wp14:textId="667CAD5D">
            <w:pPr>
              <w:pStyle w:val="Normal"/>
              <w:ind w:left="720"/>
              <w:rPr>
                <w:rFonts w:ascii="Arial" w:hAnsi="Arial" w:eastAsia="Arial" w:cs="Arial"/>
              </w:rPr>
            </w:pPr>
          </w:p>
        </w:tc>
      </w:tr>
      <w:tr xmlns:wp14="http://schemas.microsoft.com/office/word/2010/wordml" w:rsidTr="0074188B" w14:paraId="67F9A444" wp14:textId="77777777">
        <w:tc>
          <w:tcPr>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0" w:type="dxa"/>
              <w:left w:w="100.0" w:type="dxa"/>
              <w:bottom w:w="100.0" w:type="dxa"/>
              <w:right w:w="100.0" w:type="dxa"/>
            </w:tcMar>
          </w:tcPr>
          <w:p w:rsidRPr="00000000" w:rsidR="00000000" w:rsidDel="00000000" w:rsidP="0074188B" w:rsidRDefault="00000000" w14:paraId="000000A3" wp14:textId="77777777">
            <w:pPr>
              <w:widowControl w:val="0"/>
              <w:rPr>
                <w:rFonts w:ascii="Arial" w:hAnsi="Arial" w:eastAsia="Arial" w:cs="Arial"/>
                <w:rtl w:val="0"/>
              </w:rPr>
            </w:pPr>
            <w:r w:rsidRPr="0074188B" w:rsidR="2ABC44A0">
              <w:rPr>
                <w:rFonts w:ascii="Arial" w:hAnsi="Arial" w:eastAsia="Arial" w:cs="Arial"/>
                <w:b w:val="1"/>
                <w:bCs w:val="1"/>
              </w:rPr>
              <w:t>Ondersteunend materiaal voor leerlingen en leerkrachten</w:t>
            </w:r>
            <w:r w:rsidRPr="0074188B" w:rsidR="2ABC44A0">
              <w:rPr>
                <w:rFonts w:ascii="Arial" w:hAnsi="Arial" w:eastAsia="Arial" w:cs="Arial"/>
              </w:rPr>
              <w:t>:</w:t>
            </w:r>
          </w:p>
          <w:p w:rsidRPr="00000000" w:rsidR="00000000" w:rsidDel="00000000" w:rsidP="0074188B" w:rsidRDefault="00000000" w14:paraId="000000A4" wp14:textId="77777777">
            <w:pPr>
              <w:widowControl w:val="0"/>
              <w:rPr>
                <w:rFonts w:ascii="Arial" w:hAnsi="Arial" w:eastAsia="Arial" w:cs="Arial"/>
                <w:i w:val="1"/>
                <w:iCs w:val="1"/>
                <w:sz w:val="16"/>
                <w:szCs w:val="16"/>
              </w:rPr>
            </w:pPr>
            <w:r w:rsidRPr="0074188B" w:rsidR="00000000">
              <w:rPr>
                <w:rFonts w:ascii="Arial" w:hAnsi="Arial" w:eastAsia="Arial" w:cs="Arial"/>
                <w:i w:val="1"/>
                <w:iCs w:val="1"/>
                <w:sz w:val="16"/>
                <w:szCs w:val="16"/>
              </w:rPr>
              <w:t>Dit zijn verdere verwijzingen naar concreet lesmateriaal voor leerlingen, zoals werkblaadje</w:t>
            </w:r>
            <w:r w:rsidRPr="0074188B" w:rsidR="00000000">
              <w:rPr>
                <w:rFonts w:ascii="Arial" w:hAnsi="Arial" w:eastAsia="Arial" w:cs="Arial"/>
                <w:i w:val="1"/>
                <w:iCs w:val="1"/>
                <w:sz w:val="16"/>
                <w:szCs w:val="16"/>
              </w:rPr>
              <w:t xml:space="preserve">s, en voor leerkrachten, zoals </w:t>
            </w:r>
            <w:proofErr w:type="gramStart"/>
            <w:r w:rsidRPr="0074188B" w:rsidR="00000000">
              <w:rPr>
                <w:rFonts w:ascii="Arial" w:hAnsi="Arial" w:eastAsia="Arial" w:cs="Arial"/>
                <w:i w:val="1"/>
                <w:iCs w:val="1"/>
                <w:sz w:val="16"/>
                <w:szCs w:val="16"/>
              </w:rPr>
              <w:t>PowerPoint presentaties</w:t>
            </w:r>
            <w:proofErr w:type="gramEnd"/>
            <w:r w:rsidRPr="0074188B" w:rsidR="00000000">
              <w:rPr>
                <w:rFonts w:ascii="Arial" w:hAnsi="Arial" w:eastAsia="Arial" w:cs="Arial"/>
                <w:i w:val="1"/>
                <w:iCs w:val="1"/>
                <w:sz w:val="16"/>
                <w:szCs w:val="16"/>
              </w:rPr>
              <w:t>. Mogelijks zal hier al naar verwezen worden in de beschrijving leeractiviteiten. Bedoeling is dat je hier een link maakt naar de respectievelijke werkblaadjes, presentaties, etc.</w:t>
            </w:r>
          </w:p>
          <w:p w:rsidR="65ADDF01" w:rsidP="65ADDF01" w:rsidRDefault="65ADDF01" w14:paraId="3CAA94D0" w14:textId="376A871B">
            <w:pPr>
              <w:pStyle w:val="Normal"/>
              <w:widowControl w:val="0"/>
              <w:rPr>
                <w:rFonts w:ascii="Arial" w:hAnsi="Arial" w:eastAsia="Arial" w:cs="Arial"/>
                <w:i w:val="1"/>
                <w:iCs w:val="1"/>
                <w:sz w:val="16"/>
                <w:szCs w:val="16"/>
                <w:rtl w:val="0"/>
              </w:rPr>
            </w:pPr>
          </w:p>
          <w:p w:rsidRPr="00000000" w:rsidR="00000000" w:rsidDel="00000000" w:rsidP="49265EAD" w:rsidRDefault="00000000" w14:paraId="4F5A185D" wp14:textId="4A73C580">
            <w:pPr>
              <w:pStyle w:val="Lijstalinea"/>
              <w:widowControl w:val="0"/>
              <w:numPr>
                <w:ilvl w:val="0"/>
                <w:numId w:val="16"/>
              </w:numPr>
              <w:rPr>
                <w:rFonts w:ascii="Arial" w:hAnsi="Arial" w:eastAsia="Arial" w:cs="Arial"/>
                <w:b w:val="0"/>
                <w:bCs w:val="0"/>
                <w:i w:val="0"/>
                <w:iCs w:val="0"/>
                <w:caps w:val="0"/>
                <w:smallCaps w:val="0"/>
                <w:noProof w:val="0"/>
                <w:color w:val="1155CC"/>
                <w:sz w:val="22"/>
                <w:szCs w:val="22"/>
                <w:lang w:val="nl-BE"/>
              </w:rPr>
            </w:pPr>
            <w:r w:rsidRPr="49265EAD" w:rsidDel="00000000" w:rsidR="2ABC44A0">
              <w:rPr>
                <w:rFonts w:ascii="Arial" w:hAnsi="Arial" w:eastAsia="Arial" w:cs="Arial"/>
                <w:i w:val="1"/>
                <w:iCs w:val="1"/>
              </w:rPr>
              <w:t xml:space="preserve">Cursus voor de leerkracht: </w:t>
            </w:r>
            <w:hyperlink r:id="R2acd623dde9d4dcb">
              <w:r w:rsidRPr="49265EAD" w:rsidR="65ADDF01">
                <w:rPr>
                  <w:rStyle w:val="Hyperlink"/>
                  <w:rFonts w:ascii="Arial" w:hAnsi="Arial" w:eastAsia="Arial" w:cs="Arial"/>
                  <w:b w:val="0"/>
                  <w:bCs w:val="0"/>
                  <w:i w:val="1"/>
                  <w:iCs w:val="1"/>
                  <w:caps w:val="0"/>
                  <w:smallCaps w:val="0"/>
                  <w:strike w:val="0"/>
                  <w:dstrike w:val="0"/>
                  <w:noProof w:val="0"/>
                  <w:sz w:val="22"/>
                  <w:szCs w:val="22"/>
                  <w:lang w:val="nl-BE"/>
                </w:rPr>
                <w:t>Leerkrachtenbundel</w:t>
              </w:r>
            </w:hyperlink>
            <w:r w:rsidRPr="00000000" w:rsidDel="00000000" w:rsidR="00000000">
              <w:rPr>
                <w:rtl w:val="0"/>
              </w:rPr>
            </w:r>
          </w:p>
          <w:p w:rsidRPr="00000000" w:rsidR="00000000" w:rsidDel="00000000" w:rsidP="49265EAD" w:rsidRDefault="00000000" wp14:textId="7AA3DD58" w14:paraId="6C0FFF8C">
            <w:pPr>
              <w:pStyle w:val="Lijstalinea"/>
              <w:widowControl w:val="0"/>
              <w:numPr>
                <w:ilvl w:val="0"/>
                <w:numId w:val="16"/>
              </w:numPr>
              <w:rPr>
                <w:rFonts w:ascii="Arial" w:hAnsi="Arial" w:eastAsia="Arial" w:cs="Arial"/>
                <w:i w:val="1"/>
                <w:iCs w:val="1"/>
                <w:color w:val="000000" w:themeColor="text1" w:themeTint="FF" w:themeShade="FF"/>
                <w:sz w:val="22"/>
                <w:szCs w:val="22"/>
              </w:rPr>
            </w:pPr>
            <w:r w:rsidRPr="49265EAD" w:rsidDel="00000000" w:rsidR="2ABC44A0">
              <w:rPr>
                <w:rFonts w:ascii="Arial" w:hAnsi="Arial" w:eastAsia="Arial" w:cs="Arial"/>
                <w:i w:val="1"/>
                <w:iCs w:val="1"/>
              </w:rPr>
              <w:t xml:space="preserve">Werkbundel: </w:t>
            </w:r>
            <w:hyperlink r:id="R1df020c292604e57">
              <w:r w:rsidRPr="49265EAD" w:rsidR="65ADDF01">
                <w:rPr>
                  <w:rStyle w:val="Hyperlink"/>
                  <w:rFonts w:ascii="Arial" w:hAnsi="Arial" w:eastAsia="Arial" w:cs="Arial"/>
                  <w:b w:val="0"/>
                  <w:bCs w:val="0"/>
                  <w:i w:val="0"/>
                  <w:iCs w:val="0"/>
                  <w:caps w:val="0"/>
                  <w:smallCaps w:val="0"/>
                  <w:strike w:val="0"/>
                  <w:dstrike w:val="0"/>
                  <w:noProof w:val="0"/>
                  <w:sz w:val="22"/>
                  <w:szCs w:val="22"/>
                  <w:lang w:val="nl-BE"/>
                </w:rPr>
                <w:t>Leerlingenbundel</w:t>
              </w:r>
            </w:hyperlink>
          </w:p>
          <w:p w:rsidRPr="00000000" w:rsidR="00000000" w:rsidDel="00000000" w:rsidP="49265EAD" w:rsidRDefault="00000000" w14:paraId="70C045F7" wp14:textId="3E5B3725">
            <w:pPr>
              <w:pStyle w:val="Lijstalinea"/>
              <w:widowControl w:val="0"/>
              <w:numPr>
                <w:ilvl w:val="0"/>
                <w:numId w:val="16"/>
              </w:numPr>
              <w:rPr>
                <w:rFonts w:ascii="Arial" w:hAnsi="Arial" w:eastAsia="Arial" w:cs="Arial"/>
                <w:i w:val="1"/>
                <w:iCs w:val="1"/>
                <w:caps w:val="0"/>
                <w:smallCaps w:val="0"/>
                <w:noProof w:val="0"/>
                <w:color w:val="000000" w:themeColor="text1" w:themeTint="FF" w:themeShade="FF"/>
                <w:sz w:val="22"/>
                <w:szCs w:val="22"/>
                <w:lang w:val="nl-BE"/>
              </w:rPr>
            </w:pPr>
            <w:r w:rsidRPr="49265EAD" w:rsidR="49265EAD">
              <w:rPr>
                <w:rFonts w:ascii="Arial" w:hAnsi="Arial" w:eastAsia="Arial" w:cs="Arial"/>
                <w:i w:val="1"/>
                <w:iCs w:val="1"/>
                <w:caps w:val="0"/>
                <w:smallCaps w:val="0"/>
                <w:noProof w:val="0"/>
                <w:color w:val="000000" w:themeColor="text1" w:themeTint="FF" w:themeShade="FF"/>
                <w:sz w:val="22"/>
                <w:szCs w:val="22"/>
                <w:lang w:val="nl-BE"/>
              </w:rPr>
              <w:t xml:space="preserve">PowerPoint: </w:t>
            </w:r>
            <w:hyperlink r:id="R4830476614184df3">
              <w:r w:rsidRPr="49265EAD" w:rsidR="49265EAD">
                <w:rPr>
                  <w:rStyle w:val="Hyperlink"/>
                  <w:rFonts w:ascii="Arial" w:hAnsi="Arial" w:eastAsia="Arial" w:cs="Arial"/>
                  <w:i w:val="1"/>
                  <w:iCs w:val="1"/>
                  <w:caps w:val="0"/>
                  <w:smallCaps w:val="0"/>
                  <w:noProof w:val="0"/>
                  <w:sz w:val="22"/>
                  <w:szCs w:val="22"/>
                  <w:lang w:val="nl-BE"/>
                </w:rPr>
                <w:t>Module 5</w:t>
              </w:r>
            </w:hyperlink>
            <w:r w:rsidRPr="00000000" w:rsidDel="00000000" w:rsidR="00000000">
              <w:rPr>
                <w:rtl w:val="0"/>
              </w:rPr>
            </w:r>
          </w:p>
          <w:p w:rsidRPr="00000000" w:rsidR="00000000" w:rsidDel="00000000" w:rsidP="65ADDF01" w:rsidRDefault="00000000" w14:paraId="000000A9" wp14:textId="77777777">
            <w:pPr>
              <w:widowControl w:val="0"/>
              <w:rPr>
                <w:rFonts w:ascii="Arial" w:hAnsi="Arial" w:eastAsia="Arial" w:cs="Arial"/>
                <w:i w:val="1"/>
                <w:iCs w:val="1"/>
                <w:rtl w:val="0"/>
              </w:rPr>
            </w:pPr>
          </w:p>
        </w:tc>
      </w:tr>
      <w:tr xmlns:wp14="http://schemas.microsoft.com/office/word/2010/wordml" w:rsidTr="0074188B" w14:paraId="22B3F02A" wp14:textId="77777777">
        <w:tc>
          <w:tcPr>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0" w:type="dxa"/>
              <w:left w:w="100.0" w:type="dxa"/>
              <w:bottom w:w="100.0" w:type="dxa"/>
              <w:right w:w="100.0" w:type="dxa"/>
            </w:tcMar>
          </w:tcPr>
          <w:p w:rsidRPr="00000000" w:rsidR="00000000" w:rsidDel="00000000" w:rsidP="0074188B" w:rsidRDefault="00000000" w14:paraId="000000AA" wp14:textId="77777777">
            <w:pPr>
              <w:widowControl w:val="0"/>
              <w:rPr>
                <w:rFonts w:ascii="Arial" w:hAnsi="Arial" w:eastAsia="Arial" w:cs="Arial"/>
                <w:rtl w:val="0"/>
              </w:rPr>
            </w:pPr>
            <w:r w:rsidRPr="0074188B" w:rsidR="2ABC44A0">
              <w:rPr>
                <w:rFonts w:ascii="Arial" w:hAnsi="Arial" w:eastAsia="Arial" w:cs="Arial"/>
                <w:b w:val="1"/>
                <w:bCs w:val="1"/>
              </w:rPr>
              <w:t>Reader</w:t>
            </w:r>
            <w:r w:rsidRPr="0074188B" w:rsidR="2ABC44A0">
              <w:rPr>
                <w:rFonts w:ascii="Arial" w:hAnsi="Arial" w:eastAsia="Arial" w:cs="Arial"/>
              </w:rPr>
              <w:t>:</w:t>
            </w:r>
          </w:p>
          <w:p w:rsidRPr="00000000" w:rsidR="00000000" w:rsidDel="00000000" w:rsidP="65ADDF01" w:rsidRDefault="00000000" w14:paraId="000000AB" wp14:textId="77777777">
            <w:pPr>
              <w:widowControl w:val="0"/>
              <w:rPr>
                <w:rFonts w:ascii="Arial" w:hAnsi="Arial" w:eastAsia="Arial" w:cs="Arial"/>
                <w:sz w:val="16"/>
                <w:szCs w:val="16"/>
              </w:rPr>
            </w:pPr>
            <w:r w:rsidRPr="65ADDF01" w:rsidR="00000000">
              <w:rPr>
                <w:rFonts w:ascii="Arial" w:hAnsi="Arial" w:eastAsia="Arial" w:cs="Arial"/>
                <w:sz w:val="16"/>
                <w:szCs w:val="16"/>
              </w:rPr>
              <w:t>Dit zijn verwijzingen naar voor de leerkracht interessante bronnen over deze bouwsteen met extra achtergrondinformatie (filmpjes, boeken, artikels, websites, etc.)</w:t>
            </w:r>
          </w:p>
          <w:p w:rsidRPr="00000000" w:rsidR="00000000" w:rsidDel="00000000" w:rsidP="65ADDF01" w:rsidRDefault="00000000" wp14:textId="77777777" w14:paraId="000000BB">
            <w:pPr>
              <w:pStyle w:val="Normal"/>
              <w:widowControl w:val="0"/>
              <w:rPr>
                <w:rFonts w:ascii="Arial" w:hAnsi="Arial" w:eastAsia="Arial" w:cs="Arial"/>
              </w:rPr>
            </w:pPr>
          </w:p>
          <w:p w:rsidRPr="00000000" w:rsidR="00000000" w:rsidDel="00000000" w:rsidP="65ADDF01" w:rsidRDefault="00000000" w14:paraId="000000BC" wp14:textId="2C30E504">
            <w:pPr>
              <w:widowControl w:val="0"/>
              <w:rPr>
                <w:rFonts w:ascii="Arial" w:hAnsi="Arial" w:eastAsia="Arial" w:cs="Arial"/>
                <w:rtl w:val="0"/>
              </w:rPr>
            </w:pPr>
            <w:r w:rsidRPr="65ADDF01" w:rsidR="2ABC44A0">
              <w:rPr>
                <w:rFonts w:ascii="Arial" w:hAnsi="Arial" w:eastAsia="Arial" w:cs="Arial"/>
                <w:b w:val="1"/>
                <w:bCs w:val="1"/>
              </w:rPr>
              <w:t xml:space="preserve">ICT-tools: </w:t>
            </w:r>
            <w:proofErr w:type="spellStart"/>
            <w:r w:rsidRPr="65ADDF01" w:rsidR="2ABC44A0">
              <w:rPr>
                <w:rFonts w:ascii="Arial" w:hAnsi="Arial" w:eastAsia="Arial" w:cs="Arial"/>
                <w:b w:val="1"/>
                <w:bCs w:val="1"/>
              </w:rPr>
              <w:t>iPads</w:t>
            </w:r>
            <w:proofErr w:type="spellEnd"/>
          </w:p>
          <w:p w:rsidRPr="00000000" w:rsidR="00000000" w:rsidDel="00000000" w:rsidP="65ADDF01" w:rsidRDefault="00000000" w14:paraId="000000BD" wp14:textId="77777777">
            <w:pPr>
              <w:widowControl w:val="0"/>
              <w:rPr>
                <w:rFonts w:ascii="Arial" w:hAnsi="Arial" w:eastAsia="Arial" w:cs="Arial"/>
                <w:sz w:val="20"/>
                <w:szCs w:val="20"/>
                <w:highlight w:val="yellow"/>
              </w:rPr>
            </w:pPr>
          </w:p>
        </w:tc>
      </w:tr>
      <w:tr xmlns:wp14="http://schemas.microsoft.com/office/word/2010/wordml" w:rsidTr="0074188B" w14:paraId="65B557BE" wp14:textId="77777777">
        <w:tc>
          <w:tcPr>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0" w:type="dxa"/>
              <w:left w:w="100.0" w:type="dxa"/>
              <w:bottom w:w="100.0" w:type="dxa"/>
              <w:right w:w="100.0" w:type="dxa"/>
            </w:tcMar>
          </w:tcPr>
          <w:p w:rsidRPr="00000000" w:rsidR="00000000" w:rsidDel="00000000" w:rsidP="65ADDF01" w:rsidRDefault="00000000" w14:paraId="000000BE" wp14:textId="77777777">
            <w:pPr>
              <w:widowControl w:val="0"/>
              <w:rPr>
                <w:rFonts w:ascii="Arial" w:hAnsi="Arial" w:eastAsia="Arial" w:cs="Arial"/>
                <w:b w:val="1"/>
                <w:bCs w:val="1"/>
                <w:highlight w:val="yellow"/>
                <w:rtl w:val="0"/>
              </w:rPr>
            </w:pPr>
            <w:r w:rsidRPr="65ADDF01" w:rsidDel="00000000" w:rsidR="2ABC44A0">
              <w:rPr>
                <w:rFonts w:ascii="Arial" w:hAnsi="Arial" w:eastAsia="Arial" w:cs="Arial"/>
                <w:b w:val="1"/>
                <w:bCs w:val="1"/>
                <w:highlight w:val="yellow"/>
              </w:rPr>
              <w:t xml:space="preserve">Eindtermen:</w:t>
            </w:r>
            <w:r w:rsidRPr="00000000" w:rsidDel="00000000" w:rsidR="00000000">
              <w:rPr>
                <w:rtl w:val="0"/>
              </w:rPr>
            </w:r>
          </w:p>
          <w:p w:rsidRPr="00000000" w:rsidR="00000000" w:rsidDel="00000000" w:rsidP="65ADDF01" w:rsidRDefault="00000000" w14:paraId="000000C0" wp14:textId="77777777">
            <w:pPr>
              <w:widowControl w:val="0"/>
              <w:rPr>
                <w:rFonts w:ascii="Arial" w:hAnsi="Arial" w:eastAsia="Arial" w:cs="Arial"/>
                <w:b w:val="1"/>
                <w:bCs w:val="1"/>
                <w:sz w:val="20"/>
                <w:szCs w:val="20"/>
                <w:highlight w:val="yellow"/>
              </w:rPr>
            </w:pPr>
            <w:r w:rsidRPr="65ADDF01" w:rsidR="2ABC44A0">
              <w:rPr>
                <w:rFonts w:ascii="Arial" w:hAnsi="Arial" w:eastAsia="Arial" w:cs="Arial"/>
                <w:b w:val="1"/>
                <w:bCs w:val="1"/>
                <w:sz w:val="20"/>
                <w:szCs w:val="20"/>
                <w:highlight w:val="yellow"/>
              </w:rPr>
              <w:t>STEM-doelen:</w:t>
            </w:r>
          </w:p>
          <w:p w:rsidRPr="00000000" w:rsidR="00000000" w:rsidDel="00000000" w:rsidP="65ADDF01" w:rsidRDefault="00000000" w14:paraId="000000C6" wp14:textId="77777777">
            <w:pPr>
              <w:widowControl w:val="0"/>
              <w:rPr>
                <w:rFonts w:ascii="Arial" w:hAnsi="Arial" w:eastAsia="Arial" w:cs="Arial"/>
                <w:b w:val="1"/>
                <w:bCs w:val="1"/>
              </w:rPr>
            </w:pPr>
          </w:p>
        </w:tc>
      </w:tr>
      <w:tr xmlns:wp14="http://schemas.microsoft.com/office/word/2010/wordml" w:rsidTr="0074188B" w14:paraId="1ED790D9" wp14:textId="77777777">
        <w:tc>
          <w:tcPr>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0" w:type="dxa"/>
              <w:left w:w="100.0" w:type="dxa"/>
              <w:bottom w:w="100.0" w:type="dxa"/>
              <w:right w:w="100.0" w:type="dxa"/>
            </w:tcMar>
          </w:tcPr>
          <w:p w:rsidRPr="00000000" w:rsidR="00000000" w:rsidDel="00000000" w:rsidP="65ADDF01" w:rsidRDefault="00000000" w14:paraId="000000C7" wp14:textId="7A19C644">
            <w:pPr>
              <w:pStyle w:val="Normal"/>
              <w:widowControl w:val="0"/>
              <w:rPr>
                <w:rFonts w:ascii="Arial" w:hAnsi="Arial" w:eastAsia="Arial" w:cs="Arial"/>
              </w:rPr>
            </w:pPr>
            <w:r w:rsidRPr="00000000" w:rsidDel="00000000" w:rsidR="00000000">
              <w:drawing>
                <wp:anchor xmlns:wp14="http://schemas.microsoft.com/office/word/2010/wordprocessingDrawing" distT="0" distB="0" distL="114300" distR="114300" simplePos="0" relativeHeight="0" behindDoc="0" locked="0" layoutInCell="1" hidden="0" allowOverlap="1" wp14:anchorId="0527687D" wp14:editId="7777777">
                  <wp:simplePos x="0" y="0"/>
                  <wp:positionH relativeFrom="column">
                    <wp:posOffset>361950</wp:posOffset>
                  </wp:positionH>
                  <wp:positionV relativeFrom="paragraph">
                    <wp:posOffset>19050</wp:posOffset>
                  </wp:positionV>
                  <wp:extent cx="1367430" cy="612000"/>
                  <wp:effectExtent l="0" t="0" r="0" b="0"/>
                  <wp:wrapSquare wrapText="bothSides" distT="0" distB="0" distL="114300" distR="114300"/>
                  <wp:docPr id="590" name="image3.png"/>
                  <a:graphic>
                    <a:graphicData uri="http://schemas.openxmlformats.org/drawingml/2006/picture">
                      <pic:pic>
                        <pic:nvPicPr>
                          <pic:cNvPr id="0" name="image3.png"/>
                          <pic:cNvPicPr preferRelativeResize="0"/>
                        </pic:nvPicPr>
                        <pic:blipFill>
                          <a:blip r:embed="rId40"/>
                          <a:srcRect l="0" t="0" r="0" b="0"/>
                          <a:stretch>
                            <a:fillRect/>
                          </a:stretch>
                        </pic:blipFill>
                        <pic:spPr>
                          <a:xfrm>
                            <a:off x="0" y="0"/>
                            <a:ext cx="1367430" cy="612000"/>
                          </a:xfrm>
                          <a:prstGeom prst="rect"/>
                          <a:ln/>
                        </pic:spPr>
                      </pic:pic>
                    </a:graphicData>
                  </a:graphic>
                </wp:anchor>
              </w:drawing>
            </w:r>
            <w:r w:rsidR="4E5E725F">
              <w:drawing>
                <wp:inline xmlns:wp14="http://schemas.microsoft.com/office/word/2010/wordprocessingDrawing" wp14:editId="52650C4A" wp14:anchorId="7F513ABF">
                  <wp:extent cx="1066800" cy="611541"/>
                  <wp:effectExtent l="0" t="0" r="0" b="0"/>
                  <wp:docPr id="396667113" name="" title=""/>
                  <wp:cNvGraphicFramePr>
                    <a:graphicFrameLocks noChangeAspect="1"/>
                  </wp:cNvGraphicFramePr>
                  <a:graphic>
                    <a:graphicData uri="http://schemas.openxmlformats.org/drawingml/2006/picture">
                      <pic:pic>
                        <pic:nvPicPr>
                          <pic:cNvPr id="0" name=""/>
                          <pic:cNvPicPr/>
                        </pic:nvPicPr>
                        <pic:blipFill>
                          <a:blip r:embed="Rea378108c7e24d92">
                            <a:extLst>
                              <a:ext xmlns:a="http://schemas.openxmlformats.org/drawingml/2006/main" uri="{28A0092B-C50C-407E-A947-70E740481C1C}">
                                <a14:useLocalDpi val="0"/>
                              </a:ext>
                            </a:extLst>
                          </a:blip>
                          <a:stretch>
                            <a:fillRect/>
                          </a:stretch>
                        </pic:blipFill>
                        <pic:spPr>
                          <a:xfrm>
                            <a:off x="0" y="0"/>
                            <a:ext cx="1066800" cy="611541"/>
                          </a:xfrm>
                          <a:prstGeom prst="rect">
                            <a:avLst/>
                          </a:prstGeom>
                        </pic:spPr>
                      </pic:pic>
                    </a:graphicData>
                  </a:graphic>
                </wp:inline>
              </w:drawing>
            </w:r>
          </w:p>
          <w:p w:rsidRPr="00000000" w:rsidR="00000000" w:rsidDel="00000000" w:rsidP="4E5E725F" w:rsidRDefault="00000000" wp14:textId="77777777" w14:paraId="000000CB">
            <w:pPr>
              <w:pStyle w:val="Normal"/>
              <w:widowControl w:val="0"/>
              <w:rPr>
                <w:rFonts w:ascii="Arial" w:hAnsi="Arial" w:eastAsia="Arial" w:cs="Arial"/>
                <w:b w:val="1"/>
                <w:bCs w:val="1"/>
              </w:rPr>
            </w:pPr>
          </w:p>
          <w:p w:rsidRPr="00000000" w:rsidR="00000000" w:rsidDel="00000000" w:rsidP="4E5E725F" w:rsidRDefault="00000000" w14:paraId="000000CC" wp14:textId="77777777">
            <w:pPr>
              <w:widowControl w:val="0"/>
              <w:rPr>
                <w:rFonts w:ascii="Arial" w:hAnsi="Arial" w:eastAsia="Arial" w:cs="Arial"/>
                <w:b w:val="1"/>
                <w:bCs w:val="1"/>
              </w:rPr>
            </w:pPr>
            <w:r w:rsidRPr="4E5E725F" w:rsidDel="00000000" w:rsidR="2ABC44A0">
              <w:rPr>
                <w:rFonts w:ascii="Arial" w:hAnsi="Arial" w:eastAsia="Arial" w:cs="Arial"/>
                <w:b w:val="1"/>
                <w:bCs w:val="1"/>
              </w:rPr>
              <w:t xml:space="preserve">Ontwikkeld in samenwerking met: </w:t>
            </w:r>
            <w:r w:rsidRPr="00000000" w:rsidDel="00000000" w:rsidR="2ABC44A0">
              <w:rPr>
                <w:rFonts w:ascii="Arial" w:hAnsi="Arial" w:eastAsia="Arial" w:cs="Arial"/>
              </w:rPr>
              <w:t xml:space="preserve">Spectrum Beringen, middenschool.</w:t>
            </w:r>
            <w:r w:rsidRPr="00000000" w:rsidDel="00000000" w:rsidR="00000000">
              <w:rPr>
                <w:rtl w:val="0"/>
              </w:rPr>
            </w:r>
          </w:p>
          <w:p w:rsidRPr="00000000" w:rsidR="00000000" w:rsidDel="00000000" w:rsidP="4E5E725F" w:rsidRDefault="00000000" wp14:textId="77777777" w14:paraId="000000CE">
            <w:pPr>
              <w:pStyle w:val="Normal"/>
              <w:widowControl w:val="0"/>
              <w:rPr>
                <w:rFonts w:ascii="Arial" w:hAnsi="Arial" w:eastAsia="Arial" w:cs="Arial"/>
                <w:b w:val="1"/>
                <w:bCs w:val="1"/>
              </w:rPr>
            </w:pPr>
          </w:p>
        </w:tc>
      </w:tr>
    </w:tbl>
    <w:p xmlns:wp14="http://schemas.microsoft.com/office/word/2010/wordml" w:rsidRPr="00000000" w:rsidR="00000000" w:rsidDel="00000000" w:rsidP="65ADDF01" w:rsidRDefault="00000000" w14:paraId="000000CF" wp14:textId="77777777">
      <w:pPr>
        <w:rPr>
          <w:rFonts w:ascii="Arial" w:hAnsi="Arial" w:eastAsia="Arial" w:cs="Arial"/>
        </w:rPr>
        <w:sectPr>
          <w:pgSz w:w="11909" w:h="16834" w:orient="portrait"/>
          <w:pgMar w:top="1440" w:right="1440" w:bottom="1276" w:left="1440" w:header="720" w:footer="720"/>
          <w:pgNumType w:start="1"/>
          <w:headerReference w:type="default" r:id="R96bacc97e7a14466"/>
          <w:footerReference w:type="default" r:id="R0deff488ece940fe"/>
        </w:sectPr>
      </w:pPr>
    </w:p>
    <w:p xmlns:wp14="http://schemas.microsoft.com/office/word/2010/wordml" w:rsidRPr="00000000" w:rsidR="00000000" w:rsidDel="00000000" w:rsidP="00000000" w:rsidRDefault="00000000" w14:paraId="000000D0" wp14:textId="77777777">
      <w:pPr>
        <w:rPr>
          <w:sz w:val="40"/>
          <w:szCs w:val="40"/>
        </w:rPr>
      </w:pPr>
      <w:r w:rsidRPr="00000000" w:rsidDel="00000000" w:rsidR="00000000">
        <w:rPr>
          <w:sz w:val="40"/>
          <w:szCs w:val="40"/>
          <w:rtl w:val="0"/>
        </w:rPr>
        <w:t xml:space="preserve">Bijlage: Evaluatiecriteria</w:t>
      </w:r>
    </w:p>
    <w:p xmlns:wp14="http://schemas.microsoft.com/office/word/2010/wordml" w:rsidRPr="00000000" w:rsidR="00000000" w:rsidDel="00000000" w:rsidP="00000000" w:rsidRDefault="00000000" w14:paraId="000000D1" wp14:textId="77777777">
      <w:pPr>
        <w:rPr/>
      </w:pPr>
      <w:r w:rsidRPr="00000000" w:rsidDel="00000000" w:rsidR="00000000">
        <w:rPr>
          <w:rtl w:val="0"/>
        </w:rPr>
      </w:r>
    </w:p>
    <w:tbl>
      <w:tblPr>
        <w:tblW w:w="14108" w:type="dxa"/>
        <w:jc w:val="left"/>
        <w:tblInd w:w="0.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Change w:author="" w:id="812373118">
          <w:tblPr/>
        </w:tblPrChange>
      </w:tblPr>
      <w:tblGrid>
        <w:gridCol w:w="421"/>
        <w:gridCol w:w="4436"/>
        <w:gridCol w:w="2312"/>
        <w:gridCol w:w="2313"/>
        <w:gridCol w:w="2313"/>
        <w:gridCol w:w="2313"/>
      </w:tblGrid>
      <w:tr xmlns:wp14="http://schemas.microsoft.com/office/word/2010/wordml" w:rsidTr="0074188B" w14:paraId="238EC907" wp14:textId="77777777">
        <w:tc>
          <w:tcPr>
            <w:tcMar/>
          </w:tcPr>
          <w:p w:rsidRPr="00000000" w:rsidR="00000000" w:rsidDel="00000000" w:rsidP="00000000" w:rsidRDefault="00000000" w14:paraId="000000D2" wp14:textId="77777777">
            <w:pPr>
              <w:rPr/>
            </w:pPr>
            <w:r w:rsidRPr="00000000" w:rsidDel="00000000" w:rsidR="00000000">
              <w:rPr>
                <w:rtl w:val="0"/>
              </w:rPr>
            </w:r>
          </w:p>
        </w:tc>
        <w:tc>
          <w:tcPr>
            <w:tcMar/>
          </w:tcPr>
          <w:p w:rsidRPr="00000000" w:rsidR="00000000" w:rsidDel="00000000" w:rsidP="00000000" w:rsidRDefault="00000000" w14:paraId="000000D3" wp14:textId="77777777">
            <w:pPr>
              <w:rPr/>
            </w:pPr>
            <w:r w:rsidRPr="00000000" w:rsidDel="00000000" w:rsidR="00000000">
              <w:rPr>
                <w:rtl w:val="0"/>
              </w:rPr>
            </w:r>
          </w:p>
        </w:tc>
        <w:tc>
          <w:tcPr>
            <w:tcMar/>
          </w:tcPr>
          <w:p w:rsidRPr="00000000" w:rsidR="00000000" w:rsidDel="00000000" w:rsidP="00000000" w:rsidRDefault="00000000" w14:paraId="000000D4" wp14:textId="77777777">
            <w:pPr>
              <w:jc w:val="center"/>
              <w:rPr>
                <w:b w:val="1"/>
              </w:rPr>
            </w:pPr>
            <w:r w:rsidRPr="00000000" w:rsidDel="00000000" w:rsidR="00000000">
              <w:rPr>
                <w:b w:val="1"/>
                <w:rtl w:val="0"/>
              </w:rPr>
              <w:t xml:space="preserve">LERENDE</w:t>
            </w:r>
          </w:p>
        </w:tc>
        <w:tc>
          <w:tcPr>
            <w:tcMar/>
          </w:tcPr>
          <w:p w:rsidRPr="00000000" w:rsidR="00000000" w:rsidDel="00000000" w:rsidP="00000000" w:rsidRDefault="00000000" w14:paraId="000000D5" wp14:textId="77777777">
            <w:pPr>
              <w:jc w:val="center"/>
              <w:rPr>
                <w:b w:val="1"/>
              </w:rPr>
            </w:pPr>
            <w:r w:rsidRPr="00000000" w:rsidDel="00000000" w:rsidR="00000000">
              <w:rPr>
                <w:b w:val="1"/>
                <w:rtl w:val="0"/>
              </w:rPr>
              <w:t xml:space="preserve">ONTDEKKER</w:t>
            </w:r>
          </w:p>
        </w:tc>
        <w:tc>
          <w:tcPr>
            <w:tcMar/>
          </w:tcPr>
          <w:p w:rsidRPr="00000000" w:rsidR="00000000" w:rsidDel="00000000" w:rsidP="00000000" w:rsidRDefault="00000000" w14:paraId="000000D6" wp14:textId="77777777">
            <w:pPr>
              <w:jc w:val="center"/>
              <w:rPr>
                <w:b w:val="1"/>
              </w:rPr>
            </w:pPr>
            <w:r w:rsidRPr="00000000" w:rsidDel="00000000" w:rsidR="00000000">
              <w:rPr>
                <w:b w:val="1"/>
                <w:rtl w:val="0"/>
              </w:rPr>
              <w:t xml:space="preserve">ONDERZOEKER</w:t>
            </w:r>
          </w:p>
        </w:tc>
        <w:tc>
          <w:tcPr>
            <w:tcMar/>
          </w:tcPr>
          <w:p w:rsidRPr="00000000" w:rsidR="00000000" w:rsidDel="00000000" w:rsidP="00000000" w:rsidRDefault="00000000" w14:paraId="000000D7" wp14:textId="77777777">
            <w:pPr>
              <w:jc w:val="center"/>
              <w:rPr>
                <w:b w:val="1"/>
              </w:rPr>
            </w:pPr>
            <w:r w:rsidRPr="00000000" w:rsidDel="00000000" w:rsidR="00000000">
              <w:rPr>
                <w:b w:val="1"/>
                <w:rtl w:val="0"/>
              </w:rPr>
              <w:t xml:space="preserve">EXPERT</w:t>
            </w:r>
          </w:p>
        </w:tc>
      </w:tr>
      <w:tr xmlns:wp14="http://schemas.microsoft.com/office/word/2010/wordml" w:rsidTr="0074188B" w14:paraId="4AB5E8C2" wp14:textId="77777777">
        <w:tc>
          <w:tcPr>
            <w:tcMar/>
          </w:tcPr>
          <w:p w:rsidRPr="00000000" w:rsidR="00000000" w:rsidDel="00000000" w:rsidP="00000000" w:rsidRDefault="00000000" w14:paraId="000000D8" wp14:textId="77777777">
            <w:pPr>
              <w:rPr/>
            </w:pPr>
            <w:r w:rsidRPr="00000000" w:rsidDel="00000000" w:rsidR="00000000">
              <w:rPr>
                <w:rtl w:val="0"/>
              </w:rPr>
            </w:r>
          </w:p>
        </w:tc>
        <w:tc>
          <w:tcPr>
            <w:tcMar/>
          </w:tcPr>
          <w:p w:rsidRPr="00000000" w:rsidR="00000000" w:rsidDel="00000000" w:rsidP="4E5E725F" w:rsidRDefault="00000000" w14:paraId="01306610" wp14:textId="6750621F">
            <w:pPr>
              <w:widowControl w:val="0"/>
              <w:rPr>
                <w:sz w:val="20"/>
                <w:szCs w:val="20"/>
                <w:rtl w:val="0"/>
              </w:rPr>
            </w:pPr>
          </w:p>
          <w:p w:rsidRPr="00000000" w:rsidR="00000000" w:rsidDel="00000000" w:rsidP="4E5E725F" w:rsidRDefault="00000000" w14:paraId="000000D9" wp14:textId="77777777">
            <w:pPr>
              <w:pStyle w:val="Normal"/>
            </w:pPr>
          </w:p>
        </w:tc>
        <w:tc>
          <w:tcPr>
            <w:tcMar/>
          </w:tcPr>
          <w:p w:rsidRPr="00000000" w:rsidR="00000000" w:rsidDel="00000000" w:rsidP="00000000" w:rsidRDefault="00000000" w14:paraId="000000DA" wp14:textId="77777777">
            <w:pPr>
              <w:rPr/>
            </w:pPr>
            <w:r w:rsidRPr="00000000" w:rsidDel="00000000" w:rsidR="00000000">
              <w:rPr>
                <w:rtl w:val="0"/>
              </w:rPr>
              <w:t xml:space="preserve">De leerling kan het nog niet.</w:t>
            </w:r>
          </w:p>
        </w:tc>
        <w:tc>
          <w:tcPr>
            <w:tcMar/>
          </w:tcPr>
          <w:p w:rsidRPr="00000000" w:rsidR="00000000" w:rsidDel="00000000" w:rsidP="00000000" w:rsidRDefault="00000000" w14:paraId="000000DB" wp14:textId="77777777">
            <w:pPr>
              <w:rPr/>
            </w:pPr>
            <w:r w:rsidRPr="00000000" w:rsidDel="00000000" w:rsidR="00000000">
              <w:rPr>
                <w:rtl w:val="0"/>
              </w:rPr>
              <w:t xml:space="preserve">De leerling kan het niet alleen, maar met hulp lukt het.</w:t>
            </w:r>
          </w:p>
        </w:tc>
        <w:tc>
          <w:tcPr>
            <w:tcMar/>
          </w:tcPr>
          <w:p w:rsidRPr="00000000" w:rsidR="00000000" w:rsidDel="00000000" w:rsidP="00000000" w:rsidRDefault="00000000" w14:paraId="000000DC" wp14:textId="77777777">
            <w:pPr>
              <w:rPr/>
            </w:pPr>
            <w:r w:rsidRPr="00000000" w:rsidDel="00000000" w:rsidR="00000000">
              <w:rPr>
                <w:rtl w:val="0"/>
              </w:rPr>
              <w:t xml:space="preserve">De leerling kan het, maar moet er nog heel hard over nadenken.</w:t>
            </w:r>
          </w:p>
        </w:tc>
        <w:tc>
          <w:tcPr>
            <w:tcMar/>
          </w:tcPr>
          <w:p w:rsidRPr="00000000" w:rsidR="00000000" w:rsidDel="00000000" w:rsidP="00000000" w:rsidRDefault="00000000" w14:paraId="000000DD" wp14:textId="77777777">
            <w:pPr>
              <w:rPr/>
            </w:pPr>
            <w:r w:rsidRPr="00000000" w:rsidDel="00000000" w:rsidR="00000000">
              <w:rPr>
                <w:rtl w:val="0"/>
              </w:rPr>
              <w:t xml:space="preserve">De leerling kan het zonder problemen.</w:t>
            </w:r>
          </w:p>
        </w:tc>
      </w:tr>
      <w:tr xmlns:wp14="http://schemas.microsoft.com/office/word/2010/wordml" w:rsidTr="0074188B" w14:paraId="2FEC62F0" wp14:textId="77777777">
        <w:tc>
          <w:tcPr>
            <w:gridSpan w:val="6"/>
            <w:tcMar/>
          </w:tcPr>
          <w:p w:rsidRPr="00000000" w:rsidR="00000000" w:rsidDel="00000000" w:rsidP="00000000" w:rsidRDefault="00000000" w14:paraId="000000DE" wp14:textId="77777777">
            <w:pPr>
              <w:rPr>
                <w:b w:val="1"/>
              </w:rPr>
            </w:pPr>
            <w:r w:rsidRPr="00000000" w:rsidDel="00000000" w:rsidR="00000000">
              <w:rPr>
                <w:b w:val="1"/>
                <w:rtl w:val="0"/>
              </w:rPr>
              <w:t xml:space="preserve">Inhoudelijke criteria</w:t>
            </w:r>
          </w:p>
        </w:tc>
      </w:tr>
      <w:tr xmlns:wp14="http://schemas.microsoft.com/office/word/2010/wordml" w:rsidTr="0074188B" w14:paraId="63388D49" wp14:textId="77777777">
        <w:trPr>
          <w:trHeight w:val="680" w:hRule="atLeast"/>
        </w:trPr>
        <w:tc>
          <w:tcPr>
            <w:tcMar/>
          </w:tcPr>
          <w:p w:rsidRPr="00000000" w:rsidR="00000000" w:rsidDel="00000000" w:rsidP="00000000" w:rsidRDefault="00000000" w14:paraId="000000E4" wp14:textId="77777777">
            <w:pPr>
              <w:rPr/>
            </w:pPr>
            <w:r w:rsidRPr="00000000" w:rsidDel="00000000" w:rsidR="00000000">
              <w:rPr>
                <w:rtl w:val="0"/>
              </w:rPr>
              <w:t xml:space="preserve">B</w:t>
            </w:r>
          </w:p>
        </w:tc>
        <w:tc>
          <w:tcPr>
            <w:tcMar/>
          </w:tcPr>
          <w:p w:rsidRPr="00000000" w:rsidR="00000000" w:rsidDel="00000000" w:rsidP="00000000" w:rsidRDefault="00000000" w14:paraId="000000E5" wp14:textId="7266060D">
            <w:pPr/>
            <w:r w:rsidR="2ABC44A0">
              <w:rPr/>
              <w:t>De leerling kan de planeten opsommen en benoemen in ons zonnestelsel.</w:t>
            </w:r>
          </w:p>
        </w:tc>
        <w:tc>
          <w:tcPr>
            <w:tcMar/>
            <w:vAlign w:val="center"/>
          </w:tcPr>
          <w:p w:rsidRPr="00000000" w:rsidR="00000000" w:rsidDel="00000000" w:rsidP="00000000" w:rsidRDefault="00000000" w14:paraId="000000E6" wp14:textId="77777777">
            <w:pPr>
              <w:jc w:val="center"/>
              <w:rPr/>
            </w:pPr>
            <w:r w:rsidRPr="00000000" w:rsidDel="00000000" w:rsidR="00000000">
              <w:rPr>
                <w:rtl w:val="0"/>
              </w:rPr>
            </w:r>
          </w:p>
        </w:tc>
        <w:tc>
          <w:tcPr>
            <w:tcMar/>
            <w:vAlign w:val="center"/>
          </w:tcPr>
          <w:p w:rsidRPr="00000000" w:rsidR="00000000" w:rsidDel="00000000" w:rsidP="00000000" w:rsidRDefault="00000000" w14:paraId="000000E7" wp14:textId="77777777">
            <w:pPr>
              <w:jc w:val="center"/>
              <w:rPr/>
            </w:pPr>
            <w:r w:rsidRPr="00000000" w:rsidDel="00000000" w:rsidR="00000000">
              <w:rPr>
                <w:rtl w:val="0"/>
              </w:rPr>
            </w:r>
          </w:p>
        </w:tc>
        <w:tc>
          <w:tcPr>
            <w:tcMar/>
            <w:vAlign w:val="center"/>
          </w:tcPr>
          <w:p w:rsidRPr="00000000" w:rsidR="00000000" w:rsidDel="00000000" w:rsidP="00000000" w:rsidRDefault="00000000" w14:paraId="000000E8" wp14:textId="77777777">
            <w:pPr>
              <w:jc w:val="center"/>
              <w:rPr/>
            </w:pPr>
            <w:r w:rsidRPr="00000000" w:rsidDel="00000000" w:rsidR="00000000">
              <w:rPr>
                <w:rtl w:val="0"/>
              </w:rPr>
            </w:r>
          </w:p>
        </w:tc>
        <w:tc>
          <w:tcPr>
            <w:tcMar/>
            <w:vAlign w:val="center"/>
          </w:tcPr>
          <w:p w:rsidRPr="00000000" w:rsidR="00000000" w:rsidDel="00000000" w:rsidP="00000000" w:rsidRDefault="00000000" w14:paraId="000000E9" wp14:textId="77777777">
            <w:pPr>
              <w:jc w:val="center"/>
              <w:rPr/>
            </w:pPr>
            <w:r w:rsidRPr="00000000" w:rsidDel="00000000" w:rsidR="00000000">
              <w:rPr>
                <w:rtl w:val="0"/>
              </w:rPr>
            </w:r>
          </w:p>
        </w:tc>
      </w:tr>
      <w:tr xmlns:wp14="http://schemas.microsoft.com/office/word/2010/wordml" w:rsidTr="0074188B" w14:paraId="3BF2286B" wp14:textId="77777777">
        <w:trPr>
          <w:trHeight w:val="680" w:hRule="atLeast"/>
        </w:trPr>
        <w:tc>
          <w:tcPr>
            <w:tcMar/>
          </w:tcPr>
          <w:p w:rsidRPr="00000000" w:rsidR="00000000" w:rsidDel="00000000" w:rsidP="00000000" w:rsidRDefault="00000000" w14:paraId="000000EA" wp14:textId="77777777">
            <w:pPr>
              <w:rPr/>
            </w:pPr>
            <w:r w:rsidRPr="00000000" w:rsidDel="00000000" w:rsidR="00000000">
              <w:rPr>
                <w:rtl w:val="0"/>
              </w:rPr>
              <w:t xml:space="preserve">B</w:t>
            </w:r>
          </w:p>
        </w:tc>
        <w:tc>
          <w:tcPr>
            <w:tcMar/>
          </w:tcPr>
          <w:p w:rsidRPr="00000000" w:rsidR="00000000" w:rsidDel="00000000" w:rsidP="00000000" w:rsidRDefault="00000000" w14:paraId="000000EB" wp14:textId="3D8845EC">
            <w:pPr>
              <w:rPr>
                <w:rtl w:val="0"/>
              </w:rPr>
            </w:pPr>
            <w:r w:rsidR="2ABC44A0">
              <w:rPr/>
              <w:t xml:space="preserve">De leerling kan </w:t>
            </w:r>
            <w:r w:rsidR="2ABC44A0">
              <w:rPr/>
              <w:t>uitleggen waarom</w:t>
            </w:r>
            <w:r w:rsidR="2ABC44A0">
              <w:rPr/>
              <w:t xml:space="preserve"> wij planeten zien.</w:t>
            </w:r>
          </w:p>
        </w:tc>
        <w:tc>
          <w:tcPr>
            <w:tcMar/>
            <w:vAlign w:val="center"/>
          </w:tcPr>
          <w:p w:rsidRPr="00000000" w:rsidR="00000000" w:rsidDel="00000000" w:rsidP="00000000" w:rsidRDefault="00000000" w14:paraId="000000EC" wp14:textId="77777777">
            <w:pPr>
              <w:jc w:val="center"/>
              <w:rPr/>
            </w:pPr>
            <w:r w:rsidRPr="00000000" w:rsidDel="00000000" w:rsidR="00000000">
              <w:rPr>
                <w:rtl w:val="0"/>
              </w:rPr>
            </w:r>
          </w:p>
        </w:tc>
        <w:tc>
          <w:tcPr>
            <w:tcMar/>
            <w:vAlign w:val="center"/>
          </w:tcPr>
          <w:p w:rsidRPr="00000000" w:rsidR="00000000" w:rsidDel="00000000" w:rsidP="00000000" w:rsidRDefault="00000000" w14:paraId="000000ED" wp14:textId="77777777">
            <w:pPr>
              <w:jc w:val="center"/>
              <w:rPr/>
            </w:pPr>
            <w:r w:rsidRPr="00000000" w:rsidDel="00000000" w:rsidR="00000000">
              <w:rPr>
                <w:rtl w:val="0"/>
              </w:rPr>
            </w:r>
          </w:p>
        </w:tc>
        <w:tc>
          <w:tcPr>
            <w:tcMar/>
            <w:vAlign w:val="center"/>
          </w:tcPr>
          <w:p w:rsidRPr="00000000" w:rsidR="00000000" w:rsidDel="00000000" w:rsidP="00000000" w:rsidRDefault="00000000" w14:paraId="000000EE" wp14:textId="77777777">
            <w:pPr>
              <w:jc w:val="center"/>
              <w:rPr/>
            </w:pPr>
            <w:r w:rsidRPr="00000000" w:rsidDel="00000000" w:rsidR="00000000">
              <w:rPr>
                <w:rtl w:val="0"/>
              </w:rPr>
            </w:r>
          </w:p>
        </w:tc>
        <w:tc>
          <w:tcPr>
            <w:tcMar/>
            <w:vAlign w:val="center"/>
          </w:tcPr>
          <w:p w:rsidRPr="00000000" w:rsidR="00000000" w:rsidDel="00000000" w:rsidP="00000000" w:rsidRDefault="00000000" w14:paraId="000000EF" wp14:textId="77777777">
            <w:pPr>
              <w:jc w:val="center"/>
              <w:rPr/>
            </w:pPr>
            <w:r w:rsidRPr="00000000" w:rsidDel="00000000" w:rsidR="00000000">
              <w:rPr>
                <w:rtl w:val="0"/>
              </w:rPr>
            </w:r>
          </w:p>
        </w:tc>
      </w:tr>
      <w:tr xmlns:wp14="http://schemas.microsoft.com/office/word/2010/wordml" w:rsidTr="0074188B" w14:paraId="74D14FA8" wp14:textId="77777777">
        <w:trPr>
          <w:trHeight w:val="680" w:hRule="atLeast"/>
        </w:trPr>
        <w:tc>
          <w:tcPr>
            <w:tcMar/>
          </w:tcPr>
          <w:p w:rsidRPr="00000000" w:rsidR="00000000" w:rsidDel="00000000" w:rsidP="00000000" w:rsidRDefault="00000000" w14:paraId="000000F0" wp14:textId="77777777">
            <w:pPr>
              <w:rPr/>
            </w:pPr>
            <w:r w:rsidRPr="00000000" w:rsidDel="00000000" w:rsidR="00000000">
              <w:rPr>
                <w:rtl w:val="0"/>
              </w:rPr>
              <w:t xml:space="preserve">B</w:t>
            </w:r>
          </w:p>
        </w:tc>
        <w:tc>
          <w:tcPr>
            <w:tcMar/>
          </w:tcPr>
          <w:p w:rsidRPr="00000000" w:rsidR="00000000" w:rsidDel="00000000" w:rsidP="00000000" w:rsidRDefault="00000000" w14:paraId="000000F1" wp14:textId="26120232">
            <w:pPr/>
            <w:r w:rsidR="2ABC44A0">
              <w:rPr/>
              <w:t>De leerling kan aan de hand van een ezelsbruggetje de volgorde van de planeten onthouden.</w:t>
            </w:r>
          </w:p>
        </w:tc>
        <w:tc>
          <w:tcPr>
            <w:tcMar/>
            <w:vAlign w:val="center"/>
          </w:tcPr>
          <w:p w:rsidRPr="00000000" w:rsidR="00000000" w:rsidDel="00000000" w:rsidP="00000000" w:rsidRDefault="00000000" w14:paraId="000000F2" wp14:textId="77777777">
            <w:pPr>
              <w:jc w:val="center"/>
              <w:rPr/>
            </w:pPr>
            <w:r w:rsidRPr="00000000" w:rsidDel="00000000" w:rsidR="00000000">
              <w:rPr>
                <w:rtl w:val="0"/>
              </w:rPr>
            </w:r>
          </w:p>
        </w:tc>
        <w:tc>
          <w:tcPr>
            <w:tcMar/>
            <w:vAlign w:val="center"/>
          </w:tcPr>
          <w:p w:rsidRPr="00000000" w:rsidR="00000000" w:rsidDel="00000000" w:rsidP="00000000" w:rsidRDefault="00000000" w14:paraId="000000F3" wp14:textId="77777777">
            <w:pPr>
              <w:jc w:val="center"/>
              <w:rPr/>
            </w:pPr>
            <w:r w:rsidRPr="00000000" w:rsidDel="00000000" w:rsidR="00000000">
              <w:rPr>
                <w:rtl w:val="0"/>
              </w:rPr>
            </w:r>
          </w:p>
        </w:tc>
        <w:tc>
          <w:tcPr>
            <w:tcMar/>
            <w:vAlign w:val="center"/>
          </w:tcPr>
          <w:p w:rsidRPr="00000000" w:rsidR="00000000" w:rsidDel="00000000" w:rsidP="00000000" w:rsidRDefault="00000000" w14:paraId="000000F4" wp14:textId="77777777">
            <w:pPr>
              <w:jc w:val="center"/>
              <w:rPr/>
            </w:pPr>
            <w:r w:rsidRPr="00000000" w:rsidDel="00000000" w:rsidR="00000000">
              <w:rPr>
                <w:rtl w:val="0"/>
              </w:rPr>
            </w:r>
          </w:p>
        </w:tc>
        <w:tc>
          <w:tcPr>
            <w:tcMar/>
            <w:vAlign w:val="center"/>
          </w:tcPr>
          <w:p w:rsidRPr="00000000" w:rsidR="00000000" w:rsidDel="00000000" w:rsidP="00000000" w:rsidRDefault="00000000" w14:paraId="000000F5" wp14:textId="77777777">
            <w:pPr>
              <w:jc w:val="center"/>
              <w:rPr/>
            </w:pPr>
            <w:r w:rsidRPr="00000000" w:rsidDel="00000000" w:rsidR="00000000">
              <w:rPr>
                <w:rtl w:val="0"/>
              </w:rPr>
            </w:r>
          </w:p>
        </w:tc>
      </w:tr>
      <w:tr xmlns:wp14="http://schemas.microsoft.com/office/word/2010/wordml" w:rsidTr="0074188B" w14:paraId="392A5FA2" wp14:textId="77777777">
        <w:trPr>
          <w:trHeight w:val="680" w:hRule="atLeast"/>
        </w:trPr>
        <w:tc>
          <w:tcPr>
            <w:tcMar/>
          </w:tcPr>
          <w:p w:rsidRPr="00000000" w:rsidR="00000000" w:rsidDel="00000000" w:rsidP="00000000" w:rsidRDefault="00000000" w14:paraId="000000F6" wp14:textId="77777777">
            <w:pPr>
              <w:rPr/>
            </w:pPr>
            <w:r w:rsidRPr="00000000" w:rsidDel="00000000" w:rsidR="00000000">
              <w:rPr>
                <w:rtl w:val="0"/>
              </w:rPr>
              <w:t xml:space="preserve">B</w:t>
            </w:r>
          </w:p>
        </w:tc>
        <w:tc>
          <w:tcPr>
            <w:tcMar/>
          </w:tcPr>
          <w:p w:rsidRPr="00000000" w:rsidR="00000000" w:rsidDel="00000000" w:rsidP="00000000" w:rsidRDefault="00000000" w14:paraId="000000F7" wp14:textId="6B459219">
            <w:pPr/>
            <w:r w:rsidR="2ABC44A0">
              <w:rPr/>
              <w:t xml:space="preserve">De leerling kan de planeetnamen in het </w:t>
            </w:r>
            <w:r w:rsidR="2ABC44A0">
              <w:rPr/>
              <w:t>F</w:t>
            </w:r>
            <w:r w:rsidR="2ABC44A0">
              <w:rPr/>
              <w:t>rans</w:t>
            </w:r>
            <w:r w:rsidR="2ABC44A0">
              <w:rPr/>
              <w:t xml:space="preserve"> en Engels noteren.</w:t>
            </w:r>
          </w:p>
        </w:tc>
        <w:tc>
          <w:tcPr>
            <w:tcMar/>
            <w:vAlign w:val="center"/>
          </w:tcPr>
          <w:p w:rsidRPr="00000000" w:rsidR="00000000" w:rsidDel="00000000" w:rsidP="00000000" w:rsidRDefault="00000000" w14:paraId="000000F8" wp14:textId="77777777">
            <w:pPr>
              <w:jc w:val="center"/>
              <w:rPr/>
            </w:pPr>
            <w:r w:rsidRPr="00000000" w:rsidDel="00000000" w:rsidR="00000000">
              <w:rPr>
                <w:rtl w:val="0"/>
              </w:rPr>
            </w:r>
          </w:p>
        </w:tc>
        <w:tc>
          <w:tcPr>
            <w:tcMar/>
            <w:vAlign w:val="center"/>
          </w:tcPr>
          <w:p w:rsidRPr="00000000" w:rsidR="00000000" w:rsidDel="00000000" w:rsidP="00000000" w:rsidRDefault="00000000" w14:paraId="000000F9" wp14:textId="77777777">
            <w:pPr>
              <w:jc w:val="center"/>
              <w:rPr/>
            </w:pPr>
            <w:r w:rsidRPr="00000000" w:rsidDel="00000000" w:rsidR="00000000">
              <w:rPr>
                <w:rtl w:val="0"/>
              </w:rPr>
            </w:r>
          </w:p>
        </w:tc>
        <w:tc>
          <w:tcPr>
            <w:tcMar/>
            <w:vAlign w:val="center"/>
          </w:tcPr>
          <w:p w:rsidRPr="00000000" w:rsidR="00000000" w:rsidDel="00000000" w:rsidP="00000000" w:rsidRDefault="00000000" w14:paraId="000000FA" wp14:textId="77777777">
            <w:pPr>
              <w:jc w:val="center"/>
              <w:rPr/>
            </w:pPr>
            <w:r w:rsidRPr="00000000" w:rsidDel="00000000" w:rsidR="00000000">
              <w:rPr>
                <w:rtl w:val="0"/>
              </w:rPr>
            </w:r>
          </w:p>
        </w:tc>
        <w:tc>
          <w:tcPr>
            <w:tcMar/>
            <w:vAlign w:val="center"/>
          </w:tcPr>
          <w:p w:rsidRPr="00000000" w:rsidR="00000000" w:rsidDel="00000000" w:rsidP="00000000" w:rsidRDefault="00000000" w14:paraId="000000FB" wp14:textId="77777777">
            <w:pPr>
              <w:jc w:val="center"/>
              <w:rPr/>
            </w:pPr>
            <w:r w:rsidRPr="00000000" w:rsidDel="00000000" w:rsidR="00000000">
              <w:rPr>
                <w:rtl w:val="0"/>
              </w:rPr>
            </w:r>
          </w:p>
        </w:tc>
      </w:tr>
      <w:tr xmlns:wp14="http://schemas.microsoft.com/office/word/2010/wordml" w:rsidTr="0074188B" w14:paraId="2613B0B5" wp14:textId="77777777">
        <w:trPr>
          <w:trHeight w:val="680" w:hRule="atLeast"/>
        </w:trPr>
        <w:tc>
          <w:tcPr>
            <w:tcMar/>
          </w:tcPr>
          <w:p w:rsidRPr="00000000" w:rsidR="00000000" w:rsidDel="00000000" w:rsidP="00000000" w:rsidRDefault="00000000" w14:paraId="000000FC" wp14:textId="77777777">
            <w:pPr>
              <w:rPr/>
            </w:pPr>
            <w:r w:rsidRPr="00000000" w:rsidDel="00000000" w:rsidR="00000000">
              <w:rPr>
                <w:rtl w:val="0"/>
              </w:rPr>
              <w:t xml:space="preserve">B</w:t>
            </w:r>
          </w:p>
        </w:tc>
        <w:tc>
          <w:tcPr>
            <w:tcMar/>
          </w:tcPr>
          <w:p w:rsidRPr="00000000" w:rsidR="00000000" w:rsidDel="00000000" w:rsidP="00000000" w:rsidRDefault="00000000" w14:paraId="000000FD" wp14:textId="4239657E">
            <w:pPr/>
            <w:r w:rsidR="2ABC44A0">
              <w:rPr/>
              <w:t>De leerling kan in eigen woorden uitleggen waar de namen van de weekdagen in het Nederlands vandaan komen.</w:t>
            </w:r>
          </w:p>
        </w:tc>
        <w:tc>
          <w:tcPr>
            <w:tcMar/>
            <w:vAlign w:val="center"/>
          </w:tcPr>
          <w:p w:rsidRPr="00000000" w:rsidR="00000000" w:rsidDel="00000000" w:rsidP="00000000" w:rsidRDefault="00000000" w14:paraId="000000FE" wp14:textId="77777777">
            <w:pPr>
              <w:jc w:val="center"/>
              <w:rPr/>
            </w:pPr>
            <w:r w:rsidRPr="00000000" w:rsidDel="00000000" w:rsidR="00000000">
              <w:rPr>
                <w:rtl w:val="0"/>
              </w:rPr>
            </w:r>
          </w:p>
        </w:tc>
        <w:tc>
          <w:tcPr>
            <w:tcMar/>
            <w:vAlign w:val="center"/>
          </w:tcPr>
          <w:p w:rsidRPr="00000000" w:rsidR="00000000" w:rsidDel="00000000" w:rsidP="00000000" w:rsidRDefault="00000000" w14:paraId="000000FF" wp14:textId="77777777">
            <w:pPr>
              <w:jc w:val="center"/>
              <w:rPr/>
            </w:pPr>
            <w:r w:rsidRPr="00000000" w:rsidDel="00000000" w:rsidR="00000000">
              <w:rPr>
                <w:rtl w:val="0"/>
              </w:rPr>
            </w:r>
          </w:p>
        </w:tc>
        <w:tc>
          <w:tcPr>
            <w:tcMar/>
            <w:vAlign w:val="center"/>
          </w:tcPr>
          <w:p w:rsidRPr="00000000" w:rsidR="00000000" w:rsidDel="00000000" w:rsidP="00000000" w:rsidRDefault="00000000" w14:paraId="00000100" wp14:textId="77777777">
            <w:pPr>
              <w:jc w:val="center"/>
              <w:rPr/>
            </w:pPr>
            <w:r w:rsidRPr="00000000" w:rsidDel="00000000" w:rsidR="00000000">
              <w:rPr>
                <w:rtl w:val="0"/>
              </w:rPr>
            </w:r>
          </w:p>
        </w:tc>
        <w:tc>
          <w:tcPr>
            <w:tcMar/>
            <w:vAlign w:val="center"/>
          </w:tcPr>
          <w:p w:rsidRPr="00000000" w:rsidR="00000000" w:rsidDel="00000000" w:rsidP="00000000" w:rsidRDefault="00000000" w14:paraId="00000101" wp14:textId="77777777">
            <w:pPr>
              <w:jc w:val="center"/>
              <w:rPr/>
            </w:pPr>
            <w:r w:rsidRPr="00000000" w:rsidDel="00000000" w:rsidR="00000000">
              <w:rPr>
                <w:rtl w:val="0"/>
              </w:rPr>
            </w:r>
          </w:p>
        </w:tc>
      </w:tr>
      <w:tr xmlns:wp14="http://schemas.microsoft.com/office/word/2010/wordml" w:rsidTr="0074188B" w14:paraId="055115A5" wp14:textId="77777777">
        <w:trPr>
          <w:trHeight w:val="680" w:hRule="atLeast"/>
        </w:trPr>
        <w:tc>
          <w:tcPr>
            <w:tcMar/>
          </w:tcPr>
          <w:p w:rsidRPr="00000000" w:rsidR="00000000" w:rsidDel="00000000" w:rsidP="00000000" w:rsidRDefault="00000000" w14:paraId="00000102" wp14:textId="6224F539">
            <w:pPr>
              <w:rPr>
                <w:rtl w:val="0"/>
              </w:rPr>
            </w:pPr>
            <w:r w:rsidR="4E5E725F">
              <w:rPr/>
              <w:t>B</w:t>
            </w:r>
          </w:p>
        </w:tc>
        <w:tc>
          <w:tcPr>
            <w:tcMar/>
          </w:tcPr>
          <w:p w:rsidRPr="00000000" w:rsidR="00000000" w:rsidDel="00000000" w:rsidP="00000000" w:rsidRDefault="00000000" w14:paraId="00000103" wp14:textId="608F525A">
            <w:pPr>
              <w:rPr>
                <w:rtl w:val="0"/>
              </w:rPr>
            </w:pPr>
            <w:r w:rsidR="4E5E725F">
              <w:rPr/>
              <w:t>De leerling kan de kleuren van de planeten van elkaar onderscheiden.</w:t>
            </w:r>
          </w:p>
        </w:tc>
        <w:tc>
          <w:tcPr>
            <w:tcMar/>
            <w:vAlign w:val="center"/>
          </w:tcPr>
          <w:p w:rsidRPr="00000000" w:rsidR="00000000" w:rsidDel="00000000" w:rsidP="00000000" w:rsidRDefault="00000000" w14:paraId="00000104" wp14:textId="77777777">
            <w:pPr>
              <w:jc w:val="center"/>
              <w:rPr/>
            </w:pPr>
            <w:r w:rsidRPr="00000000" w:rsidDel="00000000" w:rsidR="00000000">
              <w:rPr>
                <w:rtl w:val="0"/>
              </w:rPr>
            </w:r>
          </w:p>
        </w:tc>
        <w:tc>
          <w:tcPr>
            <w:tcMar/>
            <w:vAlign w:val="center"/>
          </w:tcPr>
          <w:p w:rsidRPr="00000000" w:rsidR="00000000" w:rsidDel="00000000" w:rsidP="00000000" w:rsidRDefault="00000000" w14:paraId="00000105" wp14:textId="77777777">
            <w:pPr>
              <w:jc w:val="center"/>
              <w:rPr/>
            </w:pPr>
            <w:r w:rsidRPr="00000000" w:rsidDel="00000000" w:rsidR="00000000">
              <w:rPr>
                <w:rtl w:val="0"/>
              </w:rPr>
            </w:r>
          </w:p>
        </w:tc>
        <w:tc>
          <w:tcPr>
            <w:tcMar/>
            <w:vAlign w:val="center"/>
          </w:tcPr>
          <w:p w:rsidRPr="00000000" w:rsidR="00000000" w:rsidDel="00000000" w:rsidP="00000000" w:rsidRDefault="00000000" w14:paraId="00000106" wp14:textId="77777777">
            <w:pPr>
              <w:jc w:val="center"/>
              <w:rPr/>
            </w:pPr>
            <w:r w:rsidRPr="00000000" w:rsidDel="00000000" w:rsidR="00000000">
              <w:rPr>
                <w:rtl w:val="0"/>
              </w:rPr>
            </w:r>
          </w:p>
        </w:tc>
        <w:tc>
          <w:tcPr>
            <w:tcMar/>
            <w:vAlign w:val="center"/>
          </w:tcPr>
          <w:p w:rsidRPr="00000000" w:rsidR="00000000" w:rsidDel="00000000" w:rsidP="00000000" w:rsidRDefault="00000000" w14:paraId="00000107" wp14:textId="77777777">
            <w:pPr>
              <w:jc w:val="center"/>
              <w:rPr/>
            </w:pPr>
            <w:r w:rsidRPr="00000000" w:rsidDel="00000000" w:rsidR="00000000">
              <w:rPr>
                <w:rtl w:val="0"/>
              </w:rPr>
            </w:r>
          </w:p>
        </w:tc>
      </w:tr>
      <w:tr w:rsidR="4E5E725F" w:rsidTr="0074188B" w14:paraId="7B5E5F89">
        <w:trPr>
          <w:trHeight w:val="680"/>
        </w:trPr>
        <w:tc>
          <w:tcPr>
            <w:tcW w:w="421" w:type="dxa"/>
            <w:tcMar/>
          </w:tcPr>
          <w:p w:rsidR="4E5E725F" w:rsidP="4E5E725F" w:rsidRDefault="4E5E725F" w14:paraId="405E9DB2" w14:textId="7AB6B911">
            <w:pPr>
              <w:pStyle w:val="Normal"/>
              <w:rPr>
                <w:rtl w:val="0"/>
              </w:rPr>
            </w:pPr>
            <w:r w:rsidR="4E5E725F">
              <w:rPr/>
              <w:t>B</w:t>
            </w:r>
          </w:p>
        </w:tc>
        <w:tc>
          <w:tcPr>
            <w:tcW w:w="4436" w:type="dxa"/>
            <w:tcMar/>
          </w:tcPr>
          <w:p w:rsidR="4E5E725F" w:rsidP="4E5E725F" w:rsidRDefault="4E5E725F" w14:paraId="39F15870" w14:textId="5A10F879">
            <w:pPr>
              <w:pStyle w:val="Normal"/>
              <w:rPr>
                <w:rtl w:val="0"/>
              </w:rPr>
            </w:pPr>
            <w:r w:rsidR="4E5E725F">
              <w:rPr/>
              <w:t>De leerling kan de planeten rangschikken op basis van hun grootte.</w:t>
            </w:r>
          </w:p>
        </w:tc>
        <w:tc>
          <w:tcPr>
            <w:tcW w:w="2312" w:type="dxa"/>
            <w:tcMar/>
            <w:vAlign w:val="center"/>
          </w:tcPr>
          <w:p w:rsidR="4E5E725F" w:rsidP="4E5E725F" w:rsidRDefault="4E5E725F" w14:paraId="44DA5310" w14:textId="118E022C">
            <w:pPr>
              <w:pStyle w:val="Normal"/>
              <w:jc w:val="center"/>
            </w:pPr>
          </w:p>
        </w:tc>
        <w:tc>
          <w:tcPr>
            <w:tcW w:w="2313" w:type="dxa"/>
            <w:tcMar/>
            <w:vAlign w:val="center"/>
          </w:tcPr>
          <w:p w:rsidR="4E5E725F" w:rsidP="4E5E725F" w:rsidRDefault="4E5E725F" w14:paraId="49A4EF2C" w14:textId="7F6B07F6">
            <w:pPr>
              <w:pStyle w:val="Normal"/>
              <w:jc w:val="center"/>
            </w:pPr>
          </w:p>
        </w:tc>
        <w:tc>
          <w:tcPr>
            <w:tcW w:w="2313" w:type="dxa"/>
            <w:tcMar/>
            <w:vAlign w:val="center"/>
          </w:tcPr>
          <w:p w:rsidR="4E5E725F" w:rsidP="4E5E725F" w:rsidRDefault="4E5E725F" w14:paraId="67E6ABB4" w14:textId="0F67CE55">
            <w:pPr>
              <w:pStyle w:val="Normal"/>
              <w:jc w:val="center"/>
            </w:pPr>
          </w:p>
        </w:tc>
        <w:tc>
          <w:tcPr>
            <w:tcW w:w="2313" w:type="dxa"/>
            <w:tcMar/>
            <w:vAlign w:val="center"/>
          </w:tcPr>
          <w:p w:rsidR="4E5E725F" w:rsidP="4E5E725F" w:rsidRDefault="4E5E725F" w14:paraId="15E52EBB" w14:textId="2A0EC9F0">
            <w:pPr>
              <w:pStyle w:val="Normal"/>
              <w:jc w:val="center"/>
            </w:pPr>
          </w:p>
        </w:tc>
      </w:tr>
    </w:tbl>
    <w:tbl>
      <w:tblPr>
        <w:tblStyle w:val="Tabelraster"/>
        <w:tblW w:w="0" w:type="auto"/>
        <w:tblLayout w:type="fixed"/>
        <w:tblLook w:val="0000" w:firstRow="0" w:lastRow="0" w:firstColumn="0" w:lastColumn="0" w:noHBand="0" w:noVBand="0"/>
      </w:tblPr>
      <w:tblGrid>
        <w:gridCol w:w="420"/>
        <w:gridCol w:w="4425"/>
        <w:gridCol w:w="2310"/>
        <w:gridCol w:w="2310"/>
        <w:gridCol w:w="2310"/>
        <w:gridCol w:w="2310"/>
      </w:tblGrid>
      <w:tr w:rsidR="4E5E725F" w:rsidTr="4E5E725F" w14:paraId="06F80434">
        <w:tc>
          <w:tcPr>
            <w:tcW w:w="14085" w:type="dxa"/>
            <w:gridSpan w:val="6"/>
            <w:tcBorders>
              <w:top w:val="single" w:color="000000" w:themeColor="text1" w:sz="6"/>
              <w:left w:val="single" w:color="000000" w:themeColor="text1" w:sz="6"/>
              <w:bottom w:val="single" w:color="000000" w:themeColor="text1" w:sz="6"/>
              <w:right w:val="single" w:color="000000" w:themeColor="text1" w:sz="6"/>
            </w:tcBorders>
            <w:tcMar/>
            <w:vAlign w:val="top"/>
          </w:tcPr>
          <w:p w:rsidR="4E5E725F" w:rsidP="4E5E725F" w:rsidRDefault="4E5E725F" w14:paraId="27BD7B45" w14:textId="23421C48">
            <w:pPr>
              <w:rPr>
                <w:rFonts w:ascii="Calibri" w:hAnsi="Calibri" w:eastAsia="Calibri" w:cs="Calibri"/>
                <w:b w:val="0"/>
                <w:bCs w:val="0"/>
                <w:i w:val="0"/>
                <w:iCs w:val="0"/>
                <w:caps w:val="0"/>
                <w:smallCaps w:val="0"/>
                <w:color w:val="000000" w:themeColor="text1" w:themeTint="FF" w:themeShade="FF"/>
                <w:sz w:val="22"/>
                <w:szCs w:val="22"/>
              </w:rPr>
            </w:pPr>
            <w:r w:rsidRPr="4E5E725F" w:rsidR="4E5E725F">
              <w:rPr>
                <w:rFonts w:ascii="Calibri" w:hAnsi="Calibri" w:eastAsia="Calibri" w:cs="Calibri"/>
                <w:b w:val="1"/>
                <w:bCs w:val="1"/>
                <w:i w:val="0"/>
                <w:iCs w:val="0"/>
                <w:caps w:val="0"/>
                <w:smallCaps w:val="0"/>
                <w:color w:val="000000" w:themeColor="text1" w:themeTint="FF" w:themeShade="FF"/>
                <w:sz w:val="22"/>
                <w:szCs w:val="22"/>
                <w:lang w:val="nl-BE"/>
              </w:rPr>
              <w:t>Praktische criteria</w:t>
            </w:r>
          </w:p>
        </w:tc>
      </w:tr>
      <w:tr w:rsidR="4E5E725F" w:rsidTr="4E5E725F" w14:paraId="00165471">
        <w:trPr>
          <w:trHeight w:val="675"/>
        </w:trPr>
        <w:tc>
          <w:tcPr>
            <w:tcW w:w="42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E5E725F" w:rsidP="4E5E725F" w:rsidRDefault="4E5E725F" w14:paraId="7D593A1A" w14:textId="65651B44">
            <w:pPr>
              <w:rPr>
                <w:rFonts w:ascii="Calibri" w:hAnsi="Calibri" w:eastAsia="Calibri" w:cs="Calibri"/>
                <w:b w:val="0"/>
                <w:bCs w:val="0"/>
                <w:i w:val="0"/>
                <w:iCs w:val="0"/>
                <w:caps w:val="0"/>
                <w:smallCaps w:val="0"/>
                <w:color w:val="000000" w:themeColor="text1" w:themeTint="FF" w:themeShade="FF"/>
                <w:sz w:val="22"/>
                <w:szCs w:val="22"/>
              </w:rPr>
            </w:pPr>
            <w:r w:rsidRPr="4E5E725F" w:rsidR="4E5E725F">
              <w:rPr>
                <w:rFonts w:ascii="Calibri" w:hAnsi="Calibri" w:eastAsia="Calibri" w:cs="Calibri"/>
                <w:b w:val="0"/>
                <w:bCs w:val="0"/>
                <w:i w:val="0"/>
                <w:iCs w:val="0"/>
                <w:caps w:val="0"/>
                <w:smallCaps w:val="0"/>
                <w:color w:val="000000" w:themeColor="text1" w:themeTint="FF" w:themeShade="FF"/>
                <w:sz w:val="22"/>
                <w:szCs w:val="22"/>
                <w:lang w:val="nl-BE"/>
              </w:rPr>
              <w:t>B</w:t>
            </w:r>
          </w:p>
        </w:tc>
        <w:tc>
          <w:tcPr>
            <w:tcW w:w="44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E5E725F" w:rsidP="4E5E725F" w:rsidRDefault="4E5E725F" w14:paraId="590E7551" w14:textId="50592152">
            <w:pPr>
              <w:rPr>
                <w:rFonts w:ascii="Calibri" w:hAnsi="Calibri" w:eastAsia="Calibri" w:cs="Calibri"/>
                <w:b w:val="0"/>
                <w:bCs w:val="0"/>
                <w:i w:val="0"/>
                <w:iCs w:val="0"/>
                <w:caps w:val="0"/>
                <w:smallCaps w:val="0"/>
                <w:color w:val="000000" w:themeColor="text1" w:themeTint="FF" w:themeShade="FF"/>
                <w:sz w:val="22"/>
                <w:szCs w:val="22"/>
              </w:rPr>
            </w:pPr>
            <w:r w:rsidRPr="4E5E725F" w:rsidR="4E5E725F">
              <w:rPr>
                <w:rFonts w:ascii="Calibri" w:hAnsi="Calibri" w:eastAsia="Calibri" w:cs="Calibri"/>
                <w:b w:val="0"/>
                <w:bCs w:val="0"/>
                <w:i w:val="0"/>
                <w:iCs w:val="0"/>
                <w:caps w:val="0"/>
                <w:smallCaps w:val="0"/>
                <w:color w:val="000000" w:themeColor="text1" w:themeTint="FF" w:themeShade="FF"/>
                <w:sz w:val="22"/>
                <w:szCs w:val="22"/>
                <w:lang w:val="nl-BE"/>
              </w:rPr>
              <w:t>De leerlingen kunnen de proeven in groepjes van twee uitvoeren.</w:t>
            </w:r>
          </w:p>
        </w:tc>
        <w:tc>
          <w:tcPr>
            <w:tcW w:w="2310" w:type="dxa"/>
            <w:tcBorders>
              <w:top w:val="single" w:color="000000" w:themeColor="text1" w:sz="6"/>
              <w:left w:val="single" w:color="000000" w:themeColor="text1" w:sz="6"/>
              <w:bottom w:val="single" w:color="000000" w:themeColor="text1" w:sz="6"/>
              <w:right w:val="single" w:color="000000" w:themeColor="text1" w:sz="6"/>
            </w:tcBorders>
            <w:tcMar/>
            <w:vAlign w:val="center"/>
          </w:tcPr>
          <w:p w:rsidR="4E5E725F" w:rsidP="4E5E725F" w:rsidRDefault="4E5E725F" w14:paraId="04E7629D" w14:textId="6B93134C">
            <w:pPr>
              <w:jc w:val="center"/>
              <w:rPr>
                <w:rFonts w:ascii="Calibri" w:hAnsi="Calibri" w:eastAsia="Calibri" w:cs="Calibri"/>
                <w:b w:val="0"/>
                <w:bCs w:val="0"/>
                <w:i w:val="0"/>
                <w:iCs w:val="0"/>
                <w:caps w:val="0"/>
                <w:smallCaps w:val="0"/>
                <w:color w:val="000000" w:themeColor="text1" w:themeTint="FF" w:themeShade="FF"/>
                <w:sz w:val="22"/>
                <w:szCs w:val="22"/>
              </w:rPr>
            </w:pPr>
          </w:p>
        </w:tc>
        <w:tc>
          <w:tcPr>
            <w:tcW w:w="2310" w:type="dxa"/>
            <w:tcBorders>
              <w:top w:val="single" w:color="000000" w:themeColor="text1" w:sz="6"/>
              <w:left w:val="single" w:color="000000" w:themeColor="text1" w:sz="6"/>
              <w:bottom w:val="single" w:color="000000" w:themeColor="text1" w:sz="6"/>
              <w:right w:val="single" w:color="000000" w:themeColor="text1" w:sz="6"/>
            </w:tcBorders>
            <w:tcMar/>
            <w:vAlign w:val="center"/>
          </w:tcPr>
          <w:p w:rsidR="4E5E725F" w:rsidP="4E5E725F" w:rsidRDefault="4E5E725F" w14:paraId="08AC3265" w14:textId="68346A44">
            <w:pPr>
              <w:jc w:val="center"/>
              <w:rPr>
                <w:rFonts w:ascii="Calibri" w:hAnsi="Calibri" w:eastAsia="Calibri" w:cs="Calibri"/>
                <w:b w:val="0"/>
                <w:bCs w:val="0"/>
                <w:i w:val="0"/>
                <w:iCs w:val="0"/>
                <w:caps w:val="0"/>
                <w:smallCaps w:val="0"/>
                <w:color w:val="000000" w:themeColor="text1" w:themeTint="FF" w:themeShade="FF"/>
                <w:sz w:val="22"/>
                <w:szCs w:val="22"/>
              </w:rPr>
            </w:pPr>
          </w:p>
        </w:tc>
        <w:tc>
          <w:tcPr>
            <w:tcW w:w="2310" w:type="dxa"/>
            <w:tcBorders>
              <w:top w:val="single" w:color="000000" w:themeColor="text1" w:sz="6"/>
              <w:left w:val="single" w:color="000000" w:themeColor="text1" w:sz="6"/>
              <w:bottom w:val="single" w:color="000000" w:themeColor="text1" w:sz="6"/>
              <w:right w:val="single" w:color="000000" w:themeColor="text1" w:sz="6"/>
            </w:tcBorders>
            <w:tcMar/>
            <w:vAlign w:val="center"/>
          </w:tcPr>
          <w:p w:rsidR="4E5E725F" w:rsidP="4E5E725F" w:rsidRDefault="4E5E725F" w14:paraId="58573B3A" w14:textId="303C5813">
            <w:pPr>
              <w:jc w:val="center"/>
              <w:rPr>
                <w:rFonts w:ascii="Calibri" w:hAnsi="Calibri" w:eastAsia="Calibri" w:cs="Calibri"/>
                <w:b w:val="0"/>
                <w:bCs w:val="0"/>
                <w:i w:val="0"/>
                <w:iCs w:val="0"/>
                <w:caps w:val="0"/>
                <w:smallCaps w:val="0"/>
                <w:color w:val="000000" w:themeColor="text1" w:themeTint="FF" w:themeShade="FF"/>
                <w:sz w:val="22"/>
                <w:szCs w:val="22"/>
              </w:rPr>
            </w:pPr>
          </w:p>
        </w:tc>
        <w:tc>
          <w:tcPr>
            <w:tcW w:w="2310" w:type="dxa"/>
            <w:tcBorders>
              <w:top w:val="single" w:color="000000" w:themeColor="text1" w:sz="6"/>
              <w:left w:val="single" w:color="000000" w:themeColor="text1" w:sz="6"/>
              <w:bottom w:val="single" w:color="000000" w:themeColor="text1" w:sz="6"/>
              <w:right w:val="single" w:color="000000" w:themeColor="text1" w:sz="6"/>
            </w:tcBorders>
            <w:tcMar/>
            <w:vAlign w:val="center"/>
          </w:tcPr>
          <w:p w:rsidR="4E5E725F" w:rsidP="4E5E725F" w:rsidRDefault="4E5E725F" w14:paraId="0FE51EAD" w14:textId="2C2E8959">
            <w:pPr>
              <w:jc w:val="center"/>
              <w:rPr>
                <w:rFonts w:ascii="Calibri" w:hAnsi="Calibri" w:eastAsia="Calibri" w:cs="Calibri"/>
                <w:b w:val="0"/>
                <w:bCs w:val="0"/>
                <w:i w:val="0"/>
                <w:iCs w:val="0"/>
                <w:caps w:val="0"/>
                <w:smallCaps w:val="0"/>
                <w:color w:val="000000" w:themeColor="text1" w:themeTint="FF" w:themeShade="FF"/>
                <w:sz w:val="22"/>
                <w:szCs w:val="22"/>
              </w:rPr>
            </w:pPr>
          </w:p>
        </w:tc>
      </w:tr>
    </w:tbl>
    <w:p xmlns:wp14="http://schemas.microsoft.com/office/word/2010/wordml" w:rsidRPr="00000000" w:rsidR="00000000" w:rsidDel="00000000" w:rsidP="00000000" w:rsidRDefault="00000000" w14:paraId="4281B03F" wp14:textId="0BD49D5C">
      <w:pPr/>
    </w:p>
    <w:p xmlns:wp14="http://schemas.microsoft.com/office/word/2010/wordml" w:rsidRPr="00000000" w:rsidR="00000000" w:rsidDel="00000000" w:rsidP="4E5E725F" w:rsidRDefault="00000000" w14:paraId="00000120" wp14:textId="77777777">
      <w:pPr>
        <w:pStyle w:val="Normal"/>
      </w:pPr>
    </w:p>
    <w:sectPr>
      <w:type w:val="nextPage"/>
      <w:pgSz w:w="16834" w:h="11909" w:orient="landscape"/>
      <w:pgMar w:top="1440" w:right="1440" w:bottom="1440" w:left="1276" w:header="720" w:footer="720"/>
      <w:pgNumType w:start="1"/>
      <w:headerReference w:type="default" r:id="R2ce5725fc6014eff"/>
      <w:footerReference w:type="default" r:id="Rc0a9af679f8a40d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Courier New"/>
  <w:font w:name="Cardo">
    <w:embedRegular w:fontKey="{00000000-0000-0000-0000-000000000000}" w:subsetted="0" r:id="rId1"/>
    <w:embedBold w:fontKey="{00000000-0000-0000-0000-000000000000}" w:subsetted="0" r:id="rId2"/>
    <w:embedItalic w:fontKey="{00000000-0000-0000-0000-000000000000}" w:subsetted="0" r:id="rId3"/>
  </w:font>
  <w:font w:name="Noto Sans Symbols"/>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p w:rsidR="51FCFADA" w:rsidP="51FCFADA" w:rsidRDefault="51FCFADA" w14:paraId="68E72311" w14:textId="00EDEDB5">
    <w:pPr>
      <w:pStyle w:val="Footer"/>
      <w:bidi w:val="0"/>
    </w:pPr>
  </w:p>
</w:ftr>
</file>

<file path=word/footer2.xml><?xml version="1.0" encoding="utf-8"?>
<w:ftr xmlns:w14="http://schemas.microsoft.com/office/word/2010/wordml" xmlns:w="http://schemas.openxmlformats.org/wordprocessingml/2006/main">
  <w:tbl>
    <w:tblPr>
      <w:tblStyle w:val="Tabelraster"/>
      <w:bidiVisual w:val="0"/>
      <w:tblW w:w="0" w:type="auto"/>
      <w:tblLayout w:type="fixed"/>
      <w:tblLook w:val="06A0" w:firstRow="1" w:lastRow="0" w:firstColumn="1" w:lastColumn="0" w:noHBand="1" w:noVBand="1"/>
    </w:tblPr>
    <w:tblGrid>
      <w:gridCol w:w="4705"/>
      <w:gridCol w:w="4705"/>
      <w:gridCol w:w="4705"/>
    </w:tblGrid>
    <w:tr w:rsidR="51FCFADA" w:rsidTr="51FCFADA" w14:paraId="4810A02B">
      <w:tc>
        <w:tcPr>
          <w:tcW w:w="4705" w:type="dxa"/>
          <w:tcMar/>
        </w:tcPr>
        <w:p w:rsidR="51FCFADA" w:rsidP="51FCFADA" w:rsidRDefault="51FCFADA" w14:paraId="08909988" w14:textId="295CE2D4">
          <w:pPr>
            <w:pStyle w:val="Header"/>
            <w:bidi w:val="0"/>
            <w:ind w:left="-115"/>
            <w:jc w:val="left"/>
          </w:pPr>
        </w:p>
      </w:tc>
      <w:tc>
        <w:tcPr>
          <w:tcW w:w="4705" w:type="dxa"/>
          <w:tcMar/>
        </w:tcPr>
        <w:p w:rsidR="51FCFADA" w:rsidP="51FCFADA" w:rsidRDefault="51FCFADA" w14:paraId="5563F29C" w14:textId="418FEE4A">
          <w:pPr>
            <w:pStyle w:val="Header"/>
            <w:bidi w:val="0"/>
            <w:jc w:val="center"/>
          </w:pPr>
        </w:p>
      </w:tc>
      <w:tc>
        <w:tcPr>
          <w:tcW w:w="4705" w:type="dxa"/>
          <w:tcMar/>
        </w:tcPr>
        <w:p w:rsidR="51FCFADA" w:rsidP="51FCFADA" w:rsidRDefault="51FCFADA" w14:paraId="6C0D7360" w14:textId="669F372E">
          <w:pPr>
            <w:pStyle w:val="Header"/>
            <w:bidi w:val="0"/>
            <w:ind w:right="-115"/>
            <w:jc w:val="right"/>
          </w:pPr>
        </w:p>
      </w:tc>
    </w:tr>
  </w:tbl>
  <w:p w:rsidR="51FCFADA" w:rsidP="51FCFADA" w:rsidRDefault="51FCFADA" w14:paraId="36CA835F" w14:textId="6AC7B746">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51FCFADA" w:rsidP="51FCFADA" w:rsidRDefault="51FCFADA" w14:paraId="1B9AC63E" w14:textId="37E4AF8A">
    <w:pPr>
      <w:pStyle w:val="Header"/>
      <w:bidi w:val="0"/>
    </w:pPr>
    <w:r w:rsidR="3685B6C5">
      <w:drawing>
        <wp:inline wp14:editId="4B773938" wp14:anchorId="46822E01">
          <wp:extent cx="1257300" cy="476250"/>
          <wp:effectExtent l="0" t="0" r="0" b="0"/>
          <wp:docPr id="1650959409" name="" title=""/>
          <wp:cNvGraphicFramePr>
            <a:graphicFrameLocks noChangeAspect="1"/>
          </wp:cNvGraphicFramePr>
          <a:graphic>
            <a:graphicData uri="http://schemas.openxmlformats.org/drawingml/2006/picture">
              <pic:pic>
                <pic:nvPicPr>
                  <pic:cNvPr id="0" name=""/>
                  <pic:cNvPicPr/>
                </pic:nvPicPr>
                <pic:blipFill>
                  <a:blip r:embed="Rb295f740df594b80">
                    <a:extLst>
                      <a:ext xmlns:a="http://schemas.openxmlformats.org/drawingml/2006/main" uri="{28A0092B-C50C-407E-A947-70E740481C1C}">
                        <a14:useLocalDpi val="0"/>
                      </a:ext>
                    </a:extLst>
                  </a:blip>
                  <a:stretch>
                    <a:fillRect/>
                  </a:stretch>
                </pic:blipFill>
                <pic:spPr>
                  <a:xfrm>
                    <a:off x="0" y="0"/>
                    <a:ext cx="1257300" cy="476250"/>
                  </a:xfrm>
                  <a:prstGeom prst="rect">
                    <a:avLst/>
                  </a:prstGeom>
                </pic:spPr>
              </pic:pic>
            </a:graphicData>
          </a:graphic>
        </wp:inline>
      </w:drawing>
    </w:r>
  </w:p>
</w:hdr>
</file>

<file path=word/header2.xml><?xml version="1.0" encoding="utf-8"?>
<w:hdr xmlns:w14="http://schemas.microsoft.com/office/word/2010/wordml" xmlns:w="http://schemas.openxmlformats.org/wordprocessingml/2006/main">
  <w:tbl>
    <w:tblPr>
      <w:tblStyle w:val="Tabelraster"/>
      <w:bidiVisual w:val="0"/>
      <w:tblW w:w="0" w:type="auto"/>
      <w:tblLayout w:type="fixed"/>
      <w:tblLook w:val="06A0" w:firstRow="1" w:lastRow="0" w:firstColumn="1" w:lastColumn="0" w:noHBand="1" w:noVBand="1"/>
    </w:tblPr>
    <w:tblGrid>
      <w:gridCol w:w="4705"/>
      <w:gridCol w:w="4705"/>
      <w:gridCol w:w="4705"/>
    </w:tblGrid>
    <w:tr w:rsidR="51FCFADA" w:rsidTr="51FCFADA" w14:paraId="70EF4A03">
      <w:tc>
        <w:tcPr>
          <w:tcW w:w="4705" w:type="dxa"/>
          <w:tcMar/>
        </w:tcPr>
        <w:p w:rsidR="51FCFADA" w:rsidP="51FCFADA" w:rsidRDefault="51FCFADA" w14:paraId="45E86389" w14:textId="02C82F70">
          <w:pPr>
            <w:pStyle w:val="Header"/>
            <w:bidi w:val="0"/>
            <w:ind w:left="-115"/>
            <w:jc w:val="left"/>
          </w:pPr>
        </w:p>
      </w:tc>
      <w:tc>
        <w:tcPr>
          <w:tcW w:w="4705" w:type="dxa"/>
          <w:tcMar/>
        </w:tcPr>
        <w:p w:rsidR="51FCFADA" w:rsidP="51FCFADA" w:rsidRDefault="51FCFADA" w14:paraId="4FE9E16F" w14:textId="08E4D27C">
          <w:pPr>
            <w:pStyle w:val="Header"/>
            <w:bidi w:val="0"/>
            <w:jc w:val="center"/>
          </w:pPr>
        </w:p>
      </w:tc>
      <w:tc>
        <w:tcPr>
          <w:tcW w:w="4705" w:type="dxa"/>
          <w:tcMar/>
        </w:tcPr>
        <w:p w:rsidR="51FCFADA" w:rsidP="51FCFADA" w:rsidRDefault="51FCFADA" w14:paraId="1092DFD3" w14:textId="4712164E">
          <w:pPr>
            <w:pStyle w:val="Header"/>
            <w:bidi w:val="0"/>
            <w:ind w:right="-115"/>
            <w:jc w:val="right"/>
          </w:pPr>
        </w:p>
      </w:tc>
    </w:tr>
  </w:tbl>
  <w:p w:rsidR="51FCFADA" w:rsidP="51FCFADA" w:rsidRDefault="51FCFADA" w14:paraId="2253EF62" w14:textId="5E9B0152">
    <w:pPr>
      <w:pStyle w:val="Header"/>
      <w:bidi w:val="0"/>
    </w:pP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xmlns:w="http://schemas.openxmlformats.org/wordprocessingml/2006/main" w:abstractNumId="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Calibri" w:hAnsi="Calibri"/>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1">
    <w:lvl w:ilvl="0">
      <w:start w:val="2"/>
      <w:numFmt w:val="bullet"/>
      <w:lvlText w:val="-"/>
      <w:lvlJc w:val="left"/>
      <w:pPr>
        <w:ind w:left="1080" w:hanging="360"/>
      </w:pPr>
      <w:rPr>
        <w:rFonts w:ascii="Times New Roman" w:hAnsi="Times New Roman" w:eastAsia="Times New Roman" w:cs="Times New Roman"/>
        <w:b w:val="0"/>
        <w:i w:val="0"/>
        <w:color w:val="000000"/>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2">
    <w:lvl w:ilvl="0">
      <w:start w:val="1"/>
      <w:numFmt w:val="bullet"/>
      <w:lvlText w:val="o"/>
      <w:lvlJc w:val="left"/>
      <w:pPr>
        <w:ind w:left="720" w:hanging="360"/>
      </w:pPr>
      <w:rPr>
        <w:rFonts w:ascii="Courier New" w:hAnsi="Courier New" w:eastAsia="Courier New" w:cs="Courier New"/>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5">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7">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8">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9">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3"/>
      <w:numFmt w:val="bullet"/>
      <w:lvlText w:val="-"/>
      <w:lvlJc w:val="left"/>
      <w:pPr>
        <w:ind w:left="1080" w:hanging="360"/>
      </w:pPr>
      <w:rPr>
        <w:rFonts w:ascii="Calibri" w:hAnsi="Calibri" w:eastAsia="Calibri" w:cs="Calibri"/>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1">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6">
    <w:abstractNumId w:val="16"/>
  </w:num>
  <w:num w:numId="15">
    <w:abstractNumId w:val="15"/>
  </w:num>
  <w:num w:numId="14">
    <w:abstractNumId w:val="14"/>
  </w: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rsids>
    <w:rsidRoot w:val="00437E4E"/>
    <w:rsid w:val="00000000"/>
    <w:rsid w:val="00437E4E"/>
    <w:rsid w:val="0074188B"/>
    <w:rsid w:val="009E9257"/>
    <w:rsid w:val="018993DE"/>
    <w:rsid w:val="02F1DAF8"/>
    <w:rsid w:val="0325643F"/>
    <w:rsid w:val="038091FA"/>
    <w:rsid w:val="03F90E69"/>
    <w:rsid w:val="04820AC0"/>
    <w:rsid w:val="0572037A"/>
    <w:rsid w:val="067EEECA"/>
    <w:rsid w:val="0748DA6E"/>
    <w:rsid w:val="07988DC1"/>
    <w:rsid w:val="08504E9F"/>
    <w:rsid w:val="08A9A43C"/>
    <w:rsid w:val="0AD02E83"/>
    <w:rsid w:val="0BE144FE"/>
    <w:rsid w:val="0CA4D8A9"/>
    <w:rsid w:val="0CEE304E"/>
    <w:rsid w:val="0D2BF036"/>
    <w:rsid w:val="0EAE983A"/>
    <w:rsid w:val="0FFE7BBB"/>
    <w:rsid w:val="104A689B"/>
    <w:rsid w:val="10BCA3A7"/>
    <w:rsid w:val="112B6127"/>
    <w:rsid w:val="127DFF1C"/>
    <w:rsid w:val="1502F526"/>
    <w:rsid w:val="15B1F300"/>
    <w:rsid w:val="17D0989A"/>
    <w:rsid w:val="18016B33"/>
    <w:rsid w:val="1982CED1"/>
    <w:rsid w:val="1ADD0CDA"/>
    <w:rsid w:val="1C78DD3B"/>
    <w:rsid w:val="1D75E5A1"/>
    <w:rsid w:val="1DD62D42"/>
    <w:rsid w:val="1E86FC1C"/>
    <w:rsid w:val="1F7C847C"/>
    <w:rsid w:val="1FB07DFD"/>
    <w:rsid w:val="20896FCC"/>
    <w:rsid w:val="2106A195"/>
    <w:rsid w:val="210DCE04"/>
    <w:rsid w:val="2205FC45"/>
    <w:rsid w:val="22302E67"/>
    <w:rsid w:val="22B4253E"/>
    <w:rsid w:val="22E81EBF"/>
    <w:rsid w:val="22F49439"/>
    <w:rsid w:val="2680D32A"/>
    <w:rsid w:val="27C390DC"/>
    <w:rsid w:val="2951153E"/>
    <w:rsid w:val="2ABC44A0"/>
    <w:rsid w:val="2AE20941"/>
    <w:rsid w:val="2B264AAC"/>
    <w:rsid w:val="2CA79541"/>
    <w:rsid w:val="2D11F2E4"/>
    <w:rsid w:val="2D7ACE94"/>
    <w:rsid w:val="2E19AA03"/>
    <w:rsid w:val="2F269553"/>
    <w:rsid w:val="2FB57A64"/>
    <w:rsid w:val="304993A6"/>
    <w:rsid w:val="31E56407"/>
    <w:rsid w:val="324E3FB7"/>
    <w:rsid w:val="324E3FB7"/>
    <w:rsid w:val="3306300F"/>
    <w:rsid w:val="3488EB87"/>
    <w:rsid w:val="36354F2A"/>
    <w:rsid w:val="3685B6C5"/>
    <w:rsid w:val="380D8647"/>
    <w:rsid w:val="39268A48"/>
    <w:rsid w:val="3A481EA3"/>
    <w:rsid w:val="3B001A91"/>
    <w:rsid w:val="3B8C464D"/>
    <w:rsid w:val="3D35AC61"/>
    <w:rsid w:val="3D7FBF65"/>
    <w:rsid w:val="3D8C34DF"/>
    <w:rsid w:val="3E0D0742"/>
    <w:rsid w:val="3EB3A427"/>
    <w:rsid w:val="3EB514B0"/>
    <w:rsid w:val="3F1B8FC6"/>
    <w:rsid w:val="3F9F7EBF"/>
    <w:rsid w:val="3FBB8D1E"/>
    <w:rsid w:val="4133619A"/>
    <w:rsid w:val="42E07865"/>
    <w:rsid w:val="437579FC"/>
    <w:rsid w:val="43B6859B"/>
    <w:rsid w:val="443880C7"/>
    <w:rsid w:val="45114A5D"/>
    <w:rsid w:val="460EC043"/>
    <w:rsid w:val="48966611"/>
    <w:rsid w:val="490BF1EA"/>
    <w:rsid w:val="49265EAD"/>
    <w:rsid w:val="49466105"/>
    <w:rsid w:val="4A8E6B6F"/>
    <w:rsid w:val="4BAA579D"/>
    <w:rsid w:val="4C962D0A"/>
    <w:rsid w:val="4D5BFF62"/>
    <w:rsid w:val="4D77F670"/>
    <w:rsid w:val="4E5E725F"/>
    <w:rsid w:val="4F99A8DD"/>
    <w:rsid w:val="4FD68F38"/>
    <w:rsid w:val="5135793E"/>
    <w:rsid w:val="51FCFADA"/>
    <w:rsid w:val="52D1499F"/>
    <w:rsid w:val="533BF984"/>
    <w:rsid w:val="53506462"/>
    <w:rsid w:val="5540D2F2"/>
    <w:rsid w:val="560208BD"/>
    <w:rsid w:val="5888DAA5"/>
    <w:rsid w:val="5A371F65"/>
    <w:rsid w:val="5A407849"/>
    <w:rsid w:val="5B6033C6"/>
    <w:rsid w:val="5B8AD368"/>
    <w:rsid w:val="5BD2EFC6"/>
    <w:rsid w:val="5CB8A9A8"/>
    <w:rsid w:val="5D43236B"/>
    <w:rsid w:val="5DFBDFCB"/>
    <w:rsid w:val="5EDACC22"/>
    <w:rsid w:val="5F801C61"/>
    <w:rsid w:val="60A660E9"/>
    <w:rsid w:val="6133808D"/>
    <w:rsid w:val="61EE99D2"/>
    <w:rsid w:val="6579D20C"/>
    <w:rsid w:val="65ADDF01"/>
    <w:rsid w:val="65E1B0A2"/>
    <w:rsid w:val="6676EDE3"/>
    <w:rsid w:val="66CD860F"/>
    <w:rsid w:val="6ADC4F11"/>
    <w:rsid w:val="6C50F226"/>
    <w:rsid w:val="6D6208A1"/>
    <w:rsid w:val="6E2B2BF2"/>
    <w:rsid w:val="6E68D76B"/>
    <w:rsid w:val="6E9B40AC"/>
    <w:rsid w:val="6ECD1CDA"/>
    <w:rsid w:val="6FC6FC53"/>
    <w:rsid w:val="6FFB4EE8"/>
    <w:rsid w:val="701DD029"/>
    <w:rsid w:val="716B828D"/>
    <w:rsid w:val="71E4549B"/>
    <w:rsid w:val="72C033AA"/>
    <w:rsid w:val="742C2BAB"/>
    <w:rsid w:val="75B00E9F"/>
    <w:rsid w:val="766A906C"/>
    <w:rsid w:val="79AB8A12"/>
    <w:rsid w:val="7BE44990"/>
    <w:rsid w:val="7C31C482"/>
    <w:rsid w:val="7F02C1F5"/>
  </w:rsids>
  <w:clrSchemeMapping w:bg1="light1" w:t1="dark1" w:bg2="light2" w:t2="dark2" w:accent1="accent1" w:accent2="accent2" w:accent3="accent3" w:accent4="accent4" w:accent5="accent5" w:accent6="accent6" w:hyperlink="hyperlink" w:followedHyperlink="followedHyperlink"/>
  <w14:docId w14:val="7EF8807F"/>
  <w15:docId w15:val="{EBB4BD50-B226-43FA-9635-B89EF7BD2481}"/>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Calibri" w:hAnsi="Calibri" w:eastAsia="Calibri" w:cs="Calibri"/>
        <w:sz w:val="22"/>
        <w:szCs w:val="22"/>
        <w:lang w:val="nl-BE"/>
      </w:rPr>
    </w:rPrDefault>
    <w:pPrDefault>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sz w:val="32"/>
      <w:szCs w:val="32"/>
    </w:rPr>
  </w:style>
  <w:style w:type="paragraph" w:styleId="Heading3">
    <w:name w:val="heading 3"/>
    <w:basedOn w:val="Normal"/>
    <w:next w:val="Normal"/>
    <w:pPr>
      <w:keepNext w:val="1"/>
      <w:keepLines w:val="1"/>
      <w:spacing w:before="320" w:after="80" w:lineRule="auto"/>
    </w:pPr>
    <w:rPr>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rPr>
  </w:style>
  <w:style w:type="paragraph" w:styleId="Heading6">
    <w:name w:val="heading 6"/>
    <w:basedOn w:val="Normal"/>
    <w:next w:val="Normal"/>
    <w:pPr>
      <w:keepNext w:val="1"/>
      <w:keepLines w:val="1"/>
      <w:spacing w:before="240" w:after="8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tandaard" w:default="1">
    <w:name w:val="Normal0"/>
    <w:qFormat w:val="1"/>
    <w:rsid w:val="005A31EB"/>
    <w:rPr>
      <w:rFonts w:eastAsiaTheme="minorHAnsi"/>
      <w:lang w:eastAsia="en-US"/>
    </w:rPr>
  </w:style>
  <w:style w:type="paragraph" w:styleId="Kop1">
    <w:name w:val="heading 10"/>
    <w:basedOn w:val="Standaard"/>
    <w:next w:val="Standaard"/>
    <w:uiPriority w:val="9"/>
    <w:qFormat w:val="1"/>
    <w:pPr>
      <w:keepNext w:val="1"/>
      <w:keepLines w:val="1"/>
      <w:spacing w:before="400" w:after="120"/>
      <w:outlineLvl w:val="0"/>
    </w:pPr>
    <w:rPr>
      <w:sz w:val="40"/>
      <w:szCs w:val="40"/>
    </w:rPr>
  </w:style>
  <w:style w:type="paragraph" w:styleId="Kop2">
    <w:name w:val="heading 20"/>
    <w:basedOn w:val="Standaard"/>
    <w:next w:val="Standaard"/>
    <w:uiPriority w:val="9"/>
    <w:semiHidden w:val="1"/>
    <w:unhideWhenUsed w:val="1"/>
    <w:qFormat w:val="1"/>
    <w:pPr>
      <w:keepNext w:val="1"/>
      <w:keepLines w:val="1"/>
      <w:spacing w:before="360" w:after="120"/>
      <w:outlineLvl w:val="1"/>
    </w:pPr>
    <w:rPr>
      <w:sz w:val="32"/>
      <w:szCs w:val="32"/>
    </w:rPr>
  </w:style>
  <w:style w:type="paragraph" w:styleId="Kop3">
    <w:name w:val="heading 30"/>
    <w:basedOn w:val="Standaard"/>
    <w:next w:val="Standaard"/>
    <w:uiPriority w:val="9"/>
    <w:semiHidden w:val="1"/>
    <w:unhideWhenUsed w:val="1"/>
    <w:qFormat w:val="1"/>
    <w:pPr>
      <w:keepNext w:val="1"/>
      <w:keepLines w:val="1"/>
      <w:spacing w:before="320" w:after="80"/>
      <w:outlineLvl w:val="2"/>
    </w:pPr>
    <w:rPr>
      <w:color w:val="434343"/>
      <w:sz w:val="28"/>
      <w:szCs w:val="28"/>
    </w:rPr>
  </w:style>
  <w:style w:type="paragraph" w:styleId="Kop4">
    <w:name w:val="heading 40"/>
    <w:basedOn w:val="Standaard"/>
    <w:next w:val="Standaard"/>
    <w:uiPriority w:val="9"/>
    <w:semiHidden w:val="1"/>
    <w:unhideWhenUsed w:val="1"/>
    <w:qFormat w:val="1"/>
    <w:pPr>
      <w:keepNext w:val="1"/>
      <w:keepLines w:val="1"/>
      <w:spacing w:before="280" w:after="80"/>
      <w:outlineLvl w:val="3"/>
    </w:pPr>
    <w:rPr>
      <w:color w:val="666666"/>
      <w:sz w:val="24"/>
      <w:szCs w:val="24"/>
    </w:rPr>
  </w:style>
  <w:style w:type="paragraph" w:styleId="Kop5">
    <w:name w:val="heading 50"/>
    <w:basedOn w:val="Standaard"/>
    <w:next w:val="Standaard"/>
    <w:uiPriority w:val="9"/>
    <w:semiHidden w:val="1"/>
    <w:unhideWhenUsed w:val="1"/>
    <w:qFormat w:val="1"/>
    <w:pPr>
      <w:keepNext w:val="1"/>
      <w:keepLines w:val="1"/>
      <w:spacing w:before="240" w:after="80"/>
      <w:outlineLvl w:val="4"/>
    </w:pPr>
    <w:rPr>
      <w:color w:val="666666"/>
    </w:rPr>
  </w:style>
  <w:style w:type="paragraph" w:styleId="Kop6">
    <w:name w:val="heading 60"/>
    <w:basedOn w:val="Standaard"/>
    <w:next w:val="Standaard"/>
    <w:uiPriority w:val="9"/>
    <w:semiHidden w:val="1"/>
    <w:unhideWhenUsed w:val="1"/>
    <w:qFormat w:val="1"/>
    <w:pPr>
      <w:keepNext w:val="1"/>
      <w:keepLines w:val="1"/>
      <w:spacing w:before="240" w:after="80"/>
      <w:outlineLvl w:val="5"/>
    </w:pPr>
    <w:rPr>
      <w:i w:val="1"/>
      <w:color w:val="666666"/>
    </w:rPr>
  </w:style>
  <w:style w:type="character" w:styleId="Standaardalinea-lettertype" w:default="1">
    <w:name w:val="Default Paragraph Font"/>
    <w:uiPriority w:val="1"/>
    <w:semiHidden w:val="1"/>
    <w:unhideWhenUsed w:val="1"/>
  </w:style>
  <w:style w:type="table" w:styleId="Standaardtabel" w:default="1">
    <w:name w:val="Normal Table0"/>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 w:customStyle="1">
    <w:name w:val="Normal Table1"/>
    <w:tblPr>
      <w:tblCellMar>
        <w:top w:w="0.0" w:type="dxa"/>
        <w:left w:w="0.0" w:type="dxa"/>
        <w:bottom w:w="0.0" w:type="dxa"/>
        <w:right w:w="0.0" w:type="dxa"/>
      </w:tblCellMar>
    </w:tblPr>
  </w:style>
  <w:style w:type="paragraph" w:styleId="Titel">
    <w:name w:val="Title0"/>
    <w:basedOn w:val="Standaard"/>
    <w:next w:val="Standaard"/>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0"/>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Ondertitel">
    <w:name w:val="Subtitle"/>
    <w:basedOn w:val="Standaard"/>
    <w:next w:val="Standaard"/>
    <w:uiPriority w:val="11"/>
    <w:qFormat w:val="1"/>
    <w:pPr>
      <w:keepNext w:val="1"/>
      <w:keepLines w:val="1"/>
      <w:pBdr>
        <w:top w:val="nil" w:sz="0" w:space="0"/>
        <w:left w:val="nil" w:sz="0" w:space="0"/>
        <w:bottom w:val="nil" w:sz="0" w:space="0"/>
        <w:right w:val="nil" w:sz="0" w:space="0"/>
        <w:between w:val="nil" w:sz="0" w:space="0"/>
      </w:pBdr>
      <w:spacing w:after="320"/>
    </w:pPr>
    <w:rPr>
      <w:rFonts w:eastAsia="Calibri"/>
      <w:color w:val="666666"/>
      <w:sz w:val="30"/>
      <w:szCs w:val="30"/>
    </w:rPr>
  </w:style>
  <w:style w:type="table" w:styleId="8" w:customStyle="1">
    <w:name w:val="8"/>
    <w:basedOn w:val="TableNormal10"/>
    <w:tblPr>
      <w:tblStyleRowBandSize w:val="1"/>
      <w:tblStyleColBandSize w:val="1"/>
      <w:tblCellMar>
        <w:top w:w="100.0" w:type="dxa"/>
        <w:left w:w="100.0" w:type="dxa"/>
        <w:bottom w:w="100.0" w:type="dxa"/>
        <w:right w:w="100.0" w:type="dxa"/>
      </w:tblCellMar>
    </w:tblPr>
  </w:style>
  <w:style w:type="character" w:styleId="Hyperlink">
    <w:name w:val="Hyperlink"/>
    <w:basedOn w:val="Standaardalinea-lettertype"/>
    <w:uiPriority w:val="99"/>
    <w:unhideWhenUsed w:val="1"/>
    <w:rsid w:val="00830673"/>
    <w:rPr>
      <w:color w:val="0563c1"/>
      <w:u w:val="single"/>
    </w:rPr>
  </w:style>
  <w:style w:type="character" w:styleId="Onopgelostemelding1" w:customStyle="1">
    <w:name w:val="Onopgeloste melding1"/>
    <w:basedOn w:val="Standaardalinea-lettertype"/>
    <w:uiPriority w:val="99"/>
    <w:semiHidden w:val="1"/>
    <w:unhideWhenUsed w:val="1"/>
    <w:rsid w:val="00830673"/>
    <w:rPr>
      <w:color w:val="605e5c"/>
      <w:shd w:val="clear" w:color="auto" w:fill="e1dfdd"/>
    </w:rPr>
  </w:style>
  <w:style w:type="paragraph" w:styleId="Lijstalinea">
    <w:name w:val="List Paragraph"/>
    <w:basedOn w:val="Standaard"/>
    <w:uiPriority w:val="34"/>
    <w:qFormat w:val="1"/>
    <w:rsid w:val="00830673"/>
    <w:pPr>
      <w:ind w:left="720"/>
      <w:contextualSpacing w:val="1"/>
    </w:pPr>
  </w:style>
  <w:style w:type="table" w:styleId="Tabelraster">
    <w:name w:val="Table Grid"/>
    <w:basedOn w:val="Standaardtabel"/>
    <w:uiPriority w:val="39"/>
    <w:rsid w:val="00DE74D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GevolgdeHyperlink">
    <w:name w:val="FollowedHyperlink"/>
    <w:basedOn w:val="Standaardalinea-lettertype"/>
    <w:uiPriority w:val="99"/>
    <w:semiHidden w:val="1"/>
    <w:unhideWhenUsed w:val="1"/>
    <w:rsid w:val="00EE2151"/>
    <w:rPr>
      <w:color w:val="800080" w:themeColor="followedHyperlink"/>
      <w:u w:val="single"/>
    </w:rPr>
  </w:style>
  <w:style w:type="paragraph" w:styleId="Normaalweb">
    <w:name w:val="Normal (Web)"/>
    <w:basedOn w:val="Standaard"/>
    <w:uiPriority w:val="99"/>
    <w:unhideWhenUsed w:val="1"/>
    <w:rsid w:val="00A60E3F"/>
    <w:pPr>
      <w:spacing w:before="100" w:beforeAutospacing="1" w:after="100" w:afterAutospacing="1"/>
    </w:pPr>
    <w:rPr>
      <w:rFonts w:ascii="Times New Roman" w:hAnsi="Times New Roman" w:eastAsia="Times New Roman" w:cs="Times New Roman"/>
      <w:sz w:val="24"/>
      <w:szCs w:val="24"/>
      <w:lang w:eastAsia="nl-BE"/>
    </w:rPr>
  </w:style>
  <w:style w:type="paragraph" w:styleId="Ballontekst">
    <w:name w:val="Balloon Text"/>
    <w:basedOn w:val="Standaard"/>
    <w:link w:val="BallontekstChar"/>
    <w:uiPriority w:val="99"/>
    <w:semiHidden w:val="1"/>
    <w:unhideWhenUsed w:val="1"/>
    <w:rsid w:val="00B30782"/>
    <w:rPr>
      <w:rFonts w:ascii="Segoe UI" w:hAnsi="Segoe UI" w:cs="Segoe UI"/>
      <w:sz w:val="18"/>
      <w:szCs w:val="18"/>
    </w:rPr>
  </w:style>
  <w:style w:type="character" w:styleId="BallontekstChar" w:customStyle="1">
    <w:name w:val="Ballontekst Char"/>
    <w:basedOn w:val="Standaardalinea-lettertype"/>
    <w:link w:val="Ballontekst"/>
    <w:uiPriority w:val="99"/>
    <w:semiHidden w:val="1"/>
    <w:rsid w:val="00B30782"/>
    <w:rPr>
      <w:rFonts w:ascii="Segoe UI" w:hAnsi="Segoe UI" w:cs="Segoe UI" w:eastAsiaTheme="minorHAnsi"/>
      <w:sz w:val="18"/>
      <w:szCs w:val="18"/>
      <w:lang w:val="nl-BE" w:eastAsia="en-US"/>
    </w:rPr>
  </w:style>
  <w:style w:type="table" w:styleId="7" w:customStyle="1">
    <w:name w:val="7"/>
    <w:basedOn w:val="TableNormal10"/>
    <w:tblPr>
      <w:tblStyleRowBandSize w:val="1"/>
      <w:tblStyleColBandSize w:val="1"/>
      <w:tblCellMar>
        <w:top w:w="100.0" w:type="dxa"/>
        <w:left w:w="100.0" w:type="dxa"/>
        <w:bottom w:w="100.0" w:type="dxa"/>
        <w:right w:w="100.0" w:type="dxa"/>
      </w:tblCellMar>
    </w:tblPr>
  </w:style>
  <w:style w:type="table" w:styleId="6" w:customStyle="1">
    <w:name w:val="6"/>
    <w:basedOn w:val="TableNormal10"/>
    <w:tblPr>
      <w:tblStyleRowBandSize w:val="1"/>
      <w:tblStyleColBandSize w:val="1"/>
      <w:tblCellMar>
        <w:left w:w="108.0" w:type="dxa"/>
        <w:right w:w="108.0" w:type="dxa"/>
      </w:tblCellMar>
    </w:tblPr>
  </w:style>
  <w:style w:type="table" w:styleId="5" w:customStyle="1">
    <w:name w:val="5"/>
    <w:basedOn w:val="TableNormal10"/>
    <w:tblPr>
      <w:tblStyleRowBandSize w:val="1"/>
      <w:tblStyleColBandSize w:val="1"/>
      <w:tblCellMar>
        <w:left w:w="108.0" w:type="dxa"/>
        <w:right w:w="108.0" w:type="dxa"/>
      </w:tblCellMar>
    </w:tblPr>
  </w:style>
  <w:style w:type="table" w:styleId="4" w:customStyle="1">
    <w:name w:val="4"/>
    <w:basedOn w:val="TableNormal10"/>
    <w:tblPr>
      <w:tblStyleRowBandSize w:val="1"/>
      <w:tblStyleColBandSize w:val="1"/>
      <w:tblCellMar>
        <w:left w:w="108.0" w:type="dxa"/>
        <w:right w:w="108.0" w:type="dxa"/>
      </w:tblCellMar>
    </w:tblPr>
  </w:style>
  <w:style w:type="table" w:styleId="3" w:customStyle="1">
    <w:name w:val="3"/>
    <w:basedOn w:val="TableNormal10"/>
    <w:tblPr>
      <w:tblStyleRowBandSize w:val="1"/>
      <w:tblStyleColBandSize w:val="1"/>
      <w:tblCellMar>
        <w:left w:w="108.0" w:type="dxa"/>
        <w:right w:w="108.0" w:type="dxa"/>
      </w:tblCellMar>
    </w:tblPr>
  </w:style>
  <w:style w:type="table" w:styleId="2" w:customStyle="1">
    <w:name w:val="2"/>
    <w:basedOn w:val="TableNormal10"/>
    <w:tblPr>
      <w:tblStyleRowBandSize w:val="1"/>
      <w:tblStyleColBandSize w:val="1"/>
      <w:tblCellMar>
        <w:left w:w="108.0" w:type="dxa"/>
        <w:right w:w="108.0" w:type="dxa"/>
      </w:tblCellMar>
    </w:tblPr>
  </w:style>
  <w:style w:type="table" w:styleId="1" w:customStyle="1">
    <w:name w:val="1"/>
    <w:basedOn w:val="TableNormal10"/>
    <w:tblPr>
      <w:tblStyleRowBandSize w:val="1"/>
      <w:tblStyleColBandSize w:val="1"/>
      <w:tblCellMar>
        <w:left w:w="108.0" w:type="dxa"/>
        <w:right w:w="108.0" w:type="dxa"/>
      </w:tblCellMar>
    </w:tblPr>
  </w:style>
  <w:style w:type="table" w:styleId="a" w:customStyle="1">
    <w:basedOn w:val="TableNormal1"/>
    <w:tblPr>
      <w:tblStyleRowBandSize w:val="1"/>
      <w:tblStyleColBandSize w:val="1"/>
      <w:tblCellMar>
        <w:top w:w="100.0" w:type="dxa"/>
        <w:left w:w="108.0" w:type="dxa"/>
        <w:bottom w:w="100.0" w:type="dxa"/>
        <w:right w:w="108.0" w:type="dxa"/>
      </w:tblCellMar>
    </w:tblPr>
  </w:style>
  <w:style w:type="table" w:styleId="a0" w:customStyle="1">
    <w:basedOn w:val="TableNormal1"/>
    <w:tblPr>
      <w:tblStyleRowBandSize w:val="1"/>
      <w:tblStyleColBandSize w:val="1"/>
      <w:tblCellMar>
        <w:top w:w="100.0" w:type="dxa"/>
        <w:left w:w="108.0" w:type="dxa"/>
        <w:bottom w:w="100.0" w:type="dxa"/>
        <w:right w:w="108.0" w:type="dxa"/>
      </w:tblCellMar>
    </w:tblPr>
  </w:style>
  <w:style w:type="character" w:styleId="Onopgelostemelding">
    <w:name w:val="Unresolved Mention"/>
    <w:basedOn w:val="Standaardalinea-lettertype"/>
    <w:uiPriority w:val="99"/>
    <w:semiHidden w:val="1"/>
    <w:unhideWhenUsed w:val="1"/>
    <w:rsid w:val="003F1A6F"/>
    <w:rPr>
      <w:color w:val="605e5c"/>
      <w:shd w:val="clear" w:color="auto" w:fill="e1dfdd"/>
    </w:rPr>
  </w:style>
  <w:style w:type="paragraph" w:styleId="Subtitle">
    <w:name w:val="Subtitle0"/>
    <w:basedOn w:val="Normal"/>
    <w:next w:val="Normal"/>
    <w:pPr>
      <w:keepNext w:val="1"/>
      <w:keepLines w:val="1"/>
      <w:pBdr>
        <w:top w:val="nil" w:sz="0" w:space="0"/>
        <w:left w:val="nil" w:sz="0" w:space="0"/>
        <w:bottom w:val="nil" w:sz="0" w:space="0"/>
        <w:right w:val="nil" w:sz="0" w:space="0"/>
        <w:between w:val="nil" w:sz="0" w:space="0"/>
      </w:pBdr>
      <w:spacing w:after="320" w:lineRule="auto"/>
    </w:pPr>
    <w:rPr>
      <w:color w:val="666666"/>
      <w:sz w:val="30"/>
      <w:szCs w:val="30"/>
    </w:rPr>
  </w:style>
  <w:style w:type="table" w:styleId="Table1">
    <w:basedOn w:val="TableNormal"/>
    <w:tblPr>
      <w:tblStyleRowBandSize w:val="1"/>
      <w:tblStyleColBandSize w:val="1"/>
      <w:tblCellMar>
        <w:top w:w="100.0" w:type="dxa"/>
        <w:left w:w="108.0" w:type="dxa"/>
        <w:bottom w:w="10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Standaardalinea-lettertype"/>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Standaardalinea-lettertype"/>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_rels/document.xml.rels>&#65279;<?xml version="1.0" encoding="utf-8"?><Relationships xmlns="http://schemas.openxmlformats.org/package/2006/relationships"><Relationship Type="http://schemas.openxmlformats.org/officeDocument/2006/relationships/image" Target="media/image3.png" Id="rId40" /><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styles" Target="styles.xml" Id="rId5" /><Relationship Type="http://schemas.openxmlformats.org/officeDocument/2006/relationships/customXml" Target="../customXML/item1.xml" Id="rId6" /><Relationship Type="http://schemas.openxmlformats.org/officeDocument/2006/relationships/glossaryDocument" Target="glossary/document.xml" Id="Rfa77b7036b354ca7" /><Relationship Type="http://schemas.openxmlformats.org/officeDocument/2006/relationships/header" Target="header.xml" Id="R96bacc97e7a14466" /><Relationship Type="http://schemas.openxmlformats.org/officeDocument/2006/relationships/footer" Target="footer.xml" Id="R0deff488ece940fe" /><Relationship Type="http://schemas.openxmlformats.org/officeDocument/2006/relationships/header" Target="header2.xml" Id="R2ce5725fc6014eff" /><Relationship Type="http://schemas.openxmlformats.org/officeDocument/2006/relationships/footer" Target="footer2.xml" Id="Rc0a9af679f8a40d2" /><Relationship Type="http://schemas.openxmlformats.org/officeDocument/2006/relationships/image" Target="/media/image1f.png" Id="Rea378108c7e24d92" /><Relationship Type="http://schemas.openxmlformats.org/officeDocument/2006/relationships/image" Target="/media/imaged.png" Id="R81937779e8974f91" /><Relationship Type="http://schemas.openxmlformats.org/officeDocument/2006/relationships/image" Target="/media/imagee.png" Id="R3697c0dbc8394bbc" /><Relationship Type="http://schemas.openxmlformats.org/officeDocument/2006/relationships/hyperlink" Target="https://pxhere.com/nl/photo/1600964" TargetMode="External" Id="Rc2c9dddb5c1346a4" /><Relationship Type="http://schemas.openxmlformats.org/officeDocument/2006/relationships/hyperlink" Target="https://pixabay.com/nl/photos/pan-water-keuken-kokend-water-1972423/" TargetMode="External" Id="R4989843552464349" /><Relationship Type="http://schemas.openxmlformats.org/officeDocument/2006/relationships/image" Target="/media/image10.png" Id="R2202e438d93f489c" /><Relationship Type="http://schemas.openxmlformats.org/officeDocument/2006/relationships/hyperlink" Target="https://pxhere.com/nl/photo/1615374" TargetMode="External" Id="Ra7f32c8c7b1f4bc0" /><Relationship Type="http://schemas.openxmlformats.org/officeDocument/2006/relationships/image" Target="/media/image11.png" Id="R95aae3b5c942440b" /><Relationship Type="http://schemas.openxmlformats.org/officeDocument/2006/relationships/hyperlink" Target="https://www.gamma.nl/assortiment/gamma-staalwol-extra-fijn-4-rollen/p/B559176" TargetMode="External" Id="Rdda85b5158984c0f" /><Relationship Type="http://schemas.openxmlformats.org/officeDocument/2006/relationships/image" Target="/media/image12.png" Id="R1df069d2a5804d4d" /><Relationship Type="http://schemas.openxmlformats.org/officeDocument/2006/relationships/image" Target="/media/image13.png" Id="Rd02c4b01eb1748e4" /><Relationship Type="http://schemas.openxmlformats.org/officeDocument/2006/relationships/hyperlink" Target="https://pxhere.com/de/photo/776296" TargetMode="External" Id="Rf50c49bdf1344ce1" /><Relationship Type="http://schemas.openxmlformats.org/officeDocument/2006/relationships/image" Target="/media/image14.png" Id="Ra48ca779a1e54f1e" /><Relationship Type="http://schemas.openxmlformats.org/officeDocument/2006/relationships/hyperlink" Target="https://pixabay.com/nl/illustrations/papier-achtergrond-leeg-papier-2631126/" TargetMode="External" Id="R09b3b7b24fe144be" /><Relationship Type="http://schemas.openxmlformats.org/officeDocument/2006/relationships/image" Target="/media/image15.png" Id="R14579eb4e7fa40ef" /><Relationship Type="http://schemas.openxmlformats.org/officeDocument/2006/relationships/hyperlink" Target="https://ucll-my.sharepoint.com/:w:/g/personal/u0034629_ucll_be/EaLVY1r9rVpAn2UJCpn7UfcBz-mJIH9jiNEc4lAJ95pkEw?e=StQ9fo" TargetMode="External" Id="R2acd623dde9d4dcb" /><Relationship Type="http://schemas.openxmlformats.org/officeDocument/2006/relationships/hyperlink" Target="https://ucll-my.sharepoint.com/:w:/g/personal/u0034629_ucll_be/EY2uHN-Z1BtFl_bDb-ovssAByXeGOW8PXgTsfDe3Psth1w?e=5wAcoY" TargetMode="External" Id="R1df020c292604e57" /><Relationship Type="http://schemas.openxmlformats.org/officeDocument/2006/relationships/hyperlink" Target="https://ucll-my.sharepoint.com/:p:/g/personal/u0034629_ucll_be/EW_eLtJts51MnHjHOFqt9WAB3JGxI79CPf35mE_AdPq3IA?e=cpn3Sc" TargetMode="External" Id="R4830476614184df3" /><Relationship Type="http://schemas.openxmlformats.org/officeDocument/2006/relationships/image" Target="/media/imagef.png" Id="R444cfb9fb156419b" /></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_rels/header.xml.rels>&#65279;<?xml version="1.0" encoding="utf-8"?><Relationships xmlns="http://schemas.openxmlformats.org/package/2006/relationships"><Relationship Type="http://schemas.openxmlformats.org/officeDocument/2006/relationships/image" Target="/media/image3.jpg" Id="Rb295f740df594b8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8979008-8378-4e81-9834-a5acdcf6b2b1}"/>
      </w:docPartPr>
      <w:docPartBody>
        <w:p w14:paraId="240FA82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S9T2dIwfg5n92MBMI9yPWqXnzg==">AMUW2mW+p1V4a2JtECU9F22ucdwoPIveW4SSVKYFnDmW4Y6SAxN7Rbhx8Dq1EnPsUD9AApMXMzrSCTX2Q49/6nseTdZoPCxETdjhSSb3QJVP80wIyllNFakDKW8EqbhGI4JVCGy0JZqrUsMQkof6jAvK8l3kKLEe7eJKvecYq1r+hoiWocl0KG0rs0hvkDIlEeConGrSp0L2306e9KKZiyVthUWZ044ZSrWKEUsqo5XbRY//gaIN3IV8r1+jQAySJ7KVAX/qOfhLKEzE7aG+CBYlptbxagXeKlCz+YiQBCEaCaxvIk8kowNgNuWxe4mMXr6YfPhUaNVIUFkMNIts8AorzPB/+63mkoLjCTzfZNeR6eu1bgA+xg4pw/S03/7fe2VKKBm04SqWsvwJX/F5SltOCA3k0CH5vUMS1ma3nNESFUmH5ZfmQtm2C0EIp1jLr1jhJIrpqTR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2021-03-12T09:19:00.0000000Z</dcterms:created>
  <dc:creator>Els Knaepen</dc:creator>
  <lastModifiedBy>Sam Daniels</lastModifiedBy>
  <dcterms:modified xsi:type="dcterms:W3CDTF">2022-06-01T12:25:28.9656443Z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5379a6-efcb-4855-97e0-03c6be785496_Enabled">
    <vt:lpwstr>True</vt:lpwstr>
  </property>
  <property fmtid="{D5CDD505-2E9C-101B-9397-08002B2CF9AE}" pid="3" name="MSIP_Label_f95379a6-efcb-4855-97e0-03c6be785496_SiteId">
    <vt:lpwstr>0bff66c5-45db-46ed-8b81-87959e069b90</vt:lpwstr>
  </property>
  <property fmtid="{D5CDD505-2E9C-101B-9397-08002B2CF9AE}" pid="4" name="MSIP_Label_f95379a6-efcb-4855-97e0-03c6be785496_Owner">
    <vt:lpwstr>20002587@PXL.BE</vt:lpwstr>
  </property>
  <property fmtid="{D5CDD505-2E9C-101B-9397-08002B2CF9AE}" pid="5" name="MSIP_Label_f95379a6-efcb-4855-97e0-03c6be785496_SetDate">
    <vt:lpwstr>2020-01-24T00:13:39.6362824Z</vt:lpwstr>
  </property>
  <property fmtid="{D5CDD505-2E9C-101B-9397-08002B2CF9AE}" pid="6" name="MSIP_Label_f95379a6-efcb-4855-97e0-03c6be785496_Name">
    <vt:lpwstr>Publiek</vt:lpwstr>
  </property>
  <property fmtid="{D5CDD505-2E9C-101B-9397-08002B2CF9AE}" pid="7" name="MSIP_Label_f95379a6-efcb-4855-97e0-03c6be785496_Application">
    <vt:lpwstr>Microsoft Azure Information Protection</vt:lpwstr>
  </property>
  <property fmtid="{D5CDD505-2E9C-101B-9397-08002B2CF9AE}" pid="8" name="MSIP_Label_f95379a6-efcb-4855-97e0-03c6be785496_ActionId">
    <vt:lpwstr>fabe5d50-a89a-4044-88dd-3ddd77278104</vt:lpwstr>
  </property>
  <property fmtid="{D5CDD505-2E9C-101B-9397-08002B2CF9AE}" pid="9" name="MSIP_Label_f95379a6-efcb-4855-97e0-03c6be785496_Extended_MSFT_Method">
    <vt:lpwstr>Automatic</vt:lpwstr>
  </property>
  <property fmtid="{D5CDD505-2E9C-101B-9397-08002B2CF9AE}" pid="10" name="Sensitivity">
    <vt:lpwstr>Publiek</vt:lpwstr>
  </property>
</Properties>
</file>