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F493" w14:textId="10FDDDC8" w:rsidR="001C0C6E" w:rsidRDefault="001C0C6E">
      <w:pPr>
        <w:rPr>
          <w:rFonts w:cstheme="minorHAnsi"/>
          <w:sz w:val="20"/>
          <w:szCs w:val="20"/>
        </w:rPr>
      </w:pPr>
    </w:p>
    <w:p w14:paraId="76BBD667" w14:textId="0280737A" w:rsidR="00BC0E7D" w:rsidRDefault="00BC0E7D">
      <w:pPr>
        <w:rPr>
          <w:rStyle w:val="Zwaar"/>
          <w:rFonts w:ascii="Tahoma" w:hAnsi="Tahoma" w:cs="Tahoma"/>
          <w:color w:val="000000"/>
          <w:lang w:val="de-DE"/>
        </w:rPr>
      </w:pPr>
      <w:r w:rsidRPr="00BC0E7D">
        <w:rPr>
          <w:rStyle w:val="Zwaar"/>
          <w:rFonts w:ascii="Tahoma" w:hAnsi="Tahoma" w:cs="Tahoma"/>
          <w:color w:val="000000"/>
          <w:lang w:val="de-DE"/>
        </w:rPr>
        <w:t xml:space="preserve">Sterisch </w:t>
      </w:r>
      <w:proofErr w:type="spellStart"/>
      <w:r w:rsidRPr="00BC0E7D">
        <w:rPr>
          <w:rStyle w:val="Zwaar"/>
          <w:rFonts w:ascii="Tahoma" w:hAnsi="Tahoma" w:cs="Tahoma"/>
          <w:color w:val="000000"/>
          <w:lang w:val="de-DE"/>
        </w:rPr>
        <w:t>getal</w:t>
      </w:r>
      <w:proofErr w:type="spellEnd"/>
      <w:r w:rsidRPr="00BC0E7D">
        <w:rPr>
          <w:rStyle w:val="Zwaar"/>
          <w:rFonts w:ascii="Tahoma" w:hAnsi="Tahoma" w:cs="Tahoma"/>
          <w:color w:val="000000"/>
          <w:lang w:val="de-DE"/>
        </w:rPr>
        <w:t xml:space="preserve"> (# </w:t>
      </w:r>
      <w:proofErr w:type="spellStart"/>
      <w:r w:rsidRPr="00BC0E7D">
        <w:rPr>
          <w:rStyle w:val="Zwaar"/>
          <w:rFonts w:ascii="Tahoma" w:hAnsi="Tahoma" w:cs="Tahoma"/>
          <w:color w:val="000000"/>
          <w:lang w:val="de-DE"/>
        </w:rPr>
        <w:t>gebonden</w:t>
      </w:r>
      <w:proofErr w:type="spellEnd"/>
      <w:r w:rsidRPr="00BC0E7D">
        <w:rPr>
          <w:rStyle w:val="Zwaar"/>
          <w:rFonts w:ascii="Tahoma" w:hAnsi="Tahoma" w:cs="Tahoma"/>
          <w:color w:val="000000"/>
          <w:lang w:val="de-DE"/>
        </w:rPr>
        <w:t xml:space="preserve"> </w:t>
      </w:r>
      <w:proofErr w:type="spellStart"/>
      <w:r w:rsidRPr="00BC0E7D">
        <w:rPr>
          <w:rStyle w:val="Zwaar"/>
          <w:rFonts w:ascii="Tahoma" w:hAnsi="Tahoma" w:cs="Tahoma"/>
          <w:color w:val="000000"/>
          <w:lang w:val="de-DE"/>
        </w:rPr>
        <w:t>atomen</w:t>
      </w:r>
      <w:proofErr w:type="spellEnd"/>
      <w:r w:rsidRPr="00BC0E7D">
        <w:rPr>
          <w:rStyle w:val="Zwaar"/>
          <w:rFonts w:ascii="Tahoma" w:hAnsi="Tahoma" w:cs="Tahoma"/>
          <w:color w:val="000000"/>
          <w:lang w:val="de-DE"/>
        </w:rPr>
        <w:t xml:space="preserve"> + # </w:t>
      </w:r>
      <w:proofErr w:type="spellStart"/>
      <w:r w:rsidRPr="00BC0E7D">
        <w:rPr>
          <w:rStyle w:val="Zwaar"/>
          <w:rFonts w:ascii="Tahoma" w:hAnsi="Tahoma" w:cs="Tahoma"/>
          <w:color w:val="000000"/>
          <w:lang w:val="de-DE"/>
        </w:rPr>
        <w:t>elektronenparen</w:t>
      </w:r>
      <w:proofErr w:type="spellEnd"/>
      <w:r w:rsidRPr="00BC0E7D">
        <w:rPr>
          <w:rStyle w:val="Zwaar"/>
          <w:rFonts w:ascii="Tahoma" w:hAnsi="Tahoma" w:cs="Tahoma"/>
          <w:color w:val="000000"/>
          <w:lang w:val="de-DE"/>
        </w:rPr>
        <w:t>)</w:t>
      </w:r>
    </w:p>
    <w:tbl>
      <w:tblPr>
        <w:tblW w:w="8647" w:type="dxa"/>
        <w:tblCellSpacing w:w="18" w:type="dxa"/>
        <w:tblBorders>
          <w:bottom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19"/>
        <w:gridCol w:w="2409"/>
        <w:gridCol w:w="3544"/>
      </w:tblGrid>
      <w:tr w:rsidR="00BC0E7D" w:rsidRPr="00BA65F5" w14:paraId="0A4D3AA1" w14:textId="77777777" w:rsidTr="006B4B8D">
        <w:trPr>
          <w:tblCellSpacing w:w="18" w:type="dxa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D488AB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8BFC30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567ED9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BC0E7D" w:rsidRPr="00BA65F5" w14:paraId="759EF75B" w14:textId="77777777" w:rsidTr="006B4B8D">
        <w:trPr>
          <w:tblCellSpacing w:w="18" w:type="dxa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CEE643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4 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</w:r>
            <w:r w:rsidRPr="00BA65F5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 wp14:anchorId="703CEBD1" wp14:editId="6C2FA49D">
                  <wp:extent cx="1005840" cy="876300"/>
                  <wp:effectExtent l="0" t="0" r="3810" b="0"/>
                  <wp:docPr id="18" name="Afbeelding 18">
                    <a:hlinkClick xmlns:a="http://schemas.openxmlformats.org/drawingml/2006/main" r:id="rId4" tooltip="&quot;Anorganische chemie/moleculaire geometrie/tetraëdrische moleculaire geomet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4" tooltip="&quot;Anorganische chemie/moleculaire geometrie/tetraëdrische moleculaire geomet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85E2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  <w:t>T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etraëder</w:t>
            </w:r>
          </w:p>
          <w:p w14:paraId="5E711E5E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BE"/>
              </w:rPr>
              <w:t>CH</w:t>
            </w:r>
            <w:r w:rsidRPr="00BA65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  <w:lang w:eastAsia="nl-BE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A6F23D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3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</w:r>
            <w:hyperlink r:id="rId6" w:tooltip="Anorganische chemie/Moleculaire geometrie/Trigonale vlakke moleculaire geometrie" w:history="1">
              <w:r w:rsidRPr="00BA65F5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eastAsia="nl-BE"/>
                </w:rPr>
                <w:drawing>
                  <wp:inline distT="0" distB="0" distL="0" distR="0" wp14:anchorId="7ACB0641" wp14:editId="59BBE91E">
                    <wp:extent cx="990600" cy="746760"/>
                    <wp:effectExtent l="0" t="0" r="0" b="0"/>
                    <wp:docPr id="17" name="Afbeelding 17">
                      <a:hlinkClick xmlns:a="http://schemas.openxmlformats.org/drawingml/2006/main" r:id="rId6" tooltip="&quot;Anorganische chemie/Moleculaire geometrie/Trigonale vlakke moleculaire geometri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>
                              <a:hlinkClick r:id="rId6" tooltip="&quot;Anorganische chemie/Moleculaire geometrie/Trigonale vlakke moleculaire geometri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0" cy="74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A65F5">
                <w:rPr>
                  <w:rFonts w:eastAsia="Times New Roman" w:cstheme="minorHAnsi"/>
                  <w:color w:val="0000FF"/>
                  <w:sz w:val="20"/>
                  <w:szCs w:val="20"/>
                  <w:lang w:eastAsia="nl-BE"/>
                </w:rPr>
                <w:br/>
              </w:r>
            </w:hyperlink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Vlak trigonaal</w:t>
            </w:r>
          </w:p>
          <w:p w14:paraId="03A7CBD5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Style w:val="Zwaar"/>
                <w:rFonts w:cstheme="minorHAnsi"/>
                <w:sz w:val="20"/>
                <w:szCs w:val="20"/>
              </w:rPr>
              <w:t>SO</w:t>
            </w:r>
            <w:r w:rsidRPr="00BA65F5">
              <w:rPr>
                <w:rStyle w:val="Zwaar"/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434A4C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  <w:t>lineair</w:t>
            </w:r>
          </w:p>
          <w:p w14:paraId="4B862DFC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CO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</w:p>
        </w:tc>
      </w:tr>
      <w:tr w:rsidR="00BC0E7D" w:rsidRPr="00BA65F5" w14:paraId="7FF3717D" w14:textId="77777777" w:rsidTr="006B4B8D">
        <w:trPr>
          <w:tblCellSpacing w:w="18" w:type="dxa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8463F4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de-DE" w:eastAsia="nl-BE"/>
              </w:rPr>
              <w:t>3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  <w:t> E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  <w:br/>
            </w:r>
            <w:r w:rsidRPr="00BA65F5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 wp14:anchorId="18EB0755" wp14:editId="0B84FCC8">
                  <wp:extent cx="1005840" cy="876300"/>
                  <wp:effectExtent l="0" t="0" r="3810" b="0"/>
                  <wp:docPr id="13" name="Afbeelding 13">
                    <a:hlinkClick xmlns:a="http://schemas.openxmlformats.org/drawingml/2006/main" r:id="rId8" tooltip="&quot;Anorganische Chemie/Moleculaire Geometrie/Trigonale Piramide Moleculaire Geomet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8" tooltip="&quot;Anorganische Chemie/Moleculaire Geometrie/Trigonale Piramide Moleculaire Geomet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5F5">
              <w:rPr>
                <w:rFonts w:eastAsia="Times New Roman" w:cstheme="minorHAnsi"/>
                <w:color w:val="0000FF"/>
                <w:sz w:val="20"/>
                <w:szCs w:val="20"/>
                <w:lang w:val="de-DE" w:eastAsia="nl-BE"/>
              </w:rPr>
              <w:br/>
            </w:r>
            <w:r w:rsidRPr="00BA65F5">
              <w:rPr>
                <w:rFonts w:eastAsia="Times New Roman" w:cstheme="minorHAnsi"/>
                <w:sz w:val="20"/>
                <w:szCs w:val="20"/>
                <w:lang w:val="de-DE" w:eastAsia="nl-BE"/>
              </w:rPr>
              <w:t xml:space="preserve">Trigonale </w:t>
            </w:r>
            <w:proofErr w:type="spellStart"/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  <w:t>piramide</w:t>
            </w:r>
            <w:proofErr w:type="spellEnd"/>
          </w:p>
          <w:p w14:paraId="67FB7841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val="de-DE" w:eastAsia="nl-BE"/>
              </w:rPr>
              <w:t>NH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de-DE" w:eastAsia="nl-BE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41561E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 E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</w:r>
            <w:r w:rsidRPr="00BA65F5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nl-BE"/>
              </w:rPr>
              <w:drawing>
                <wp:inline distT="0" distB="0" distL="0" distR="0" wp14:anchorId="07E24147" wp14:editId="0DEEF240">
                  <wp:extent cx="891540" cy="746760"/>
                  <wp:effectExtent l="0" t="0" r="381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  <w:t>geknikt</w:t>
            </w:r>
          </w:p>
          <w:p w14:paraId="26918415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SO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84E289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BC0E7D" w:rsidRPr="00BA65F5" w14:paraId="2C84EF32" w14:textId="77777777" w:rsidTr="006B4B8D">
        <w:trPr>
          <w:gridAfter w:val="2"/>
          <w:wAfter w:w="5899" w:type="dxa"/>
          <w:tblCellSpacing w:w="18" w:type="dxa"/>
        </w:trPr>
        <w:tc>
          <w:tcPr>
            <w:tcW w:w="2640" w:type="dxa"/>
            <w:gridSpan w:val="2"/>
            <w:shd w:val="clear" w:color="auto" w:fill="EFEFEF"/>
            <w:vAlign w:val="center"/>
            <w:hideMark/>
          </w:tcPr>
          <w:p w14:paraId="3955D2CE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BC0E7D" w:rsidRPr="00BA65F5" w14:paraId="7CA2FFC9" w14:textId="77777777" w:rsidTr="006B4B8D">
        <w:trPr>
          <w:tblCellSpacing w:w="18" w:type="dxa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D91A26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lastRenderedPageBreak/>
              <w:t>AX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 E 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br/>
            </w:r>
            <w:r w:rsidRPr="00BA65F5">
              <w:rPr>
                <w:rFonts w:eastAsia="Times New Roman" w:cstheme="minorHAnsi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 wp14:anchorId="22D0303B" wp14:editId="27D71D01">
                  <wp:extent cx="1005840" cy="876300"/>
                  <wp:effectExtent l="0" t="0" r="3810" b="0"/>
                  <wp:docPr id="8" name="Afbeelding 8">
                    <a:hlinkClick xmlns:a="http://schemas.openxmlformats.org/drawingml/2006/main" r:id="rId11" tooltip="&quot;Anorganische chemie/moleculaire geometrie/gebogen moleculaire geomet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11" tooltip="&quot;Anorganische chemie/moleculaire geometrie/gebogen moleculaire geomet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5F5">
              <w:rPr>
                <w:rFonts w:eastAsia="Times New Roman" w:cstheme="minorHAnsi"/>
                <w:color w:val="0000FF"/>
                <w:sz w:val="20"/>
                <w:szCs w:val="20"/>
                <w:lang w:eastAsia="nl-BE"/>
              </w:rPr>
              <w:br/>
            </w:r>
            <w:r w:rsidRPr="00BA65F5">
              <w:rPr>
                <w:rFonts w:eastAsia="Times New Roman" w:cstheme="minorHAnsi"/>
                <w:sz w:val="20"/>
                <w:szCs w:val="20"/>
                <w:lang w:eastAsia="nl-BE"/>
              </w:rPr>
              <w:t>geknikt</w:t>
            </w:r>
          </w:p>
          <w:p w14:paraId="5DCCD422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H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nl-BE"/>
              </w:rPr>
              <w:t>2</w:t>
            </w:r>
            <w:r w:rsidRPr="00BA65F5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O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F2FC44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C47401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BC0E7D" w:rsidRPr="00BA65F5" w14:paraId="3DA14E12" w14:textId="77777777" w:rsidTr="006B4B8D">
        <w:trPr>
          <w:gridAfter w:val="1"/>
          <w:wAfter w:w="3490" w:type="dxa"/>
          <w:tblCellSpacing w:w="18" w:type="dxa"/>
        </w:trPr>
        <w:tc>
          <w:tcPr>
            <w:tcW w:w="2021" w:type="dxa"/>
            <w:shd w:val="clear" w:color="auto" w:fill="EFEFEF"/>
            <w:vAlign w:val="center"/>
            <w:hideMark/>
          </w:tcPr>
          <w:p w14:paraId="143BAF6B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992" w:type="dxa"/>
            <w:gridSpan w:val="2"/>
            <w:shd w:val="clear" w:color="auto" w:fill="EFEFEF"/>
            <w:vAlign w:val="center"/>
            <w:hideMark/>
          </w:tcPr>
          <w:p w14:paraId="50C556D7" w14:textId="77777777" w:rsidR="00BC0E7D" w:rsidRPr="00BA65F5" w:rsidRDefault="00BC0E7D" w:rsidP="006B4B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</w:tbl>
    <w:p w14:paraId="3E8E515F" w14:textId="77777777" w:rsidR="00BC0E7D" w:rsidRPr="00BC0E7D" w:rsidRDefault="00BC0E7D">
      <w:pPr>
        <w:rPr>
          <w:rFonts w:cstheme="minorHAnsi"/>
          <w:sz w:val="20"/>
          <w:szCs w:val="20"/>
          <w:lang w:val="de-DE"/>
        </w:rPr>
      </w:pPr>
    </w:p>
    <w:sectPr w:rsidR="00BC0E7D" w:rsidRPr="00BC0E7D" w:rsidSect="00BA65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F5"/>
    <w:rsid w:val="001C0C6E"/>
    <w:rsid w:val="0026001A"/>
    <w:rsid w:val="002F50EA"/>
    <w:rsid w:val="00BA65F5"/>
    <w:rsid w:val="00B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268E"/>
  <w15:chartTrackingRefBased/>
  <w15:docId w15:val="{5E626B34-1817-48AB-B349-F8E2F55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A65F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A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Bookshelves/Inorganic_Chemistry/Supplemental_Modules_and_Websites_(Inorganic_Chemistry)/Molecular_Geometry/Trigonal_Bipyramidal_Molecular_Geomet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m.libretexts.org/Bookshelves/Inorganic_Chemistry/Supplemental_Modules_and_Websites_(Inorganic_Chemistry)/Molecular_Geometry/Trigonal_Planar_______Molecular_Geometry" TargetMode="External"/><Relationship Id="rId11" Type="http://schemas.openxmlformats.org/officeDocument/2006/relationships/hyperlink" Target="https://chem.libretexts.org/Bookshelves/Inorganic_Chemistry/Supplemental_Modules_and_Websites_(Inorganic_Chemistry)/Molecular_Geometry/Bent_Molecular_Geometry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s://chem.libretexts.org/Bookshelves/Inorganic_Chemistry/Supplemental_Modules_and_Websites_(Inorganic_Chemistry)/Molecular_Geometry/Tetrahedral_Molecular_Geometry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2022-06-20T15:45:00Z</dcterms:created>
  <dcterms:modified xsi:type="dcterms:W3CDTF">2022-06-20T16:09:00Z</dcterms:modified>
</cp:coreProperties>
</file>