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6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7"/>
      </w:tblGrid>
      <w:tr w:rsidR="000E0FDE" w:rsidRPr="000E0FDE" w14:paraId="00AE1646" w14:textId="77777777" w:rsidTr="000E0FDE">
        <w:tblPrEx>
          <w:tblCellMar>
            <w:top w:w="0" w:type="dxa"/>
            <w:bottom w:w="0" w:type="dxa"/>
          </w:tblCellMar>
        </w:tblPrEx>
        <w:trPr>
          <w:trHeight w:hRule="exact" w:val="3840"/>
        </w:trPr>
        <w:tc>
          <w:tcPr>
            <w:tcW w:w="5687" w:type="dxa"/>
            <w:vAlign w:val="center"/>
          </w:tcPr>
          <w:tbl>
            <w:tblPr>
              <w:tblW w:w="527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6"/>
              <w:gridCol w:w="1134"/>
              <w:gridCol w:w="2106"/>
              <w:gridCol w:w="223"/>
              <w:gridCol w:w="1034"/>
            </w:tblGrid>
            <w:tr w:rsidR="000E0FDE" w:rsidRPr="000E0FDE" w14:paraId="7C7B83CB" w14:textId="77777777" w:rsidTr="00FF25F5">
              <w:trPr>
                <w:cantSplit/>
                <w:trHeight w:hRule="exact" w:val="595"/>
                <w:jc w:val="center"/>
              </w:trPr>
              <w:tc>
                <w:tcPr>
                  <w:tcW w:w="5273" w:type="dxa"/>
                  <w:gridSpan w:val="5"/>
                  <w:shd w:val="clear" w:color="auto" w:fill="FFFF00"/>
                </w:tcPr>
                <w:p w14:paraId="5C59E197" w14:textId="77777777" w:rsidR="000E0FDE" w:rsidRPr="000E0FDE" w:rsidRDefault="000E0FDE" w:rsidP="000E0FDE">
                  <w:pPr>
                    <w:pStyle w:val="productnaam"/>
                  </w:pPr>
                  <w:bookmarkStart w:id="0" w:name="_GoBack"/>
                  <w:bookmarkEnd w:id="0"/>
                  <w:r w:rsidRPr="000E0FDE">
                    <w:t>Ammoniumamidosulfonaat</w:t>
                  </w:r>
                </w:p>
                <w:p w14:paraId="7F3056B6" w14:textId="77777777" w:rsidR="000E0FDE" w:rsidRPr="000E0FDE" w:rsidRDefault="000E0FDE" w:rsidP="00B26A15">
                  <w:pPr>
                    <w:pStyle w:val="formule"/>
                  </w:pPr>
                  <w:r w:rsidRPr="000E0FDE">
                    <w:rPr>
                      <w:noProof/>
                    </w:rPr>
                    <w:t>H</w:t>
                  </w:r>
                  <w:r w:rsidRPr="000E0FDE">
                    <w:rPr>
                      <w:noProof/>
                      <w:position w:val="-4"/>
                      <w:sz w:val="13"/>
                    </w:rPr>
                    <w:t>2</w:t>
                  </w:r>
                  <w:r w:rsidRPr="000E0FDE">
                    <w:rPr>
                      <w:noProof/>
                    </w:rPr>
                    <w:t>NSO</w:t>
                  </w:r>
                  <w:r w:rsidRPr="000E0FDE">
                    <w:rPr>
                      <w:noProof/>
                      <w:position w:val="-4"/>
                      <w:sz w:val="13"/>
                    </w:rPr>
                    <w:t>3</w:t>
                  </w:r>
                  <w:r w:rsidRPr="000E0FDE">
                    <w:rPr>
                      <w:noProof/>
                    </w:rPr>
                    <w:t>NH</w:t>
                  </w:r>
                  <w:r w:rsidRPr="000E0FDE">
                    <w:rPr>
                      <w:noProof/>
                      <w:position w:val="-4"/>
                      <w:sz w:val="13"/>
                    </w:rPr>
                    <w:t>4</w:t>
                  </w:r>
                  <w:r>
                    <w:tab/>
                  </w:r>
                </w:p>
              </w:tc>
            </w:tr>
            <w:tr w:rsidR="000E0FDE" w:rsidRPr="000E0FDE" w14:paraId="1B1E28C7" w14:textId="77777777" w:rsidTr="00FF25F5">
              <w:trPr>
                <w:cantSplit/>
                <w:trHeight w:hRule="exact" w:val="992"/>
                <w:jc w:val="center"/>
              </w:trPr>
              <w:tc>
                <w:tcPr>
                  <w:tcW w:w="4016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14:paraId="297BF05E" w14:textId="77777777" w:rsidR="000E0FDE" w:rsidRPr="000E0FDE" w:rsidRDefault="000E0FDE" w:rsidP="00B26A15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pict w14:anchorId="5EDCB29B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49.8pt;height:49.2pt">
                        <v:imagedata r:id="rId6" o:title="GHS07"/>
                      </v:shape>
                    </w:pict>
                  </w:r>
                  <w:r w:rsidRPr="000E0FDE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14:paraId="12C1161A" w14:textId="77777777" w:rsidR="000E0FDE" w:rsidRPr="000E0FDE" w:rsidRDefault="000E0FDE" w:rsidP="00E13CC2">
                  <w:pPr>
                    <w:pStyle w:val="cas"/>
                  </w:pPr>
                  <w:r w:rsidRPr="000E0FDE">
                    <w:t>CAS</w:t>
                  </w:r>
                </w:p>
                <w:p w14:paraId="14798FA8" w14:textId="77777777" w:rsidR="000E0FDE" w:rsidRPr="000E0FDE" w:rsidRDefault="000E0FDE" w:rsidP="00E13CC2">
                  <w:pPr>
                    <w:pStyle w:val="cas"/>
                  </w:pPr>
                  <w:r w:rsidRPr="000E0FDE">
                    <w:t>7773-06-0</w:t>
                  </w:r>
                </w:p>
                <w:p w14:paraId="1688D9F4" w14:textId="77777777" w:rsidR="000E0FDE" w:rsidRPr="000E0FDE" w:rsidRDefault="000E0FDE" w:rsidP="00E13CC2">
                  <w:pPr>
                    <w:pStyle w:val="signaalzin"/>
                    <w:rPr>
                      <w:lang w:val="en-US"/>
                    </w:rPr>
                  </w:pPr>
                  <w:r w:rsidRPr="000E0FDE">
                    <w:rPr>
                      <w:lang w:val="en-US"/>
                    </w:rPr>
                    <w:t>Waarschuwing</w:t>
                  </w:r>
                </w:p>
              </w:tc>
            </w:tr>
            <w:tr w:rsidR="000E0FDE" w:rsidRPr="000E0FDE" w14:paraId="2E6AA3B7" w14:textId="77777777" w:rsidTr="000E0FDE">
              <w:trPr>
                <w:cantSplit/>
                <w:trHeight w:hRule="exact" w:val="1758"/>
                <w:jc w:val="center"/>
              </w:trPr>
              <w:tc>
                <w:tcPr>
                  <w:tcW w:w="5273" w:type="dxa"/>
                  <w:gridSpan w:val="5"/>
                  <w:tcBorders>
                    <w:bottom w:val="nil"/>
                  </w:tcBorders>
                </w:tcPr>
                <w:p w14:paraId="6F0F2A8A" w14:textId="77777777" w:rsidR="000E0FDE" w:rsidRPr="000E0FDE" w:rsidRDefault="000E0FDE" w:rsidP="00681AC0">
                  <w:pPr>
                    <w:pStyle w:val="teksth"/>
                    <w:rPr>
                      <w:lang w:val="nl-BE"/>
                    </w:rPr>
                  </w:pPr>
                  <w:r w:rsidRPr="000E0FDE">
                    <w:rPr>
                      <w:lang w:val="nl-BE"/>
                    </w:rPr>
                    <w:t>H 302  Schadelijk bij inslikken.</w:t>
                  </w:r>
                </w:p>
                <w:p w14:paraId="33DFDE94" w14:textId="77777777" w:rsidR="000E0FDE" w:rsidRPr="000E0FDE" w:rsidRDefault="000E0FDE" w:rsidP="00F23E2D">
                  <w:pPr>
                    <w:pStyle w:val="tekstp"/>
                    <w:rPr>
                      <w:lang w:val="nl-BE"/>
                    </w:rPr>
                  </w:pPr>
                  <w:r w:rsidRPr="000E0FDE">
                    <w:rPr>
                      <w:noProof/>
                      <w:lang w:val="nl-BE"/>
                    </w:rPr>
                    <w:t>P 301+312  NA INSLIKKEN: bij onwel voelen een ANTIGIFCENTRUM/arts/… raadplegen.</w:t>
                  </w:r>
                </w:p>
              </w:tc>
            </w:tr>
            <w:tr w:rsidR="000E0FDE" w:rsidRPr="000E0FDE" w14:paraId="333C01DA" w14:textId="77777777" w:rsidTr="000E0FDE">
              <w:trPr>
                <w:cantSplit/>
                <w:trHeight w:hRule="exact" w:val="204"/>
                <w:jc w:val="center"/>
              </w:trPr>
              <w:tc>
                <w:tcPr>
                  <w:tcW w:w="7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4C17760D" w14:textId="77777777" w:rsidR="000E0FDE" w:rsidRPr="000E0FDE" w:rsidRDefault="000E0FDE" w:rsidP="00BD28A8">
                  <w:pPr>
                    <w:pStyle w:val="WGK"/>
                  </w:pPr>
                  <w:r w:rsidRPr="000E0FDE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3B18B102" w14:textId="77777777" w:rsidR="000E0FDE" w:rsidRPr="000E0FDE" w:rsidRDefault="000E0FDE" w:rsidP="00BD28A8">
                  <w:pPr>
                    <w:pStyle w:val="Mr"/>
                  </w:pPr>
                  <w:r w:rsidRPr="000E0FDE">
                    <w:rPr>
                      <w:noProof/>
                      <w:lang w:val="en-US"/>
                    </w:rPr>
                    <w:t>Mr: 114,12</w:t>
                  </w:r>
                </w:p>
              </w:tc>
              <w:tc>
                <w:tcPr>
                  <w:tcW w:w="2329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3D4B5CDD" w14:textId="77777777" w:rsidR="000E0FDE" w:rsidRPr="000E0FDE" w:rsidRDefault="000E0FDE" w:rsidP="00BD28A8">
                  <w:pPr>
                    <w:pStyle w:val="school"/>
                  </w:pPr>
                  <w:r w:rsidRPr="000E0FDE">
                    <w:rPr>
                      <w:noProof/>
                      <w:lang w:val="en-US"/>
                    </w:rPr>
                    <w:t>Mijn instelling</w:t>
                  </w:r>
                </w:p>
              </w:tc>
              <w:tc>
                <w:tcPr>
                  <w:tcW w:w="1034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0F365A89" w14:textId="77777777" w:rsidR="000E0FDE" w:rsidRPr="000E0FDE" w:rsidRDefault="000E0FDE" w:rsidP="00BD28A8">
                  <w:pPr>
                    <w:pStyle w:val="inventaris"/>
                  </w:pPr>
                </w:p>
              </w:tc>
            </w:tr>
          </w:tbl>
          <w:p w14:paraId="201FD7FF" w14:textId="77777777" w:rsidR="000E0FDE" w:rsidRPr="000E0FDE" w:rsidRDefault="000E0FDE" w:rsidP="00681AC0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14:paraId="31993D98" w14:textId="77777777" w:rsidR="000E0FDE" w:rsidRPr="00BD28A8" w:rsidRDefault="000E0FDE" w:rsidP="000E0FDE">
      <w:pPr>
        <w:spacing w:line="20" w:lineRule="exact"/>
        <w:rPr>
          <w:lang w:val="en-US"/>
        </w:rPr>
      </w:pPr>
    </w:p>
    <w:sectPr w:rsidR="000E0FDE" w:rsidRPr="00BD28A8" w:rsidSect="000E0FDE">
      <w:type w:val="continuous"/>
      <w:pgSz w:w="11907" w:h="16839"/>
      <w:pgMar w:top="737" w:right="0" w:bottom="0" w:left="26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477A"/>
    <w:rsid w:val="0008589F"/>
    <w:rsid w:val="000D4E3A"/>
    <w:rsid w:val="000E0FDE"/>
    <w:rsid w:val="000F40CB"/>
    <w:rsid w:val="00182D2A"/>
    <w:rsid w:val="00194DE8"/>
    <w:rsid w:val="00320DF0"/>
    <w:rsid w:val="00380396"/>
    <w:rsid w:val="00485260"/>
    <w:rsid w:val="004B4208"/>
    <w:rsid w:val="0052614B"/>
    <w:rsid w:val="00595FC4"/>
    <w:rsid w:val="005D09F6"/>
    <w:rsid w:val="005D5A17"/>
    <w:rsid w:val="005E0A08"/>
    <w:rsid w:val="0060203A"/>
    <w:rsid w:val="00606FC4"/>
    <w:rsid w:val="0063512B"/>
    <w:rsid w:val="00681AC0"/>
    <w:rsid w:val="00767C45"/>
    <w:rsid w:val="00811C82"/>
    <w:rsid w:val="008612B2"/>
    <w:rsid w:val="008F6CF2"/>
    <w:rsid w:val="00951286"/>
    <w:rsid w:val="009A1C9D"/>
    <w:rsid w:val="00AD7A6C"/>
    <w:rsid w:val="00AF7E9E"/>
    <w:rsid w:val="00B26A15"/>
    <w:rsid w:val="00B333CE"/>
    <w:rsid w:val="00B64325"/>
    <w:rsid w:val="00B6613E"/>
    <w:rsid w:val="00BD28A8"/>
    <w:rsid w:val="00CB3434"/>
    <w:rsid w:val="00D20284"/>
    <w:rsid w:val="00DC2EC1"/>
    <w:rsid w:val="00E13CC2"/>
    <w:rsid w:val="00E579D5"/>
    <w:rsid w:val="00EA76B0"/>
    <w:rsid w:val="00ED1EC1"/>
    <w:rsid w:val="00F00122"/>
    <w:rsid w:val="00F0477A"/>
    <w:rsid w:val="00F071C4"/>
    <w:rsid w:val="00F23E2D"/>
    <w:rsid w:val="00F5462C"/>
    <w:rsid w:val="00FA1C6E"/>
    <w:rsid w:val="00FF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34DDDA"/>
  <w15:chartTrackingRefBased/>
  <w15:docId w15:val="{AD26C477-280F-4A4C-B79D-988DF20C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uiPriority="2" w:qFormat="1"/>
    <w:lsdException w:name="Default Paragraph Font" w:uiPriority="1"/>
    <w:lsdException w:name="Body Text" w:qFormat="1"/>
    <w:lsdException w:name="Body Text Inden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uiPriority w:val="3"/>
    <w:qFormat/>
    <w:rsid w:val="008F6CF2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8F6CF2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8F6CF2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8F6CF2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8F6CF2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8F6CF2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8F6CF2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8F6CF2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8F6CF2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8F6CF2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8F6CF2"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8F6CF2"/>
  </w:style>
  <w:style w:type="character" w:customStyle="1" w:styleId="Kop1Char">
    <w:name w:val="Kop 1 Char"/>
    <w:link w:val="Kop1"/>
    <w:uiPriority w:val="2"/>
    <w:rsid w:val="008F6CF2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8F6CF2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8F6CF2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8F6CF2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8F6CF2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8F6CF2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8F6CF2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8F6CF2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8F6CF2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8F6CF2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8F6CF2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8F6CF2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8F6CF2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8F6CF2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8F6CF2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8F6CF2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8F6CF2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8F6CF2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8F6CF2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rsid w:val="008F6CF2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rsid w:val="008F6CF2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8F6CF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F6CF2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8F6CF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F6CF2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unhideWhenUsed/>
    <w:rsid w:val="008F6CF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rsid w:val="008F6CF2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E13CC2"/>
    <w:pPr>
      <w:jc w:val="right"/>
    </w:pPr>
    <w:rPr>
      <w:rFonts w:ascii="Calibri" w:hAnsi="Calibri"/>
      <w:noProof/>
      <w:sz w:val="16"/>
      <w:szCs w:val="36"/>
      <w:lang w:val="en-US"/>
    </w:rPr>
  </w:style>
  <w:style w:type="paragraph" w:customStyle="1" w:styleId="formule">
    <w:name w:val="formule"/>
    <w:basedOn w:val="Standaard"/>
    <w:uiPriority w:val="3"/>
    <w:qFormat/>
    <w:rsid w:val="0063512B"/>
    <w:pPr>
      <w:tabs>
        <w:tab w:val="right" w:pos="5217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CB3434"/>
    <w:pPr>
      <w:jc w:val="right"/>
    </w:pPr>
    <w:rPr>
      <w:rFonts w:ascii="Calibri" w:hAnsi="Calibri"/>
      <w:noProof/>
      <w:sz w:val="16"/>
      <w:szCs w:val="16"/>
    </w:rPr>
  </w:style>
  <w:style w:type="paragraph" w:customStyle="1" w:styleId="Mr">
    <w:name w:val="Mr"/>
    <w:basedOn w:val="Standaard"/>
    <w:uiPriority w:val="3"/>
    <w:qFormat/>
    <w:rsid w:val="0063512B"/>
    <w:pPr>
      <w:jc w:val="center"/>
    </w:pPr>
    <w:rPr>
      <w:rFonts w:ascii="Calibri" w:hAnsi="Calibri"/>
      <w:sz w:val="16"/>
      <w:szCs w:val="16"/>
      <w:lang w:val="nl-NL"/>
    </w:rPr>
  </w:style>
  <w:style w:type="paragraph" w:customStyle="1" w:styleId="picto">
    <w:name w:val="picto"/>
    <w:basedOn w:val="Standaard"/>
    <w:uiPriority w:val="3"/>
    <w:qFormat/>
    <w:rsid w:val="00B26A15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60203A"/>
    <w:pPr>
      <w:spacing w:line="360" w:lineRule="exact"/>
    </w:pPr>
    <w:rPr>
      <w:rFonts w:ascii="Calibri" w:hAnsi="Calibri"/>
      <w:b/>
      <w:noProof/>
      <w:sz w:val="36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63512B"/>
    <w:pPr>
      <w:jc w:val="center"/>
    </w:pPr>
    <w:rPr>
      <w:rFonts w:ascii="Calibri" w:hAnsi="Calibri"/>
      <w:sz w:val="16"/>
      <w:szCs w:val="16"/>
      <w:lang w:val="fr-FR"/>
    </w:rPr>
  </w:style>
  <w:style w:type="paragraph" w:customStyle="1" w:styleId="signaalzin">
    <w:name w:val="signaalzin"/>
    <w:basedOn w:val="Standaard"/>
    <w:uiPriority w:val="3"/>
    <w:qFormat/>
    <w:rsid w:val="00E13CC2"/>
    <w:pPr>
      <w:jc w:val="right"/>
    </w:pPr>
    <w:rPr>
      <w:rFonts w:ascii="Calibri" w:hAnsi="Calibri"/>
      <w:b/>
      <w:noProof/>
      <w:color w:val="FF0000"/>
      <w:sz w:val="20"/>
    </w:rPr>
  </w:style>
  <w:style w:type="paragraph" w:customStyle="1" w:styleId="teksth">
    <w:name w:val="teksth"/>
    <w:basedOn w:val="Standaard"/>
    <w:uiPriority w:val="3"/>
    <w:qFormat/>
    <w:rsid w:val="00681AC0"/>
    <w:pPr>
      <w:spacing w:before="20" w:after="40" w:line="160" w:lineRule="exact"/>
    </w:pPr>
    <w:rPr>
      <w:rFonts w:ascii="Calibri" w:hAnsi="Calibri"/>
      <w:bCs/>
      <w:noProof/>
      <w:sz w:val="16"/>
      <w:szCs w:val="34"/>
      <w:lang w:val="en-US"/>
    </w:rPr>
  </w:style>
  <w:style w:type="paragraph" w:customStyle="1" w:styleId="tekstp">
    <w:name w:val="tekstp"/>
    <w:basedOn w:val="Standaard"/>
    <w:uiPriority w:val="3"/>
    <w:qFormat/>
    <w:rsid w:val="0063512B"/>
    <w:pPr>
      <w:spacing w:line="160" w:lineRule="exact"/>
    </w:pPr>
    <w:rPr>
      <w:rFonts w:ascii="Calibri" w:hAnsi="Calibri"/>
      <w:sz w:val="16"/>
      <w:szCs w:val="34"/>
      <w:lang w:val="nl-NL"/>
    </w:rPr>
  </w:style>
  <w:style w:type="paragraph" w:customStyle="1" w:styleId="WGK">
    <w:name w:val="WGK"/>
    <w:basedOn w:val="Standaard"/>
    <w:uiPriority w:val="3"/>
    <w:qFormat/>
    <w:rsid w:val="00CB3434"/>
    <w:rPr>
      <w:rFonts w:ascii="Calibri" w:hAnsi="Calibri"/>
      <w:b/>
      <w:noProof/>
      <w:sz w:val="16"/>
      <w:szCs w:val="16"/>
      <w:lang w:val="nl-NL"/>
    </w:rPr>
  </w:style>
  <w:style w:type="table" w:styleId="Tabelraster">
    <w:name w:val="Table Grid"/>
    <w:basedOn w:val="Standaardtabel"/>
    <w:rsid w:val="00E579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GKvv1">
    <w:name w:val="WGKvv1"/>
    <w:basedOn w:val="WGK"/>
    <w:rsid w:val="00FF25F5"/>
    <w:rPr>
      <w:b w:val="0"/>
      <w:lang w:val="nl-BE"/>
    </w:rPr>
  </w:style>
  <w:style w:type="paragraph" w:customStyle="1" w:styleId="WGKvv2">
    <w:name w:val="WGKvv2"/>
    <w:basedOn w:val="WGK"/>
    <w:rsid w:val="00FF25F5"/>
    <w:rPr>
      <w:b w:val="0"/>
      <w:lang w:val="nl-BE"/>
    </w:rPr>
  </w:style>
  <w:style w:type="paragraph" w:customStyle="1" w:styleId="Mrvv1">
    <w:name w:val="Mrvv1"/>
    <w:basedOn w:val="Mr"/>
    <w:rsid w:val="00FF25F5"/>
    <w:rPr>
      <w:szCs w:val="14"/>
      <w:lang w:val="en-US"/>
    </w:rPr>
  </w:style>
  <w:style w:type="paragraph" w:customStyle="1" w:styleId="Mrvv2">
    <w:name w:val="Mrvv2"/>
    <w:basedOn w:val="Mr"/>
    <w:rsid w:val="00FF25F5"/>
    <w:rPr>
      <w:szCs w:val="14"/>
    </w:rPr>
  </w:style>
  <w:style w:type="paragraph" w:customStyle="1" w:styleId="schoolvv1">
    <w:name w:val="schoolvv1"/>
    <w:basedOn w:val="school"/>
    <w:rsid w:val="00FF25F5"/>
    <w:rPr>
      <w:noProof/>
      <w:szCs w:val="14"/>
    </w:rPr>
  </w:style>
  <w:style w:type="paragraph" w:customStyle="1" w:styleId="schoolvv2">
    <w:name w:val="schoolvv2"/>
    <w:basedOn w:val="school"/>
    <w:rsid w:val="00FF25F5"/>
    <w:rPr>
      <w:szCs w:val="14"/>
    </w:rPr>
  </w:style>
  <w:style w:type="paragraph" w:customStyle="1" w:styleId="inventarisvv1">
    <w:name w:val="inventarisvv1"/>
    <w:basedOn w:val="inventaris"/>
    <w:rsid w:val="00FF25F5"/>
    <w:rPr>
      <w:szCs w:val="14"/>
    </w:rPr>
  </w:style>
  <w:style w:type="paragraph" w:customStyle="1" w:styleId="inventarisvv2">
    <w:name w:val="inventarisvv2"/>
    <w:basedOn w:val="inventaris"/>
    <w:rsid w:val="00FF25F5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54701-E2DC-4920-9258-10C5F0406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subject/>
  <dc:creator>HERMA GmbH</dc:creator>
  <cp:keywords/>
  <cp:lastModifiedBy>Filip Poncelet</cp:lastModifiedBy>
  <cp:revision>1</cp:revision>
  <cp:lastPrinted>2010-07-16T09:12:00Z</cp:lastPrinted>
  <dcterms:created xsi:type="dcterms:W3CDTF">2021-05-31T12:55:00Z</dcterms:created>
  <dcterms:modified xsi:type="dcterms:W3CDTF">2021-05-31T12:56:00Z</dcterms:modified>
</cp:coreProperties>
</file>