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27" w:type="dxa"/>
        <w:tblLayout w:type="fixed"/>
        <w:tblCellMar>
          <w:left w:w="68" w:type="dxa"/>
          <w:right w:w="68" w:type="dxa"/>
        </w:tblCellMar>
        <w:tblLook w:val="04A0" w:firstRow="1" w:lastRow="0" w:firstColumn="1" w:lastColumn="0" w:noHBand="0" w:noVBand="1"/>
      </w:tblPr>
      <w:tblGrid>
        <w:gridCol w:w="5627"/>
      </w:tblGrid>
      <w:tr w:rsidR="00403C25" w:rsidRPr="00403C25" w14:paraId="11B05E15" w14:textId="77777777" w:rsidTr="00403C25">
        <w:trPr>
          <w:cantSplit/>
          <w:trHeight w:hRule="exact" w:val="2869"/>
        </w:trPr>
        <w:tc>
          <w:tcPr>
            <w:tcW w:w="5627" w:type="dxa"/>
            <w:vAlign w:val="center"/>
          </w:tcPr>
          <w:tbl>
            <w:tblPr>
              <w:tblW w:w="521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47"/>
              <w:gridCol w:w="980"/>
              <w:gridCol w:w="2205"/>
              <w:gridCol w:w="385"/>
              <w:gridCol w:w="999"/>
            </w:tblGrid>
            <w:tr w:rsidR="00403C25" w:rsidRPr="00403C25" w14:paraId="003B95C3" w14:textId="77777777" w:rsidTr="002B6692">
              <w:trPr>
                <w:cantSplit/>
                <w:trHeight w:hRule="exact" w:val="454"/>
                <w:jc w:val="center"/>
              </w:trPr>
              <w:tc>
                <w:tcPr>
                  <w:tcW w:w="5216" w:type="dxa"/>
                  <w:gridSpan w:val="5"/>
                  <w:shd w:val="clear" w:color="auto" w:fill="FFFF00"/>
                </w:tcPr>
                <w:p w14:paraId="59105486" w14:textId="77777777" w:rsidR="00403C25" w:rsidRPr="00403C25" w:rsidRDefault="00403C25" w:rsidP="00403C25">
                  <w:pPr>
                    <w:pStyle w:val="productnaam"/>
                    <w:rPr>
                      <w:lang w:val="en-GB"/>
                    </w:rPr>
                  </w:pPr>
                  <w:bookmarkStart w:id="0" w:name="_GoBack"/>
                  <w:bookmarkEnd w:id="0"/>
                  <w:r w:rsidRPr="00403C25">
                    <w:rPr>
                      <w:lang w:val="en-GB"/>
                    </w:rPr>
                    <w:t>Allylalcohol</w:t>
                  </w:r>
                </w:p>
                <w:p w14:paraId="62876BB3" w14:textId="77777777" w:rsidR="00403C25" w:rsidRPr="00403C25" w:rsidRDefault="00403C25" w:rsidP="004E12C6">
                  <w:pPr>
                    <w:pStyle w:val="formule"/>
                    <w:rPr>
                      <w:lang w:val="en-GB"/>
                    </w:rPr>
                  </w:pPr>
                  <w:r w:rsidRPr="00403C25">
                    <w:rPr>
                      <w:lang w:val="en-GB"/>
                    </w:rPr>
                    <w:t>CH</w:t>
                  </w:r>
                  <w:r w:rsidRPr="00403C25">
                    <w:rPr>
                      <w:position w:val="-2"/>
                      <w:sz w:val="12"/>
                      <w:lang w:val="en-GB"/>
                    </w:rPr>
                    <w:t>2</w:t>
                  </w:r>
                  <w:r w:rsidRPr="00403C25">
                    <w:rPr>
                      <w:lang w:val="en-GB"/>
                    </w:rPr>
                    <w:t>=CH-CH</w:t>
                  </w:r>
                  <w:r w:rsidRPr="00403C25">
                    <w:rPr>
                      <w:position w:val="-2"/>
                      <w:sz w:val="12"/>
                      <w:lang w:val="en-GB"/>
                    </w:rPr>
                    <w:t>2</w:t>
                  </w:r>
                  <w:r w:rsidRPr="00403C25">
                    <w:rPr>
                      <w:lang w:val="en-GB"/>
                    </w:rPr>
                    <w:t>OH</w:t>
                  </w:r>
                  <w:r>
                    <w:rPr>
                      <w:lang w:val="en-GB"/>
                    </w:rPr>
                    <w:tab/>
                  </w:r>
                </w:p>
              </w:tc>
            </w:tr>
            <w:tr w:rsidR="00403C25" w:rsidRPr="00403C25" w14:paraId="39D896F6" w14:textId="77777777" w:rsidTr="002B6692">
              <w:trPr>
                <w:cantSplit/>
                <w:trHeight w:hRule="exact" w:val="851"/>
                <w:jc w:val="center"/>
              </w:trPr>
              <w:tc>
                <w:tcPr>
                  <w:tcW w:w="3832" w:type="dxa"/>
                  <w:gridSpan w:val="3"/>
                  <w:tcMar>
                    <w:top w:w="11" w:type="dxa"/>
                    <w:left w:w="11" w:type="dxa"/>
                    <w:right w:w="0" w:type="dxa"/>
                  </w:tcMar>
                  <w:vAlign w:val="center"/>
                </w:tcPr>
                <w:p w14:paraId="08ED0441" w14:textId="77777777" w:rsidR="00403C25" w:rsidRPr="00403C25" w:rsidRDefault="00403C25" w:rsidP="00DC7C2C">
                  <w:pPr>
                    <w:pStyle w:val="picto"/>
                    <w:rPr>
                      <w:lang w:val="en-US"/>
                    </w:rPr>
                  </w:pPr>
                  <w:r>
                    <w:rPr>
                      <w:lang w:val="en-US"/>
                    </w:rPr>
                    <w:pict w14:anchorId="06586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6pt;height:42.6pt">
                        <v:imagedata r:id="rId6" o:title="GHS02"/>
                      </v:shape>
                    </w:pict>
                  </w:r>
                  <w:r w:rsidRPr="00403C25">
                    <w:rPr>
                      <w:lang w:val="en-US"/>
                    </w:rPr>
                    <w:t xml:space="preserve"> </w:t>
                  </w:r>
                  <w:r>
                    <w:rPr>
                      <w:lang w:val="en-US"/>
                    </w:rPr>
                    <w:pict w14:anchorId="09CABA15">
                      <v:shape id="_x0000_i1035" type="#_x0000_t75" style="width:42.6pt;height:42.6pt">
                        <v:imagedata r:id="rId7" o:title="GHS06"/>
                      </v:shape>
                    </w:pict>
                  </w:r>
                  <w:r w:rsidRPr="00403C25">
                    <w:rPr>
                      <w:lang w:val="en-US"/>
                    </w:rPr>
                    <w:t xml:space="preserve"> </w:t>
                  </w:r>
                  <w:r>
                    <w:rPr>
                      <w:lang w:val="en-US"/>
                    </w:rPr>
                    <w:pict w14:anchorId="41516915">
                      <v:shape id="_x0000_i1036" type="#_x0000_t75" style="width:42.6pt;height:42.6pt">
                        <v:imagedata r:id="rId8" o:title="GHS09"/>
                      </v:shape>
                    </w:pict>
                  </w:r>
                  <w:r w:rsidRPr="00403C25">
                    <w:rPr>
                      <w:lang w:val="en-US"/>
                    </w:rPr>
                    <w:t xml:space="preserve"> </w:t>
                  </w:r>
                </w:p>
              </w:tc>
              <w:tc>
                <w:tcPr>
                  <w:tcW w:w="57" w:type="dxa"/>
                  <w:gridSpan w:val="2"/>
                  <w:tcMar>
                    <w:left w:w="0" w:type="dxa"/>
                    <w:right w:w="11" w:type="dxa"/>
                  </w:tcMar>
                </w:tcPr>
                <w:p w14:paraId="07C8DDC0" w14:textId="77777777" w:rsidR="00403C25" w:rsidRPr="00403C25" w:rsidRDefault="00403C25" w:rsidP="00BE33CB">
                  <w:pPr>
                    <w:pStyle w:val="cas"/>
                  </w:pPr>
                  <w:r w:rsidRPr="00403C25">
                    <w:t>CAS</w:t>
                  </w:r>
                </w:p>
                <w:p w14:paraId="3FEFD014" w14:textId="77777777" w:rsidR="00403C25" w:rsidRPr="00403C25" w:rsidRDefault="00403C25" w:rsidP="00BE33CB">
                  <w:pPr>
                    <w:pStyle w:val="cas"/>
                  </w:pPr>
                  <w:r w:rsidRPr="00403C25">
                    <w:t>107-18-6</w:t>
                  </w:r>
                </w:p>
                <w:p w14:paraId="6E0E68D5" w14:textId="77777777" w:rsidR="00403C25" w:rsidRPr="00403C25" w:rsidRDefault="00403C25" w:rsidP="00BE33CB">
                  <w:pPr>
                    <w:pStyle w:val="signaalzin"/>
                  </w:pPr>
                  <w:r w:rsidRPr="00403C25">
                    <w:t>Gevaar</w:t>
                  </w:r>
                </w:p>
              </w:tc>
            </w:tr>
            <w:tr w:rsidR="00403C25" w:rsidRPr="00403C25" w14:paraId="45EAE1F2" w14:textId="77777777" w:rsidTr="00403C25">
              <w:trPr>
                <w:cantSplit/>
                <w:trHeight w:hRule="exact" w:val="1219"/>
                <w:jc w:val="center"/>
              </w:trPr>
              <w:tc>
                <w:tcPr>
                  <w:tcW w:w="5216" w:type="dxa"/>
                  <w:gridSpan w:val="5"/>
                  <w:tcBorders>
                    <w:bottom w:val="nil"/>
                  </w:tcBorders>
                </w:tcPr>
                <w:p w14:paraId="45241E47" w14:textId="77777777" w:rsidR="00403C25" w:rsidRPr="00403C25" w:rsidRDefault="00403C25" w:rsidP="00403C25">
                  <w:pPr>
                    <w:pStyle w:val="teksth"/>
                    <w:spacing w:line="130" w:lineRule="exact"/>
                    <w:rPr>
                      <w:sz w:val="13"/>
                      <w:lang w:val="nl-BE"/>
                    </w:rPr>
                  </w:pPr>
                  <w:r w:rsidRPr="00403C25">
                    <w:rPr>
                      <w:sz w:val="13"/>
                      <w:lang w:val="nl-BE"/>
                    </w:rPr>
                    <w:t>H 225-331-311-301-319-335-315-400  Licht ontvlambare vloeistof en damp. Giftig bij inademing. Giftig bij contact met de huid. Giftig bij inslikken. Veroorzaakt ernstige oogirritatie. Kan irritatie van de luchtwegen veroorzaken. Veroorzaakt huidirritatie. Zeer giftig voor in het water levende organismen.</w:t>
                  </w:r>
                </w:p>
                <w:p w14:paraId="15AA6B81" w14:textId="77777777" w:rsidR="00403C25" w:rsidRPr="00403C25" w:rsidRDefault="00403C25" w:rsidP="00403C25">
                  <w:pPr>
                    <w:pStyle w:val="tekstp"/>
                    <w:spacing w:line="130" w:lineRule="exact"/>
                    <w:rPr>
                      <w:lang w:val="en-US"/>
                    </w:rPr>
                  </w:pPr>
                  <w:r w:rsidRPr="00403C25">
                    <w:rPr>
                      <w:noProof/>
                      <w:sz w:val="13"/>
                      <w:lang w:val="nl-BE"/>
                    </w:rPr>
                    <w:t xml:space="preserve">P 210-233-273-304+340-302+352  Verwijderd houden van warmte, hete oppervlakken, vonken, open vuur en andere ontstekingsbronnen. Niet roken. In goed gesloten verpakking bewaren. Voorkom lozing in het milieu. NA INADEMING: de persoon in de frisse lucht brengen en ervoor zorgen dat deze gemakkelijk kan ademen. </w:t>
                  </w:r>
                  <w:r w:rsidRPr="00403C25">
                    <w:rPr>
                      <w:noProof/>
                      <w:sz w:val="13"/>
                      <w:lang w:val="en-US"/>
                    </w:rPr>
                    <w:t>BIJ CONTACT MET DE HUID: met veel water/… wassen.</w:t>
                  </w:r>
                </w:p>
              </w:tc>
            </w:tr>
            <w:tr w:rsidR="00403C25" w:rsidRPr="00403C25" w14:paraId="11173349" w14:textId="77777777" w:rsidTr="00403C25">
              <w:trPr>
                <w:cantSplit/>
                <w:trHeight w:hRule="exact" w:val="170"/>
                <w:jc w:val="center"/>
              </w:trPr>
              <w:tc>
                <w:tcPr>
                  <w:tcW w:w="647" w:type="dxa"/>
                  <w:tcBorders>
                    <w:top w:val="nil"/>
                    <w:bottom w:val="single" w:sz="4" w:space="0" w:color="auto"/>
                  </w:tcBorders>
                  <w:shd w:val="clear" w:color="auto" w:fill="FFFF00"/>
                </w:tcPr>
                <w:p w14:paraId="5EEACF96" w14:textId="77777777" w:rsidR="00403C25" w:rsidRPr="00403C25" w:rsidRDefault="00403C25" w:rsidP="002834BF">
                  <w:pPr>
                    <w:pStyle w:val="WGK"/>
                    <w:rPr>
                      <w:lang w:val="nl-BE"/>
                    </w:rPr>
                  </w:pPr>
                  <w:r w:rsidRPr="00403C25">
                    <w:rPr>
                      <w:lang w:val="en-US"/>
                    </w:rPr>
                    <w:t>WGK 2</w:t>
                  </w:r>
                </w:p>
              </w:tc>
              <w:tc>
                <w:tcPr>
                  <w:tcW w:w="980" w:type="dxa"/>
                  <w:tcBorders>
                    <w:top w:val="nil"/>
                    <w:bottom w:val="single" w:sz="4" w:space="0" w:color="auto"/>
                  </w:tcBorders>
                  <w:shd w:val="clear" w:color="auto" w:fill="FFFF00"/>
                </w:tcPr>
                <w:p w14:paraId="712AA30D" w14:textId="77777777" w:rsidR="00403C25" w:rsidRPr="00403C25" w:rsidRDefault="00403C25" w:rsidP="002834BF">
                  <w:pPr>
                    <w:pStyle w:val="Mr"/>
                  </w:pPr>
                  <w:r w:rsidRPr="00403C25">
                    <w:rPr>
                      <w:noProof/>
                    </w:rPr>
                    <w:t>Mr: 58,08</w:t>
                  </w:r>
                </w:p>
              </w:tc>
              <w:tc>
                <w:tcPr>
                  <w:tcW w:w="2590" w:type="dxa"/>
                  <w:gridSpan w:val="2"/>
                  <w:tcBorders>
                    <w:top w:val="nil"/>
                    <w:bottom w:val="single" w:sz="4" w:space="0" w:color="auto"/>
                  </w:tcBorders>
                  <w:shd w:val="clear" w:color="auto" w:fill="FFFF00"/>
                </w:tcPr>
                <w:p w14:paraId="0BBE29B4" w14:textId="77777777" w:rsidR="00403C25" w:rsidRPr="00403C25" w:rsidRDefault="00403C25" w:rsidP="002834BF">
                  <w:pPr>
                    <w:pStyle w:val="school"/>
                  </w:pPr>
                  <w:r w:rsidRPr="00403C25">
                    <w:rPr>
                      <w:noProof/>
                    </w:rPr>
                    <w:t>Mijn instelling</w:t>
                  </w:r>
                </w:p>
              </w:tc>
              <w:tc>
                <w:tcPr>
                  <w:tcW w:w="999" w:type="dxa"/>
                  <w:tcBorders>
                    <w:top w:val="nil"/>
                    <w:bottom w:val="single" w:sz="4" w:space="0" w:color="auto"/>
                  </w:tcBorders>
                  <w:shd w:val="clear" w:color="auto" w:fill="FFFF00"/>
                </w:tcPr>
                <w:p w14:paraId="19529B29" w14:textId="77777777" w:rsidR="00403C25" w:rsidRPr="00403C25" w:rsidRDefault="00403C25" w:rsidP="002834BF">
                  <w:pPr>
                    <w:pStyle w:val="inventaris"/>
                  </w:pPr>
                </w:p>
              </w:tc>
            </w:tr>
          </w:tbl>
          <w:p w14:paraId="4217449F" w14:textId="77777777" w:rsidR="00403C25" w:rsidRPr="00403C25" w:rsidRDefault="00403C25" w:rsidP="00DC7C2C">
            <w:pPr>
              <w:spacing w:line="20" w:lineRule="exact"/>
              <w:jc w:val="center"/>
            </w:pPr>
          </w:p>
        </w:tc>
      </w:tr>
    </w:tbl>
    <w:p w14:paraId="361608B2" w14:textId="77777777" w:rsidR="00403C25" w:rsidRPr="002834BF" w:rsidRDefault="00403C25" w:rsidP="00403C25">
      <w:pPr>
        <w:spacing w:line="20" w:lineRule="exact"/>
        <w:rPr>
          <w:lang w:val="en-US"/>
        </w:rPr>
      </w:pPr>
    </w:p>
    <w:sectPr w:rsidR="00403C25" w:rsidRPr="002834BF" w:rsidSect="00403C25">
      <w:type w:val="continuous"/>
      <w:pgSz w:w="11906" w:h="16838"/>
      <w:pgMar w:top="1293"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874ABB7E"/>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15:restartNumberingAfterBreak="1">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6"/>
  </w:num>
  <w:num w:numId="12">
    <w:abstractNumId w:val="1"/>
  </w:num>
  <w:num w:numId="13">
    <w:abstractNumId w:val="5"/>
  </w:num>
  <w:num w:numId="14">
    <w:abstractNumId w:val="0"/>
  </w:num>
  <w:num w:numId="15">
    <w:abstractNumId w:val="0"/>
  </w:num>
  <w:num w:numId="16">
    <w:abstractNumId w:val="2"/>
  </w:num>
  <w:num w:numId="17">
    <w:abstractNumId w:val="7"/>
  </w:num>
  <w:num w:numId="18">
    <w:abstractNumId w:val="6"/>
  </w:num>
  <w:num w:numId="19">
    <w:abstractNumId w:val="5"/>
  </w:num>
  <w:num w:numId="20">
    <w:abstractNumId w:val="7"/>
  </w:num>
  <w:num w:numId="21">
    <w:abstractNumId w:val="7"/>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7"/>
  </w:num>
  <w:num w:numId="33">
    <w:abstractNumId w:val="5"/>
  </w:num>
  <w:num w:numId="34">
    <w:abstractNumId w:val="0"/>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6"/>
  </w:num>
  <w:num w:numId="44">
    <w:abstractNumId w:val="7"/>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722"/>
    <w:rsid w:val="00031807"/>
    <w:rsid w:val="000719EB"/>
    <w:rsid w:val="0009283E"/>
    <w:rsid w:val="000A3EC9"/>
    <w:rsid w:val="000D606A"/>
    <w:rsid w:val="001A556A"/>
    <w:rsid w:val="001F69A7"/>
    <w:rsid w:val="00216097"/>
    <w:rsid w:val="00263EFF"/>
    <w:rsid w:val="002834BF"/>
    <w:rsid w:val="002917F0"/>
    <w:rsid w:val="0029573C"/>
    <w:rsid w:val="002B6692"/>
    <w:rsid w:val="002C5BF8"/>
    <w:rsid w:val="00311004"/>
    <w:rsid w:val="00331D0E"/>
    <w:rsid w:val="003802C3"/>
    <w:rsid w:val="00403C25"/>
    <w:rsid w:val="00430AFB"/>
    <w:rsid w:val="0045186A"/>
    <w:rsid w:val="00480B77"/>
    <w:rsid w:val="004B51AF"/>
    <w:rsid w:val="004E12C6"/>
    <w:rsid w:val="004F022B"/>
    <w:rsid w:val="006013C2"/>
    <w:rsid w:val="006066EA"/>
    <w:rsid w:val="00623773"/>
    <w:rsid w:val="00682629"/>
    <w:rsid w:val="006D165F"/>
    <w:rsid w:val="006D1A1D"/>
    <w:rsid w:val="006F5548"/>
    <w:rsid w:val="0070704E"/>
    <w:rsid w:val="007070B6"/>
    <w:rsid w:val="00755C74"/>
    <w:rsid w:val="00774E95"/>
    <w:rsid w:val="00777E7E"/>
    <w:rsid w:val="00785605"/>
    <w:rsid w:val="00806DE9"/>
    <w:rsid w:val="00820B37"/>
    <w:rsid w:val="00870722"/>
    <w:rsid w:val="008A7AFD"/>
    <w:rsid w:val="008D693E"/>
    <w:rsid w:val="009139B4"/>
    <w:rsid w:val="00997740"/>
    <w:rsid w:val="009A7966"/>
    <w:rsid w:val="009D4E49"/>
    <w:rsid w:val="009F1342"/>
    <w:rsid w:val="00A70320"/>
    <w:rsid w:val="00B92B26"/>
    <w:rsid w:val="00B93CA6"/>
    <w:rsid w:val="00BE33CB"/>
    <w:rsid w:val="00C51ADB"/>
    <w:rsid w:val="00C55EBD"/>
    <w:rsid w:val="00D10409"/>
    <w:rsid w:val="00D908A1"/>
    <w:rsid w:val="00DA0F16"/>
    <w:rsid w:val="00DB1855"/>
    <w:rsid w:val="00DB449D"/>
    <w:rsid w:val="00DC7C2C"/>
    <w:rsid w:val="00DE296C"/>
    <w:rsid w:val="00DF370B"/>
    <w:rsid w:val="00E26634"/>
    <w:rsid w:val="00E40807"/>
    <w:rsid w:val="00E51D2B"/>
    <w:rsid w:val="00FA7A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1860"/>
  <w15:chartTrackingRefBased/>
  <w15:docId w15:val="{B22DE4B2-C3ED-400A-B047-510C6F72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3"/>
    <w:qFormat/>
    <w:rsid w:val="00E40807"/>
    <w:pPr>
      <w:overflowPunct w:val="0"/>
      <w:autoSpaceDE w:val="0"/>
      <w:autoSpaceDN w:val="0"/>
      <w:adjustRightInd w:val="0"/>
      <w:textAlignment w:val="baseline"/>
    </w:pPr>
    <w:rPr>
      <w:rFonts w:ascii="Times New Roman" w:hAnsi="Times New Roman"/>
      <w:sz w:val="24"/>
      <w:lang w:eastAsia="nl-NL"/>
    </w:rPr>
  </w:style>
  <w:style w:type="paragraph" w:styleId="Kop1">
    <w:name w:val="heading 1"/>
    <w:basedOn w:val="Standaard"/>
    <w:next w:val="Kop2"/>
    <w:link w:val="Kop1Char"/>
    <w:uiPriority w:val="2"/>
    <w:qFormat/>
    <w:rsid w:val="00E40807"/>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E40807"/>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E40807"/>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E40807"/>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E40807"/>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E40807"/>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E40807"/>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E40807"/>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E40807"/>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rsid w:val="00E40807"/>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E40807"/>
  </w:style>
  <w:style w:type="character" w:customStyle="1" w:styleId="Kop1Char">
    <w:name w:val="Kop 1 Char"/>
    <w:link w:val="Kop1"/>
    <w:uiPriority w:val="2"/>
    <w:rsid w:val="00E40807"/>
    <w:rPr>
      <w:rFonts w:ascii="Arial" w:hAnsi="Arial"/>
      <w:b/>
      <w:smallCaps/>
      <w:spacing w:val="40"/>
      <w:kern w:val="32"/>
      <w:sz w:val="32"/>
      <w:lang w:eastAsia="nl-NL"/>
    </w:rPr>
  </w:style>
  <w:style w:type="character" w:customStyle="1" w:styleId="Kop2Char">
    <w:name w:val="Kop 2 Char"/>
    <w:link w:val="Kop2"/>
    <w:uiPriority w:val="2"/>
    <w:rsid w:val="00E40807"/>
    <w:rPr>
      <w:rFonts w:ascii="Arial" w:hAnsi="Arial"/>
      <w:b/>
      <w:i/>
      <w:spacing w:val="40"/>
      <w:sz w:val="26"/>
      <w:lang w:eastAsia="nl-NL"/>
    </w:rPr>
  </w:style>
  <w:style w:type="paragraph" w:styleId="Plattetekst">
    <w:name w:val="Body Text"/>
    <w:basedOn w:val="Standaard"/>
    <w:link w:val="PlattetekstChar"/>
    <w:qFormat/>
    <w:rsid w:val="00E40807"/>
    <w:pPr>
      <w:spacing w:before="120" w:after="120" w:line="280" w:lineRule="atLeast"/>
    </w:pPr>
    <w:rPr>
      <w:rFonts w:ascii="Bookman Old Style" w:hAnsi="Bookman Old Style"/>
      <w:sz w:val="22"/>
    </w:rPr>
  </w:style>
  <w:style w:type="character" w:customStyle="1" w:styleId="PlattetekstChar">
    <w:name w:val="Platte tekst Char"/>
    <w:link w:val="Plattetekst"/>
    <w:rsid w:val="00E40807"/>
    <w:rPr>
      <w:rFonts w:ascii="Bookman Old Style" w:hAnsi="Bookman Old Style"/>
      <w:sz w:val="22"/>
      <w:lang w:eastAsia="nl-NL"/>
    </w:rPr>
  </w:style>
  <w:style w:type="character" w:customStyle="1" w:styleId="Kop3Char">
    <w:name w:val="Kop 3 Char"/>
    <w:link w:val="Kop3"/>
    <w:uiPriority w:val="2"/>
    <w:rsid w:val="00E40807"/>
    <w:rPr>
      <w:rFonts w:ascii="Bookman Old Style" w:hAnsi="Bookman Old Style"/>
      <w:b/>
      <w:i/>
      <w:sz w:val="24"/>
      <w:lang w:eastAsia="nl-NL"/>
    </w:rPr>
  </w:style>
  <w:style w:type="character" w:customStyle="1" w:styleId="Kop4Char">
    <w:name w:val="Kop 4 Char"/>
    <w:link w:val="Kop4"/>
    <w:uiPriority w:val="2"/>
    <w:rsid w:val="00E40807"/>
    <w:rPr>
      <w:rFonts w:ascii="Bookman Old Style" w:hAnsi="Bookman Old Style"/>
      <w:b/>
      <w:sz w:val="22"/>
      <w:lang w:eastAsia="nl-NL"/>
    </w:rPr>
  </w:style>
  <w:style w:type="character" w:customStyle="1" w:styleId="Kop5Char">
    <w:name w:val="Kop 5 Char"/>
    <w:link w:val="Kop5"/>
    <w:uiPriority w:val="3"/>
    <w:rsid w:val="00E40807"/>
    <w:rPr>
      <w:rFonts w:ascii="Times New Roman" w:hAnsi="Times New Roman"/>
      <w:b/>
      <w:i/>
      <w:sz w:val="26"/>
      <w:lang w:eastAsia="nl-NL"/>
    </w:rPr>
  </w:style>
  <w:style w:type="character" w:customStyle="1" w:styleId="Kop6Char">
    <w:name w:val="Kop 6 Char"/>
    <w:link w:val="Kop6"/>
    <w:uiPriority w:val="3"/>
    <w:rsid w:val="00E40807"/>
    <w:rPr>
      <w:rFonts w:ascii="Times New Roman" w:hAnsi="Times New Roman"/>
      <w:b/>
      <w:sz w:val="22"/>
      <w:lang w:eastAsia="nl-NL"/>
    </w:rPr>
  </w:style>
  <w:style w:type="character" w:customStyle="1" w:styleId="Kop7Char">
    <w:name w:val="Kop 7 Char"/>
    <w:link w:val="Kop7"/>
    <w:uiPriority w:val="3"/>
    <w:rsid w:val="00E40807"/>
    <w:rPr>
      <w:rFonts w:ascii="Times New Roman" w:hAnsi="Times New Roman"/>
      <w:sz w:val="24"/>
      <w:lang w:eastAsia="nl-NL"/>
    </w:rPr>
  </w:style>
  <w:style w:type="character" w:customStyle="1" w:styleId="Kop8Char">
    <w:name w:val="Kop 8 Char"/>
    <w:link w:val="Kop8"/>
    <w:uiPriority w:val="3"/>
    <w:rsid w:val="00E40807"/>
    <w:rPr>
      <w:rFonts w:ascii="Times New Roman" w:hAnsi="Times New Roman"/>
      <w:i/>
      <w:sz w:val="24"/>
      <w:lang w:eastAsia="nl-NL"/>
    </w:rPr>
  </w:style>
  <w:style w:type="character" w:customStyle="1" w:styleId="Kop9Char">
    <w:name w:val="Kop 9 Char"/>
    <w:link w:val="Kop9"/>
    <w:uiPriority w:val="3"/>
    <w:rsid w:val="00E40807"/>
    <w:rPr>
      <w:rFonts w:ascii="Arial" w:hAnsi="Arial"/>
      <w:sz w:val="22"/>
      <w:lang w:eastAsia="nl-NL"/>
    </w:rPr>
  </w:style>
  <w:style w:type="paragraph" w:styleId="Lijstopsomteken">
    <w:name w:val="List Bullet"/>
    <w:basedOn w:val="Plattetekst"/>
    <w:uiPriority w:val="1"/>
    <w:qFormat/>
    <w:rsid w:val="00E40807"/>
    <w:pPr>
      <w:numPr>
        <w:numId w:val="11"/>
      </w:numPr>
      <w:tabs>
        <w:tab w:val="left" w:pos="284"/>
      </w:tabs>
      <w:spacing w:before="0" w:after="0"/>
    </w:pPr>
  </w:style>
  <w:style w:type="paragraph" w:styleId="Lijstopsomteken2">
    <w:name w:val="List Bullet 2"/>
    <w:basedOn w:val="Plattetekst"/>
    <w:uiPriority w:val="1"/>
    <w:qFormat/>
    <w:rsid w:val="00E40807"/>
    <w:pPr>
      <w:numPr>
        <w:numId w:val="13"/>
      </w:numPr>
      <w:spacing w:before="0" w:after="0"/>
    </w:pPr>
  </w:style>
  <w:style w:type="paragraph" w:styleId="Lijstopsomteken3">
    <w:name w:val="List Bullet 3"/>
    <w:basedOn w:val="Standaard"/>
    <w:uiPriority w:val="3"/>
    <w:rsid w:val="00E40807"/>
    <w:pPr>
      <w:numPr>
        <w:numId w:val="14"/>
      </w:numPr>
    </w:pPr>
    <w:rPr>
      <w:rFonts w:ascii="Bookman Old Style" w:hAnsi="Bookman Old Style"/>
      <w:sz w:val="22"/>
      <w:szCs w:val="22"/>
    </w:rPr>
  </w:style>
  <w:style w:type="paragraph" w:styleId="Lijstnummering">
    <w:name w:val="List Number"/>
    <w:basedOn w:val="Plattetekst"/>
    <w:uiPriority w:val="1"/>
    <w:qFormat/>
    <w:rsid w:val="00E40807"/>
    <w:pPr>
      <w:numPr>
        <w:numId w:val="17"/>
      </w:numPr>
      <w:tabs>
        <w:tab w:val="left" w:pos="284"/>
      </w:tabs>
    </w:pPr>
  </w:style>
  <w:style w:type="paragraph" w:styleId="Plattetekstinspringen">
    <w:name w:val="Body Text Indent"/>
    <w:basedOn w:val="Standaard"/>
    <w:link w:val="PlattetekstinspringenChar"/>
    <w:uiPriority w:val="1"/>
    <w:qFormat/>
    <w:rsid w:val="00E40807"/>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E40807"/>
    <w:rPr>
      <w:rFonts w:ascii="Bookman Old Style" w:hAnsi="Bookman Old Style"/>
      <w:sz w:val="22"/>
      <w:szCs w:val="22"/>
      <w:lang w:eastAsia="nl-NL"/>
    </w:rPr>
  </w:style>
  <w:style w:type="paragraph" w:styleId="Titel">
    <w:name w:val="Title"/>
    <w:basedOn w:val="Standaard"/>
    <w:link w:val="TitelChar"/>
    <w:uiPriority w:val="2"/>
    <w:qFormat/>
    <w:rsid w:val="00E40807"/>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E40807"/>
    <w:rPr>
      <w:rFonts w:ascii="Arial" w:hAnsi="Arial" w:cs="Arial"/>
      <w:b/>
      <w:bCs/>
      <w:kern w:val="28"/>
      <w:sz w:val="32"/>
      <w:szCs w:val="32"/>
      <w:lang w:eastAsia="nl-NL"/>
    </w:rPr>
  </w:style>
  <w:style w:type="paragraph" w:styleId="Voetnoottekst">
    <w:name w:val="footnote text"/>
    <w:basedOn w:val="Standaard"/>
    <w:link w:val="VoetnoottekstChar"/>
    <w:semiHidden/>
    <w:rsid w:val="00E40807"/>
    <w:pPr>
      <w:ind w:left="113" w:hanging="113"/>
    </w:pPr>
    <w:rPr>
      <w:sz w:val="20"/>
    </w:rPr>
  </w:style>
  <w:style w:type="character" w:customStyle="1" w:styleId="VoetnoottekstChar">
    <w:name w:val="Voetnoottekst Char"/>
    <w:link w:val="Voetnoottekst"/>
    <w:semiHidden/>
    <w:rsid w:val="00E40807"/>
    <w:rPr>
      <w:rFonts w:ascii="Times New Roman" w:hAnsi="Times New Roman"/>
      <w:lang w:eastAsia="nl-NL"/>
    </w:rPr>
  </w:style>
  <w:style w:type="paragraph" w:styleId="Koptekst">
    <w:name w:val="header"/>
    <w:basedOn w:val="Standaard"/>
    <w:link w:val="KoptekstChar"/>
    <w:uiPriority w:val="99"/>
    <w:unhideWhenUsed/>
    <w:rsid w:val="00E40807"/>
    <w:pPr>
      <w:tabs>
        <w:tab w:val="center" w:pos="4536"/>
        <w:tab w:val="right" w:pos="9072"/>
      </w:tabs>
    </w:pPr>
  </w:style>
  <w:style w:type="character" w:customStyle="1" w:styleId="KoptekstChar">
    <w:name w:val="Koptekst Char"/>
    <w:link w:val="Koptekst"/>
    <w:uiPriority w:val="99"/>
    <w:rsid w:val="00E40807"/>
    <w:rPr>
      <w:rFonts w:ascii="Times New Roman" w:hAnsi="Times New Roman"/>
      <w:sz w:val="24"/>
      <w:lang w:eastAsia="nl-NL"/>
    </w:rPr>
  </w:style>
  <w:style w:type="paragraph" w:styleId="Voettekst">
    <w:name w:val="footer"/>
    <w:basedOn w:val="Standaard"/>
    <w:link w:val="VoettekstChar"/>
    <w:uiPriority w:val="99"/>
    <w:semiHidden/>
    <w:unhideWhenUsed/>
    <w:rsid w:val="00E40807"/>
    <w:pPr>
      <w:tabs>
        <w:tab w:val="center" w:pos="4536"/>
        <w:tab w:val="right" w:pos="9072"/>
      </w:tabs>
    </w:pPr>
  </w:style>
  <w:style w:type="character" w:customStyle="1" w:styleId="VoettekstChar">
    <w:name w:val="Voettekst Char"/>
    <w:link w:val="Voettekst"/>
    <w:uiPriority w:val="99"/>
    <w:semiHidden/>
    <w:rsid w:val="00E40807"/>
    <w:rPr>
      <w:rFonts w:ascii="Times New Roman" w:hAnsi="Times New Roman"/>
      <w:sz w:val="24"/>
      <w:lang w:eastAsia="nl-NL"/>
    </w:rPr>
  </w:style>
  <w:style w:type="paragraph" w:styleId="Ballontekst">
    <w:name w:val="Balloon Text"/>
    <w:basedOn w:val="Standaard"/>
    <w:link w:val="BallontekstChar"/>
    <w:uiPriority w:val="99"/>
    <w:semiHidden/>
    <w:unhideWhenUsed/>
    <w:rsid w:val="00E40807"/>
    <w:rPr>
      <w:rFonts w:ascii="Tahoma" w:hAnsi="Tahoma" w:cs="Tahoma"/>
      <w:sz w:val="16"/>
      <w:szCs w:val="16"/>
    </w:rPr>
  </w:style>
  <w:style w:type="character" w:customStyle="1" w:styleId="BallontekstChar">
    <w:name w:val="Ballontekst Char"/>
    <w:link w:val="Ballontekst"/>
    <w:uiPriority w:val="99"/>
    <w:semiHidden/>
    <w:rsid w:val="00E40807"/>
    <w:rPr>
      <w:rFonts w:ascii="Tahoma" w:hAnsi="Tahoma" w:cs="Tahoma"/>
      <w:sz w:val="16"/>
      <w:szCs w:val="16"/>
      <w:lang w:eastAsia="nl-NL"/>
    </w:rPr>
  </w:style>
  <w:style w:type="paragraph" w:customStyle="1" w:styleId="cas">
    <w:name w:val="cas"/>
    <w:basedOn w:val="Standaard"/>
    <w:uiPriority w:val="3"/>
    <w:qFormat/>
    <w:rsid w:val="00BE33CB"/>
    <w:pPr>
      <w:jc w:val="right"/>
    </w:pPr>
    <w:rPr>
      <w:rFonts w:ascii="Calibri" w:hAnsi="Calibri"/>
      <w:noProof/>
      <w:sz w:val="14"/>
      <w:szCs w:val="36"/>
      <w:lang w:val="en-US"/>
    </w:rPr>
  </w:style>
  <w:style w:type="paragraph" w:customStyle="1" w:styleId="formule">
    <w:name w:val="formule"/>
    <w:basedOn w:val="Standaard"/>
    <w:uiPriority w:val="3"/>
    <w:qFormat/>
    <w:rsid w:val="004E12C6"/>
    <w:pPr>
      <w:tabs>
        <w:tab w:val="right" w:pos="5160"/>
      </w:tabs>
    </w:pPr>
    <w:rPr>
      <w:rFonts w:ascii="Calibri" w:hAnsi="Calibri"/>
      <w:b/>
      <w:noProof/>
      <w:sz w:val="16"/>
      <w:szCs w:val="48"/>
      <w:lang w:val="nl-NL"/>
    </w:rPr>
  </w:style>
  <w:style w:type="paragraph" w:customStyle="1" w:styleId="inventaris">
    <w:name w:val="inventaris"/>
    <w:basedOn w:val="Standaard"/>
    <w:uiPriority w:val="3"/>
    <w:qFormat/>
    <w:rsid w:val="009F1342"/>
    <w:pPr>
      <w:jc w:val="right"/>
    </w:pPr>
    <w:rPr>
      <w:rFonts w:ascii="Calibri" w:hAnsi="Calibri"/>
      <w:noProof/>
      <w:sz w:val="14"/>
      <w:szCs w:val="14"/>
    </w:rPr>
  </w:style>
  <w:style w:type="paragraph" w:customStyle="1" w:styleId="Mr">
    <w:name w:val="Mr"/>
    <w:basedOn w:val="Standaard"/>
    <w:uiPriority w:val="3"/>
    <w:qFormat/>
    <w:rsid w:val="001A556A"/>
    <w:pPr>
      <w:jc w:val="center"/>
    </w:pPr>
    <w:rPr>
      <w:rFonts w:ascii="Calibri" w:hAnsi="Calibri"/>
      <w:sz w:val="14"/>
      <w:szCs w:val="14"/>
      <w:lang w:val="nl-NL"/>
    </w:rPr>
  </w:style>
  <w:style w:type="paragraph" w:customStyle="1" w:styleId="picto">
    <w:name w:val="picto"/>
    <w:basedOn w:val="Standaard"/>
    <w:uiPriority w:val="3"/>
    <w:qFormat/>
    <w:rsid w:val="00DC7C2C"/>
    <w:rPr>
      <w:rFonts w:ascii="Calibri" w:hAnsi="Calibri"/>
      <w:color w:val="FF0000"/>
      <w:sz w:val="2"/>
      <w:szCs w:val="2"/>
      <w:lang w:val="nl-NL"/>
    </w:rPr>
  </w:style>
  <w:style w:type="paragraph" w:customStyle="1" w:styleId="productnaam">
    <w:name w:val="productnaam"/>
    <w:basedOn w:val="Standaard"/>
    <w:uiPriority w:val="3"/>
    <w:qFormat/>
    <w:rsid w:val="004E12C6"/>
    <w:pPr>
      <w:spacing w:line="240" w:lineRule="exact"/>
    </w:pPr>
    <w:rPr>
      <w:rFonts w:ascii="Calibri" w:hAnsi="Calibri"/>
      <w:b/>
      <w:noProof/>
      <w:szCs w:val="26"/>
      <w:lang w:val="nl-NL"/>
    </w:rPr>
  </w:style>
  <w:style w:type="paragraph" w:customStyle="1" w:styleId="school">
    <w:name w:val="school"/>
    <w:basedOn w:val="Standaard"/>
    <w:uiPriority w:val="3"/>
    <w:qFormat/>
    <w:rsid w:val="001A556A"/>
    <w:pPr>
      <w:jc w:val="center"/>
    </w:pPr>
    <w:rPr>
      <w:rFonts w:ascii="Calibri" w:hAnsi="Calibri"/>
      <w:sz w:val="14"/>
      <w:szCs w:val="14"/>
      <w:lang w:val="fr-FR"/>
    </w:rPr>
  </w:style>
  <w:style w:type="paragraph" w:customStyle="1" w:styleId="signaalzin">
    <w:name w:val="signaalzin"/>
    <w:basedOn w:val="Standaard"/>
    <w:uiPriority w:val="3"/>
    <w:qFormat/>
    <w:rsid w:val="00BE33CB"/>
    <w:pPr>
      <w:jc w:val="right"/>
    </w:pPr>
    <w:rPr>
      <w:rFonts w:ascii="Calibri" w:hAnsi="Calibri"/>
      <w:b/>
      <w:noProof/>
      <w:color w:val="FF0000"/>
      <w:sz w:val="22"/>
      <w:szCs w:val="36"/>
      <w:lang w:val="en-US"/>
    </w:rPr>
  </w:style>
  <w:style w:type="paragraph" w:customStyle="1" w:styleId="teksth">
    <w:name w:val="teksth"/>
    <w:basedOn w:val="Standaard"/>
    <w:uiPriority w:val="3"/>
    <w:qFormat/>
    <w:rsid w:val="006D165F"/>
    <w:pPr>
      <w:spacing w:before="20" w:after="40" w:line="140" w:lineRule="exact"/>
    </w:pPr>
    <w:rPr>
      <w:rFonts w:ascii="Calibri" w:hAnsi="Calibri"/>
      <w:bCs/>
      <w:noProof/>
      <w:sz w:val="14"/>
      <w:szCs w:val="34"/>
      <w:lang w:val="en-US"/>
    </w:rPr>
  </w:style>
  <w:style w:type="paragraph" w:customStyle="1" w:styleId="tekstp">
    <w:name w:val="tekstp"/>
    <w:basedOn w:val="Standaard"/>
    <w:uiPriority w:val="3"/>
    <w:qFormat/>
    <w:rsid w:val="008D693E"/>
    <w:pPr>
      <w:spacing w:line="140" w:lineRule="exact"/>
    </w:pPr>
    <w:rPr>
      <w:rFonts w:ascii="Calibri" w:hAnsi="Calibri"/>
      <w:sz w:val="14"/>
      <w:szCs w:val="14"/>
      <w:lang w:val="nl-NL"/>
    </w:rPr>
  </w:style>
  <w:style w:type="paragraph" w:customStyle="1" w:styleId="WGK">
    <w:name w:val="WGK"/>
    <w:basedOn w:val="Standaard"/>
    <w:uiPriority w:val="3"/>
    <w:qFormat/>
    <w:rsid w:val="009F1342"/>
    <w:rPr>
      <w:rFonts w:ascii="Calibri" w:hAnsi="Calibri"/>
      <w:b/>
      <w:noProof/>
      <w:sz w:val="14"/>
      <w:szCs w:val="14"/>
      <w:lang w:val="nl-NL"/>
    </w:rPr>
  </w:style>
  <w:style w:type="table" w:styleId="Tabelraster">
    <w:name w:val="Table Grid"/>
    <w:basedOn w:val="Standaardtabel"/>
    <w:uiPriority w:val="59"/>
    <w:rsid w:val="00DF37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GKvv1">
    <w:name w:val="WGKvv1"/>
    <w:basedOn w:val="WGK"/>
    <w:rsid w:val="002B6692"/>
    <w:rPr>
      <w:b w:val="0"/>
      <w:lang w:val="en-US"/>
    </w:rPr>
  </w:style>
  <w:style w:type="paragraph" w:customStyle="1" w:styleId="WGKvv2">
    <w:name w:val="WGKvv2"/>
    <w:basedOn w:val="WGK"/>
    <w:rsid w:val="002B6692"/>
    <w:rPr>
      <w:b w:val="0"/>
      <w:lang w:val="en-US"/>
    </w:rPr>
  </w:style>
  <w:style w:type="paragraph" w:customStyle="1" w:styleId="Mrvv1">
    <w:name w:val="Mrvv1"/>
    <w:basedOn w:val="Mr"/>
    <w:rsid w:val="002B6692"/>
    <w:rPr>
      <w:lang w:val="en-US"/>
    </w:rPr>
  </w:style>
  <w:style w:type="paragraph" w:customStyle="1" w:styleId="Mrvv2">
    <w:name w:val="Mrvv2"/>
    <w:basedOn w:val="Mr"/>
    <w:rsid w:val="002B6692"/>
  </w:style>
  <w:style w:type="paragraph" w:customStyle="1" w:styleId="schoolvv1">
    <w:name w:val="schoolvv1"/>
    <w:basedOn w:val="school"/>
    <w:rsid w:val="002B6692"/>
    <w:rPr>
      <w:noProof/>
    </w:rPr>
  </w:style>
  <w:style w:type="paragraph" w:customStyle="1" w:styleId="schoolvv2">
    <w:name w:val="schoolvv2"/>
    <w:basedOn w:val="school"/>
    <w:rsid w:val="002B6692"/>
  </w:style>
  <w:style w:type="paragraph" w:customStyle="1" w:styleId="inventarisvv1">
    <w:name w:val="inventarisvv1"/>
    <w:basedOn w:val="inventaris"/>
    <w:rsid w:val="002B6692"/>
    <w:rPr>
      <w:sz w:val="12"/>
      <w:szCs w:val="12"/>
    </w:rPr>
  </w:style>
  <w:style w:type="paragraph" w:customStyle="1" w:styleId="inventarisvv2">
    <w:name w:val="inventarisvv2"/>
    <w:basedOn w:val="inventaris"/>
    <w:rsid w:val="002B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080F-FDB4-4876-851A-FEE71112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Verhaeghe</dc:creator>
  <cp:keywords/>
  <cp:lastModifiedBy>Filip Poncelet</cp:lastModifiedBy>
  <cp:revision>1</cp:revision>
  <dcterms:created xsi:type="dcterms:W3CDTF">2021-05-29T15:57:00Z</dcterms:created>
  <dcterms:modified xsi:type="dcterms:W3CDTF">2021-05-29T15:58:00Z</dcterms:modified>
</cp:coreProperties>
</file>