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FD2158" w:rsidRPr="00FD2158" w14:paraId="6AA371FD" w14:textId="77777777" w:rsidTr="00FD2158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FD2158" w:rsidRPr="00FD2158" w14:paraId="031ACC7E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12917AA4" w14:textId="77777777" w:rsidR="00FD2158" w:rsidRPr="00FD2158" w:rsidRDefault="00FD2158" w:rsidP="00FD2158">
                  <w:pPr>
                    <w:pStyle w:val="productnaam"/>
                  </w:pPr>
                  <w:bookmarkStart w:id="0" w:name="_GoBack"/>
                  <w:bookmarkEnd w:id="0"/>
                  <w:r w:rsidRPr="00FD2158">
                    <w:rPr>
                      <w:noProof/>
                    </w:rPr>
                    <w:t>DL-Alanine</w:t>
                  </w:r>
                </w:p>
                <w:p w14:paraId="721AA437" w14:textId="77777777" w:rsidR="00FD2158" w:rsidRPr="00FD2158" w:rsidRDefault="00FD2158" w:rsidP="00D5734B">
                  <w:pPr>
                    <w:pStyle w:val="formule"/>
                  </w:pPr>
                  <w:r>
                    <w:tab/>
                  </w:r>
                </w:p>
              </w:tc>
            </w:tr>
            <w:tr w:rsidR="00FD2158" w:rsidRPr="00FD2158" w14:paraId="4829A886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623B0A7" w14:textId="77777777" w:rsidR="00FD2158" w:rsidRPr="00FD2158" w:rsidRDefault="00FD2158" w:rsidP="00D5734B">
                  <w:pPr>
                    <w:pStyle w:val="picto"/>
                    <w:rPr>
                      <w:lang w:val="en-US"/>
                    </w:rPr>
                  </w:pPr>
                  <w:r w:rsidRPr="00FD215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123CB6F6" w14:textId="77777777" w:rsidR="00FD2158" w:rsidRPr="00FD2158" w:rsidRDefault="00FD2158" w:rsidP="00E563B6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3E43C000" w14:textId="77777777" w:rsidR="00FD2158" w:rsidRPr="00FD2158" w:rsidRDefault="00FD2158" w:rsidP="00D94D90">
                  <w:pPr>
                    <w:pStyle w:val="cas"/>
                    <w:rPr>
                      <w:lang w:val="en-US"/>
                    </w:rPr>
                  </w:pPr>
                  <w:r w:rsidRPr="00FD2158">
                    <w:rPr>
                      <w:noProof/>
                      <w:lang w:val="en-US"/>
                    </w:rPr>
                    <w:t>CAS</w:t>
                  </w:r>
                  <w:r w:rsidRPr="00FD2158">
                    <w:rPr>
                      <w:lang w:val="en-US"/>
                    </w:rPr>
                    <w:t xml:space="preserve"> </w:t>
                  </w:r>
                  <w:r w:rsidRPr="00FD2158">
                    <w:rPr>
                      <w:noProof/>
                      <w:lang w:val="en-US"/>
                    </w:rPr>
                    <w:t>302-72-7</w:t>
                  </w:r>
                </w:p>
              </w:tc>
            </w:tr>
            <w:tr w:rsidR="00FD2158" w:rsidRPr="00FD2158" w14:paraId="28B5580D" w14:textId="77777777" w:rsidTr="00FD2158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0133056F" w14:textId="77777777" w:rsidR="00FD2158" w:rsidRPr="00FD2158" w:rsidRDefault="00FD2158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1D642441" w14:textId="77777777" w:rsidR="00FD2158" w:rsidRPr="00FD2158" w:rsidRDefault="00FD2158" w:rsidP="009E07F4">
                  <w:pPr>
                    <w:pStyle w:val="teksth"/>
                  </w:pPr>
                </w:p>
                <w:p w14:paraId="25CF9C8B" w14:textId="77777777" w:rsidR="00FD2158" w:rsidRPr="00FD2158" w:rsidRDefault="00FD2158" w:rsidP="002E4C69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FD2158" w:rsidRPr="00FD2158" w14:paraId="0EFFFAED" w14:textId="77777777" w:rsidTr="00FD2158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FFFBADC" w14:textId="77777777" w:rsidR="00FD2158" w:rsidRPr="00FD2158" w:rsidRDefault="00FD2158" w:rsidP="007E435C">
                  <w:pPr>
                    <w:pStyle w:val="WGK"/>
                    <w:rPr>
                      <w:lang w:val="en-US"/>
                    </w:rPr>
                  </w:pPr>
                  <w:r w:rsidRPr="00FD2158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0B05ABC" w14:textId="77777777" w:rsidR="00FD2158" w:rsidRPr="00FD2158" w:rsidRDefault="00FD2158" w:rsidP="007E435C">
                  <w:pPr>
                    <w:pStyle w:val="Mr"/>
                    <w:rPr>
                      <w:lang w:val="en-US"/>
                    </w:rPr>
                  </w:pPr>
                  <w:r w:rsidRPr="00FD2158">
                    <w:rPr>
                      <w:noProof/>
                      <w:lang w:val="en-US"/>
                    </w:rPr>
                    <w:t>Mr: 89,1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895A122" w14:textId="77777777" w:rsidR="00FD2158" w:rsidRPr="00FD2158" w:rsidRDefault="00FD2158" w:rsidP="007E435C">
                  <w:pPr>
                    <w:pStyle w:val="school"/>
                  </w:pPr>
                  <w:r w:rsidRPr="00FD2158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F537018" w14:textId="77777777" w:rsidR="00FD2158" w:rsidRPr="00FD2158" w:rsidRDefault="00FD2158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0D49FE0A" w14:textId="77777777" w:rsidR="00FD2158" w:rsidRPr="00FD2158" w:rsidRDefault="00FD2158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1B58E522" w14:textId="77777777" w:rsidR="00FD2158" w:rsidRPr="007E435C" w:rsidRDefault="00FD2158" w:rsidP="00FD2158">
      <w:pPr>
        <w:spacing w:line="20" w:lineRule="exact"/>
        <w:rPr>
          <w:lang w:val="en-US"/>
        </w:rPr>
      </w:pPr>
    </w:p>
    <w:sectPr w:rsidR="00FD2158" w:rsidRPr="007E435C" w:rsidSect="00FD2158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F299" w14:textId="77777777" w:rsidR="00FD2158" w:rsidRDefault="00FD2158">
      <w:r>
        <w:separator/>
      </w:r>
    </w:p>
  </w:endnote>
  <w:endnote w:type="continuationSeparator" w:id="0">
    <w:p w14:paraId="75C36B2C" w14:textId="77777777" w:rsidR="00FD2158" w:rsidRDefault="00F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F392" w14:textId="77777777" w:rsidR="00FD2158" w:rsidRDefault="00FD2158">
      <w:r>
        <w:separator/>
      </w:r>
    </w:p>
  </w:footnote>
  <w:footnote w:type="continuationSeparator" w:id="0">
    <w:p w14:paraId="72354D01" w14:textId="77777777" w:rsidR="00FD2158" w:rsidRDefault="00FD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12D8D"/>
    <w:rsid w:val="003A7F50"/>
    <w:rsid w:val="004361B9"/>
    <w:rsid w:val="004536D5"/>
    <w:rsid w:val="004B21D6"/>
    <w:rsid w:val="00517DA0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D2158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C0703"/>
  <w15:chartTrackingRefBased/>
  <w15:docId w15:val="{4751D6D7-1E2C-43D7-A0CE-21746307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2021-05-29T09:58:00Z</dcterms:created>
  <dcterms:modified xsi:type="dcterms:W3CDTF">2021-05-29T09:58:00Z</dcterms:modified>
</cp:coreProperties>
</file>