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21" w:rsidRPr="00FA3021" w:rsidRDefault="00FA3021" w:rsidP="00FA3021">
      <w:pPr>
        <w:spacing w:after="0" w:line="240" w:lineRule="auto"/>
        <w:jc w:val="center"/>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36"/>
          <w:szCs w:val="36"/>
          <w:u w:val="single"/>
          <w:lang w:val="nl-NL" w:eastAsia="nl-BE"/>
        </w:rPr>
        <w:t>Onderzoek naar de pH-schaal</w:t>
      </w:r>
    </w:p>
    <w:p w:rsidR="00FA3021" w:rsidRDefault="00FA3021" w:rsidP="00FA3021">
      <w:pPr>
        <w:spacing w:after="0" w:line="240" w:lineRule="auto"/>
        <w:rPr>
          <w:rFonts w:ascii="Comic Sans MS" w:eastAsia="Times New Roman" w:hAnsi="Comic Sans MS" w:cs="Times New Roman"/>
          <w:b/>
          <w:bCs/>
          <w:color w:val="000000"/>
          <w:sz w:val="20"/>
          <w:szCs w:val="20"/>
          <w:u w:val="single"/>
          <w:lang w:val="nl-NL"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Leidende vraag:</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Hoe verhoudt de pH-schaal zich kwalitatief tot zuren, basen,</w:t>
      </w:r>
      <w:r>
        <w:rPr>
          <w:rFonts w:ascii="Comic Sans MS" w:eastAsia="Times New Roman" w:hAnsi="Comic Sans MS" w:cs="Times New Roman"/>
          <w:color w:val="000000"/>
          <w:sz w:val="20"/>
          <w:szCs w:val="20"/>
          <w:lang w:val="nl-NL" w:eastAsia="nl-BE"/>
        </w:rPr>
        <w:t xml:space="preserve"> protonen en </w:t>
      </w:r>
      <w:r w:rsidR="0034433B">
        <w:rPr>
          <w:rFonts w:ascii="Comic Sans MS" w:eastAsia="Times New Roman" w:hAnsi="Comic Sans MS" w:cs="Times New Roman"/>
          <w:color w:val="000000"/>
          <w:sz w:val="20"/>
          <w:szCs w:val="20"/>
          <w:lang w:val="nl-NL" w:eastAsia="nl-BE"/>
        </w:rPr>
        <w:t>h</w:t>
      </w:r>
      <w:r>
        <w:rPr>
          <w:rFonts w:ascii="Comic Sans MS" w:eastAsia="Times New Roman" w:hAnsi="Comic Sans MS" w:cs="Times New Roman"/>
          <w:color w:val="000000"/>
          <w:sz w:val="20"/>
          <w:szCs w:val="20"/>
          <w:lang w:val="nl-NL" w:eastAsia="nl-BE"/>
        </w:rPr>
        <w:t>ydroxideconcentratie</w:t>
      </w:r>
      <w:r w:rsidRPr="00FA3021">
        <w:rPr>
          <w:rFonts w:ascii="Comic Sans MS" w:eastAsia="Times New Roman" w:hAnsi="Comic Sans MS" w:cs="Times New Roman"/>
          <w:color w:val="000000"/>
          <w:sz w:val="20"/>
          <w:szCs w:val="20"/>
          <w:lang w:val="nl-NL" w:eastAsia="nl-BE"/>
        </w:rPr>
        <w:t>?</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r w:rsidRPr="00C8665A">
        <w:rPr>
          <w:rFonts w:ascii="Comic Sans MS" w:hAnsi="Comic Sans MS"/>
          <w:noProof/>
          <w:sz w:val="20"/>
          <w:szCs w:val="20"/>
          <w:lang w:eastAsia="nl-BE"/>
        </w:rPr>
        <w:drawing>
          <wp:inline distT="0" distB="0" distL="0" distR="0" wp14:anchorId="1777EED3" wp14:editId="6F11C20D">
            <wp:extent cx="4267200" cy="3086100"/>
            <wp:effectExtent l="0" t="0" r="0" b="1270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2.58.13 PM.png"/>
                    <pic:cNvPicPr/>
                  </pic:nvPicPr>
                  <pic:blipFill>
                    <a:blip r:embed="rId4">
                      <a:extLst>
                        <a:ext uri="{28A0092B-C50C-407E-A947-70E740481C1C}">
                          <a14:useLocalDpi xmlns:a14="http://schemas.microsoft.com/office/drawing/2010/main" val="0"/>
                        </a:ext>
                      </a:extLst>
                    </a:blip>
                    <a:stretch>
                      <a:fillRect/>
                    </a:stretch>
                  </pic:blipFill>
                  <pic:spPr>
                    <a:xfrm>
                      <a:off x="0" y="0"/>
                      <a:ext cx="4267200" cy="3086100"/>
                    </a:xfrm>
                    <a:prstGeom prst="rect">
                      <a:avLst/>
                    </a:prstGeom>
                  </pic:spPr>
                </pic:pic>
              </a:graphicData>
            </a:graphic>
          </wp:inline>
        </w:drawing>
      </w:r>
    </w:p>
    <w:p w:rsidR="00FA3021" w:rsidRPr="00FA3021" w:rsidRDefault="00FA3021" w:rsidP="00FA3021">
      <w:pPr>
        <w:spacing w:after="0" w:line="240" w:lineRule="auto"/>
        <w:jc w:val="center"/>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 Navigeer naar de </w:t>
      </w:r>
      <w:proofErr w:type="spellStart"/>
      <w:r w:rsidRPr="00FA3021">
        <w:rPr>
          <w:rFonts w:ascii="Comic Sans MS" w:eastAsia="Times New Roman" w:hAnsi="Comic Sans MS" w:cs="Times New Roman"/>
          <w:color w:val="000000"/>
          <w:sz w:val="20"/>
          <w:szCs w:val="20"/>
          <w:lang w:val="nl-NL" w:eastAsia="nl-BE"/>
        </w:rPr>
        <w:t>PhET</w:t>
      </w:r>
      <w:proofErr w:type="spellEnd"/>
      <w:r w:rsidRPr="00FA3021">
        <w:rPr>
          <w:rFonts w:ascii="Comic Sans MS" w:eastAsia="Times New Roman" w:hAnsi="Comic Sans MS" w:cs="Times New Roman"/>
          <w:color w:val="000000"/>
          <w:sz w:val="20"/>
          <w:szCs w:val="20"/>
          <w:lang w:val="nl-NL" w:eastAsia="nl-BE"/>
        </w:rPr>
        <w:t xml:space="preserve"> "pH-schaal" Simulatie.</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eastAsia="nl-BE"/>
        </w:rPr>
      </w:pPr>
      <w:r>
        <w:rPr>
          <w:rFonts w:ascii="Comic Sans MS" w:eastAsia="Times New Roman" w:hAnsi="Comic Sans MS" w:cs="Times New Roman"/>
          <w:color w:val="000000"/>
          <w:sz w:val="20"/>
          <w:szCs w:val="20"/>
          <w:lang w:eastAsia="nl-BE"/>
        </w:rPr>
        <w:t>L</w:t>
      </w:r>
      <w:r w:rsidRPr="00FA3021">
        <w:rPr>
          <w:rFonts w:ascii="Comic Sans MS" w:eastAsia="Times New Roman" w:hAnsi="Comic Sans MS" w:cs="Times New Roman"/>
          <w:color w:val="000000"/>
          <w:sz w:val="20"/>
          <w:szCs w:val="20"/>
          <w:lang w:eastAsia="nl-BE"/>
        </w:rPr>
        <w:t>ink volgen: </w:t>
      </w:r>
      <w:hyperlink r:id="rId5" w:history="1">
        <w:r w:rsidRPr="00FA3021">
          <w:rPr>
            <w:rFonts w:ascii="Comic Sans MS" w:eastAsia="Times New Roman" w:hAnsi="Comic Sans MS" w:cs="Times New Roman"/>
            <w:color w:val="800080"/>
            <w:sz w:val="20"/>
            <w:szCs w:val="20"/>
            <w:u w:val="single"/>
            <w:lang w:eastAsia="nl-BE"/>
          </w:rPr>
          <w:t>https://phet.colorado.edu/sims/html/ph-scale/latest/ph-scale_en.html</w:t>
        </w:r>
      </w:hyperlink>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Macro-onderzoek</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2. Klik op het vak 'Macro'.</w:t>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r w:rsidRPr="00C8665A">
        <w:rPr>
          <w:rFonts w:ascii="Comic Sans MS" w:hAnsi="Comic Sans MS"/>
          <w:noProof/>
          <w:sz w:val="20"/>
          <w:szCs w:val="20"/>
          <w:lang w:eastAsia="nl-BE"/>
        </w:rPr>
        <w:drawing>
          <wp:inline distT="0" distB="0" distL="0" distR="0" wp14:anchorId="01DFC49E" wp14:editId="008681D9">
            <wp:extent cx="800100" cy="689091"/>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3.04.14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235" cy="689207"/>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998220" cy="861060"/>
                <wp:effectExtent l="0" t="0" r="0" b="0"/>
                <wp:docPr id="18" name="Rechthoek 18" descr="https://www.translatoruser.net/Investigating%20the%20pH%20Scale_bestanden/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822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C155F" id="Rechthoek 18" o:spid="_x0000_s1026" alt="https://www.translatoruser.net/Investigating%20the%20pH%20Scale_bestanden/image002.png" style="width:78.6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" filled="f" stroked="f">
                <o:lock v:ext="edit" aspectratio="t"/>
                <w10:anchorlock/>
              </v:rect>
            </w:pict>
          </mc:Fallback>
        </mc:AlternateContent>
      </w: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Default="00FA3021" w:rsidP="00FA3021">
      <w:pPr>
        <w:spacing w:after="0" w:line="240" w:lineRule="auto"/>
        <w:rPr>
          <w:rFonts w:ascii="Cambria" w:eastAsia="Times New Roman" w:hAnsi="Cambria" w:cs="Times New Roman"/>
          <w:color w:val="000000"/>
          <w:sz w:val="24"/>
          <w:szCs w:val="24"/>
          <w:lang w:val="en-US" w:eastAsia="nl-BE"/>
        </w:rPr>
      </w:pPr>
      <w:r w:rsidRPr="00FA3021">
        <w:rPr>
          <w:rFonts w:ascii="Comic Sans MS" w:eastAsia="Times New Roman" w:hAnsi="Comic Sans MS" w:cs="Times New Roman"/>
          <w:color w:val="000000"/>
          <w:sz w:val="20"/>
          <w:szCs w:val="20"/>
          <w:lang w:val="nl-NL" w:eastAsia="nl-BE"/>
        </w:rPr>
        <w:t xml:space="preserve">3. </w:t>
      </w:r>
      <w:r>
        <w:rPr>
          <w:rFonts w:ascii="Comic Sans MS" w:eastAsia="Times New Roman" w:hAnsi="Comic Sans MS" w:cs="Times New Roman"/>
          <w:color w:val="000000"/>
          <w:sz w:val="20"/>
          <w:szCs w:val="20"/>
          <w:lang w:val="nl-NL" w:eastAsia="nl-BE"/>
        </w:rPr>
        <w:t>Vermeld</w:t>
      </w:r>
      <w:r w:rsidRPr="00FA3021">
        <w:rPr>
          <w:rFonts w:ascii="Comic Sans MS" w:eastAsia="Times New Roman" w:hAnsi="Comic Sans MS" w:cs="Times New Roman"/>
          <w:color w:val="000000"/>
          <w:sz w:val="20"/>
          <w:szCs w:val="20"/>
          <w:lang w:val="nl-NL" w:eastAsia="nl-BE"/>
        </w:rPr>
        <w:t xml:space="preserve"> </w:t>
      </w:r>
      <w:r w:rsidR="0034433B">
        <w:rPr>
          <w:rFonts w:ascii="Comic Sans MS" w:eastAsia="Times New Roman" w:hAnsi="Comic Sans MS" w:cs="Times New Roman"/>
          <w:color w:val="000000"/>
          <w:sz w:val="20"/>
          <w:szCs w:val="20"/>
          <w:lang w:val="nl-NL" w:eastAsia="nl-BE"/>
        </w:rPr>
        <w:t xml:space="preserve">op </w:t>
      </w:r>
      <w:r w:rsidRPr="00FA3021">
        <w:rPr>
          <w:rFonts w:ascii="Comic Sans MS" w:eastAsia="Times New Roman" w:hAnsi="Comic Sans MS" w:cs="Times New Roman"/>
          <w:color w:val="000000"/>
          <w:sz w:val="20"/>
          <w:szCs w:val="20"/>
          <w:lang w:val="nl-NL" w:eastAsia="nl-BE"/>
        </w:rPr>
        <w:t>de pH-schaal hieronder  zuur en bas</w:t>
      </w:r>
      <w:r w:rsidR="0034433B">
        <w:rPr>
          <w:rFonts w:ascii="Comic Sans MS" w:eastAsia="Times New Roman" w:hAnsi="Comic Sans MS" w:cs="Times New Roman"/>
          <w:color w:val="000000"/>
          <w:sz w:val="20"/>
          <w:szCs w:val="20"/>
          <w:lang w:val="nl-NL" w:eastAsia="nl-BE"/>
        </w:rPr>
        <w:t>e</w:t>
      </w:r>
      <w:r w:rsidRPr="00FA3021">
        <w:rPr>
          <w:rFonts w:ascii="Comic Sans MS" w:eastAsia="Times New Roman" w:hAnsi="Comic Sans MS" w:cs="Times New Roman"/>
          <w:color w:val="000000"/>
          <w:sz w:val="20"/>
          <w:szCs w:val="20"/>
          <w:lang w:val="nl-NL" w:eastAsia="nl-BE"/>
        </w:rPr>
        <w:t>. </w:t>
      </w:r>
      <w:hyperlink r:id="rId7" w:history="1">
        <w:r w:rsidRPr="00FA3021">
          <w:rPr>
            <w:rFonts w:ascii="Comic Sans MS" w:eastAsia="Times New Roman" w:hAnsi="Comic Sans MS" w:cs="Times New Roman"/>
            <w:color w:val="800080"/>
            <w:sz w:val="16"/>
            <w:szCs w:val="16"/>
            <w:u w:val="single"/>
            <w:lang w:val="en-US" w:eastAsia="nl-BE"/>
          </w:rPr>
          <w:t>http://www.aquahealthproducts.com/sites/default/files/pH%20scale%20-%20EN.jpg</w:t>
        </w:r>
      </w:hyperlink>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r w:rsidRPr="00C8665A">
        <w:rPr>
          <w:rFonts w:ascii="Comic Sans MS" w:hAnsi="Comic Sans MS"/>
          <w:noProof/>
          <w:sz w:val="20"/>
          <w:szCs w:val="20"/>
          <w:lang w:eastAsia="nl-BE"/>
        </w:rPr>
        <w:drawing>
          <wp:inline distT="0" distB="0" distL="0" distR="0" wp14:anchorId="6F77CF4C" wp14:editId="62588979">
            <wp:extent cx="5760720" cy="1995509"/>
            <wp:effectExtent l="0" t="0" r="0" b="508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95509"/>
                    </a:xfrm>
                    <a:prstGeom prst="rect">
                      <a:avLst/>
                    </a:prstGeom>
                    <a:noFill/>
                    <a:ln>
                      <a:noFill/>
                    </a:ln>
                  </pic:spPr>
                </pic:pic>
              </a:graphicData>
            </a:graphic>
          </wp:inline>
        </w:drawing>
      </w:r>
    </w:p>
    <w:p w:rsidR="00FA3021" w:rsidRPr="00FA3021" w:rsidRDefault="00FA3021" w:rsidP="00FA3021">
      <w:pPr>
        <w:spacing w:after="0" w:line="240" w:lineRule="auto"/>
        <w:ind w:right="2693"/>
        <w:rPr>
          <w:rFonts w:ascii="Cambria" w:eastAsia="Times New Roman" w:hAnsi="Cambria" w:cs="Times New Roman"/>
          <w:color w:val="000000"/>
          <w:sz w:val="24"/>
          <w:szCs w:val="24"/>
          <w:lang w:eastAsia="nl-BE"/>
        </w:rPr>
      </w:pPr>
      <w:r w:rsidRPr="00FA3021">
        <w:rPr>
          <w:rFonts w:ascii="Cambria" w:eastAsia="Times New Roman" w:hAnsi="Cambria" w:cs="Times New Roman"/>
          <w:noProof/>
          <w:color w:val="000000"/>
          <w:sz w:val="24"/>
          <w:szCs w:val="24"/>
          <w:lang w:eastAsia="nl-BE"/>
        </w:rPr>
        <w:lastRenderedPageBreak/>
        <mc:AlternateContent>
          <mc:Choice Requires="wps">
            <w:drawing>
              <wp:anchor distT="0" distB="0" distL="114300" distR="114300" simplePos="0" relativeHeight="251658240" behindDoc="0" locked="0" layoutInCell="1" allowOverlap="0" wp14:anchorId="766A3F3A" wp14:editId="65088C67">
                <wp:simplePos x="0" y="0"/>
                <wp:positionH relativeFrom="column">
                  <wp:align>left</wp:align>
                </wp:positionH>
                <wp:positionV relativeFrom="line">
                  <wp:posOffset>0</wp:posOffset>
                </wp:positionV>
                <wp:extent cx="4181475" cy="609600"/>
                <wp:effectExtent l="0" t="0" r="0" b="0"/>
                <wp:wrapSquare wrapText="bothSides"/>
                <wp:docPr id="25" name="Rechthoek 25" descr="Tekstvak:                                      Lyric Portwood, South Paulding HS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4CBA" id="Rechthoek 25" o:spid="_x0000_s1026" alt="Tekstvak:                                      Lyric Portwood, South Paulding HS 2015" style="position:absolute;margin-left:0;margin-top:0;width:329.25pt;height:48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" o:allowoverlap="f" filled="f" stroked="f">
                <o:lock v:ext="edit" aspectratio="t"/>
                <w10:wrap type="square" anchory="line"/>
              </v:rect>
            </w:pict>
          </mc:Fallback>
        </mc:AlternateContent>
      </w:r>
      <w:r w:rsidRPr="00FA3021">
        <w:rPr>
          <w:rFonts w:ascii="Comic Sans MS" w:eastAsia="Times New Roman" w:hAnsi="Comic Sans MS" w:cs="Times New Roman"/>
          <w:color w:val="000000"/>
          <w:sz w:val="20"/>
          <w:szCs w:val="20"/>
          <w:lang w:val="nl-NL" w:eastAsia="nl-BE"/>
        </w:rPr>
        <w:t>4. Onderzoek de pH van elk van de volgende stoffen.</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a)</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Sleep de pH-sensor in de oplossing om de pH-waarde te zien.</w:t>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449580" cy="320040"/>
                <wp:effectExtent l="0" t="0" r="0" b="0"/>
                <wp:docPr id="16" name="Rechthoek 16" descr="https://www.translatoruser.net/Investigating%20the%20pH%20Scale_bestanden/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5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33E07" id="Rechthoek 16" o:spid="_x0000_s1026" alt="https://www.translatoruser.net/Investigating%20the%20pH%20Scale_bestanden/image005.png" style="width:35.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" filled="f" stroked="f">
                <o:lock v:ext="edit" aspectratio="t"/>
                <w10:anchorlock/>
              </v:rect>
            </w:pict>
          </mc:Fallback>
        </mc:AlternateConten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b)</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Noteren van de pH van de stof en of de stof in het zuur- of basiseinde van de pH-schaal valt.</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c)</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Om de stof te wijzigen, kies je gewoon in het vervolgkeuzemenu.</w:t>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1341120" cy="335280"/>
                <wp:effectExtent l="0" t="0" r="0" b="0"/>
                <wp:docPr id="15" name="Rechthoek 15" descr="https://www.translatoruser.net/Investigating%20the%20pH%20Scale_bestanden/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11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81C52" id="Rechthoek 15" o:spid="_x0000_s1026" alt="https://www.translatoruser.net/Investigating%20the%20pH%20Scale_bestanden/image006.png" style="width:10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" filled="f" stroked="f">
                <o:lock v:ext="edit" aspectratio="t"/>
                <w10:anchorlock/>
              </v:rect>
            </w:pict>
          </mc:Fallback>
        </mc:AlternateContent>
      </w:r>
      <w:r w:rsidRPr="00FA3021">
        <w:rPr>
          <w:rFonts w:ascii="Comic Sans MS" w:eastAsia="Times New Roman" w:hAnsi="Comic Sans MS" w:cs="Times New Roman"/>
          <w:color w:val="000000"/>
          <w:sz w:val="20"/>
          <w:szCs w:val="20"/>
          <w:lang w:eastAsia="nl-BE"/>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1818"/>
        <w:gridCol w:w="900"/>
        <w:gridCol w:w="1350"/>
      </w:tblGrid>
      <w:tr w:rsidR="00FA3021" w:rsidRPr="00FA3021" w:rsidTr="00FA3021">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34433B" w:rsidP="0034433B">
            <w:pPr>
              <w:spacing w:after="0" w:line="240" w:lineRule="auto"/>
              <w:jc w:val="center"/>
              <w:rPr>
                <w:rFonts w:ascii="Cambria" w:eastAsia="Times New Roman" w:hAnsi="Cambria" w:cs="Times New Roman"/>
                <w:sz w:val="24"/>
                <w:szCs w:val="24"/>
                <w:lang w:eastAsia="nl-BE"/>
              </w:rPr>
            </w:pPr>
            <w:r>
              <w:rPr>
                <w:rFonts w:ascii="Comic Sans MS" w:eastAsia="Times New Roman" w:hAnsi="Comic Sans MS" w:cs="Times New Roman"/>
                <w:b/>
                <w:bCs/>
                <w:sz w:val="20"/>
                <w:szCs w:val="20"/>
                <w:lang w:val="nl-NL" w:eastAsia="nl-BE"/>
              </w:rPr>
              <w:t>pH</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zuur/bas</w:t>
            </w:r>
            <w:r>
              <w:rPr>
                <w:rFonts w:ascii="Comic Sans MS" w:eastAsia="Times New Roman" w:hAnsi="Comic Sans MS" w:cs="Times New Roman"/>
                <w:b/>
                <w:bCs/>
                <w:sz w:val="20"/>
                <w:szCs w:val="20"/>
                <w:lang w:val="nl-NL" w:eastAsia="nl-BE"/>
              </w:rPr>
              <w:t>e</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De zeep van de hand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Bloed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Spit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Melk</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Kippensoep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Koffie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Sinaasappelsap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Soda Pop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Braaksel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Batterijzuur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bl>
    <w:p w:rsidR="00FA3021" w:rsidRPr="00FA3021" w:rsidRDefault="00FA3021" w:rsidP="00FA3021">
      <w:pPr>
        <w:spacing w:after="0" w:line="240" w:lineRule="auto"/>
        <w:jc w:val="center"/>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5. Voeg deze stoffen nu toe onder de pH-schaal op de vorige pagina op de juiste locatie op basis van hun pH-waarden.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6. Met behulp van de informatie uit de grafiek en simulatie antwoord op de volgende vragen.</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a)</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Welke pH-waarden komen overeen met zuren?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b)</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Welke pH-waarden komen overeen met bas</w:t>
      </w:r>
      <w:r>
        <w:rPr>
          <w:rFonts w:ascii="Comic Sans MS" w:eastAsia="Times New Roman" w:hAnsi="Comic Sans MS" w:cs="Times New Roman"/>
          <w:color w:val="000000"/>
          <w:sz w:val="20"/>
          <w:szCs w:val="20"/>
          <w:lang w:eastAsia="nl-BE"/>
        </w:rPr>
        <w:t>en</w:t>
      </w:r>
      <w:r w:rsidRPr="00FA3021">
        <w:rPr>
          <w:rFonts w:ascii="Comic Sans MS" w:eastAsia="Times New Roman" w:hAnsi="Comic Sans MS" w:cs="Times New Roman"/>
          <w:color w:val="000000"/>
          <w:sz w:val="20"/>
          <w:szCs w:val="20"/>
          <w:lang w:eastAsia="nl-BE"/>
        </w:rPr>
        <w:t>?</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720"/>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Micro-onderzoek</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7. Navigeer naar het vak "Micro".</w:t>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0320BF76" wp14:editId="1A5DD083">
            <wp:extent cx="557943" cy="477805"/>
            <wp:effectExtent l="0" t="0" r="1270" b="508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3.26.3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930" cy="478650"/>
                    </a:xfrm>
                    <a:prstGeom prst="rect">
                      <a:avLst/>
                    </a:prstGeom>
                  </pic:spPr>
                </pic:pic>
              </a:graphicData>
            </a:graphic>
          </wp:inline>
        </w:drawing>
      </w:r>
      <w:r w:rsidRPr="00FA3021">
        <w:rPr>
          <w:rFonts w:ascii="Comic Sans MS" w:eastAsia="Times New Roman" w:hAnsi="Comic Sans MS" w:cs="Times New Roman"/>
          <w:color w:val="000000"/>
          <w:sz w:val="20"/>
          <w:szCs w:val="20"/>
          <w:lang w:eastAsia="nl-BE"/>
        </w:rPr>
        <w:t> </w:t>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693420" cy="601980"/>
                <wp:effectExtent l="0" t="0" r="0" b="0"/>
                <wp:docPr id="14" name="Rechthoek 14" descr="https://www.translatoruser.net/Investigating%20the%20pH%20Scale_bestanden/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782D1" id="Rechthoek 14" o:spid="_x0000_s1026" alt="https://www.translatoruser.net/Investigating%20the%20pH%20Scale_bestanden/image007.png" style="width:54.6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" filled="f" stroked="f">
                <o:lock v:ext="edit" aspectratio="t"/>
                <w10:anchorlock/>
              </v:rect>
            </w:pict>
          </mc:Fallback>
        </mc:AlternateConten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8. Dezelfde stoffen die op het vorige tabblad (Macro) stonden, staan op dit tabblad. Dit tabblad geeft u echter aanvullende informatie. Klik op de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verhouding vak gelegen onder de beker met de stof.</w:t>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34F166C9" wp14:editId="2C00EB23">
            <wp:extent cx="911290" cy="453545"/>
            <wp:effectExtent l="0" t="0" r="3175" b="381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4.05.40 PM.png"/>
                    <pic:cNvPicPr/>
                  </pic:nvPicPr>
                  <pic:blipFill>
                    <a:blip r:embed="rId10">
                      <a:extLst>
                        <a:ext uri="{28A0092B-C50C-407E-A947-70E740481C1C}">
                          <a14:useLocalDpi xmlns:a14="http://schemas.microsoft.com/office/drawing/2010/main" val="0"/>
                        </a:ext>
                      </a:extLst>
                    </a:blip>
                    <a:stretch>
                      <a:fillRect/>
                    </a:stretch>
                  </pic:blipFill>
                  <pic:spPr>
                    <a:xfrm>
                      <a:off x="0" y="0"/>
                      <a:ext cx="911290" cy="453545"/>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1143000" cy="571500"/>
                <wp:effectExtent l="0" t="0" r="0" b="0"/>
                <wp:docPr id="13" name="Rechthoek 13" descr="https://www.translatoruser.net/Investigating%20the%20pH%20Scale_bestanden/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5C3AA" id="Rechthoek 13" o:spid="_x0000_s1026" alt="https://www.translatoruser.net/Investigating%20the%20pH%20Scale_bestanden/image008.png" style="width:9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" filled="f" stroked="f">
                <o:lock v:ext="edit" aspectratio="t"/>
                <w10:anchorlock/>
              </v:rect>
            </w:pict>
          </mc:Fallback>
        </mc:AlternateContent>
      </w:r>
      <w:r w:rsidRPr="00FA3021">
        <w:rPr>
          <w:rFonts w:ascii="Comic Sans MS" w:eastAsia="Times New Roman" w:hAnsi="Comic Sans MS" w:cs="Times New Roman"/>
          <w:color w:val="000000"/>
          <w:sz w:val="20"/>
          <w:szCs w:val="20"/>
          <w:lang w:eastAsia="nl-BE"/>
        </w:rPr>
        <w:t> </w:t>
      </w: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lastRenderedPageBreak/>
        <w:t xml:space="preserve">9. Vul de onderstaande grafiek in voor elke stof in de grafiek. (Let op de eerste drie kolommen van de grafiek die </w:t>
      </w:r>
      <w:r w:rsidR="0034433B">
        <w:rPr>
          <w:rFonts w:ascii="Comic Sans MS" w:eastAsia="Times New Roman" w:hAnsi="Comic Sans MS" w:cs="Times New Roman"/>
          <w:color w:val="000000"/>
          <w:sz w:val="20"/>
          <w:szCs w:val="20"/>
          <w:lang w:val="nl-NL" w:eastAsia="nl-BE"/>
        </w:rPr>
        <w:t xml:space="preserve">je </w:t>
      </w:r>
      <w:r w:rsidRPr="00FA3021">
        <w:rPr>
          <w:rFonts w:ascii="Comic Sans MS" w:eastAsia="Times New Roman" w:hAnsi="Comic Sans MS" w:cs="Times New Roman"/>
          <w:color w:val="000000"/>
          <w:sz w:val="20"/>
          <w:szCs w:val="20"/>
          <w:lang w:val="nl-NL" w:eastAsia="nl-BE"/>
        </w:rPr>
        <w:t xml:space="preserve">hierboven hebt </w:t>
      </w:r>
      <w:r w:rsidR="0034433B">
        <w:rPr>
          <w:rFonts w:ascii="Comic Sans MS" w:eastAsia="Times New Roman" w:hAnsi="Comic Sans MS" w:cs="Times New Roman"/>
          <w:color w:val="000000"/>
          <w:sz w:val="20"/>
          <w:szCs w:val="20"/>
          <w:lang w:val="nl-NL" w:eastAsia="nl-BE"/>
        </w:rPr>
        <w:t>ingevuld</w:t>
      </w:r>
      <w:r w:rsidRPr="00FA3021">
        <w:rPr>
          <w:rFonts w:ascii="Comic Sans MS" w:eastAsia="Times New Roman" w:hAnsi="Comic Sans MS" w:cs="Times New Roman"/>
          <w:color w:val="000000"/>
          <w:sz w:val="20"/>
          <w:szCs w:val="20"/>
          <w:lang w:val="nl-NL" w:eastAsia="nl-BE"/>
        </w:rPr>
        <w:t>)</w:t>
      </w:r>
    </w:p>
    <w:tbl>
      <w:tblPr>
        <w:tblW w:w="11358" w:type="dxa"/>
        <w:tblInd w:w="-1150" w:type="dxa"/>
        <w:tblCellMar>
          <w:left w:w="0" w:type="dxa"/>
          <w:right w:w="0" w:type="dxa"/>
        </w:tblCellMar>
        <w:tblLook w:val="04A0" w:firstRow="1" w:lastRow="0" w:firstColumn="1" w:lastColumn="0" w:noHBand="0" w:noVBand="1"/>
      </w:tblPr>
      <w:tblGrid>
        <w:gridCol w:w="1605"/>
        <w:gridCol w:w="1086"/>
        <w:gridCol w:w="1233"/>
        <w:gridCol w:w="1511"/>
        <w:gridCol w:w="1397"/>
        <w:gridCol w:w="1444"/>
        <w:gridCol w:w="3082"/>
      </w:tblGrid>
      <w:tr w:rsidR="00FA3021" w:rsidRPr="00FA3021" w:rsidTr="00FA3021">
        <w:trPr>
          <w:trHeight w:val="69"/>
        </w:trPr>
        <w:tc>
          <w:tcPr>
            <w:tcW w:w="16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10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34433B" w:rsidP="0034433B">
            <w:pPr>
              <w:spacing w:after="0" w:line="240" w:lineRule="auto"/>
              <w:jc w:val="center"/>
              <w:rPr>
                <w:rFonts w:ascii="Cambria" w:eastAsia="Times New Roman" w:hAnsi="Cambria" w:cs="Times New Roman"/>
                <w:sz w:val="24"/>
                <w:szCs w:val="24"/>
                <w:lang w:eastAsia="nl-BE"/>
              </w:rPr>
            </w:pPr>
            <w:r>
              <w:rPr>
                <w:rFonts w:ascii="Comic Sans MS" w:eastAsia="Times New Roman" w:hAnsi="Comic Sans MS" w:cs="Times New Roman"/>
                <w:b/>
                <w:bCs/>
                <w:sz w:val="20"/>
                <w:szCs w:val="20"/>
                <w:lang w:val="nl-NL" w:eastAsia="nl-BE"/>
              </w:rPr>
              <w:t>pH</w:t>
            </w:r>
          </w:p>
        </w:tc>
        <w:tc>
          <w:tcPr>
            <w:tcW w:w="12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Zuur of basis?</w:t>
            </w:r>
          </w:p>
        </w:tc>
        <w:tc>
          <w:tcPr>
            <w:tcW w:w="43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Concentratie (mol/L)</w:t>
            </w:r>
          </w:p>
        </w:tc>
        <w:tc>
          <w:tcPr>
            <w:tcW w:w="30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Beeld deeltjesniveau</w:t>
            </w:r>
          </w:p>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(kleur gecodeerd)</w:t>
            </w:r>
          </w:p>
        </w:tc>
      </w:tr>
      <w:tr w:rsidR="00FA3021" w:rsidRPr="00FA3021" w:rsidTr="00FA3021">
        <w:trPr>
          <w:trHeight w:val="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0" w:type="auto"/>
            <w:vMerge/>
            <w:tcBorders>
              <w:top w:val="single" w:sz="8" w:space="0" w:color="auto"/>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0" w:type="auto"/>
            <w:vMerge/>
            <w:tcBorders>
              <w:top w:val="single" w:sz="8" w:space="0" w:color="auto"/>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2</w:t>
            </w:r>
            <w:r w:rsidRPr="00FA3021">
              <w:rPr>
                <w:rFonts w:ascii="Comic Sans MS" w:eastAsia="Times New Roman" w:hAnsi="Comic Sans MS" w:cs="Times New Roman"/>
                <w:b/>
                <w:bCs/>
                <w:sz w:val="20"/>
                <w:szCs w:val="20"/>
                <w:lang w:val="nl-NL" w:eastAsia="nl-BE"/>
              </w:rPr>
              <w:t>O</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en-US" w:eastAsia="nl-BE"/>
              </w:rPr>
              <w: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Oh</w:t>
            </w:r>
            <w:r w:rsidRPr="00FA3021">
              <w:rPr>
                <w:rFonts w:ascii="Comic Sans MS" w:eastAsia="Times New Roman" w:hAnsi="Comic Sans MS" w:cs="Times New Roman"/>
                <w:b/>
                <w:bCs/>
                <w:sz w:val="20"/>
                <w:szCs w:val="20"/>
                <w:vertAlign w:val="superscript"/>
                <w:lang w:val="en-US" w:eastAsia="nl-BE"/>
              </w:rPr>
              <w:t>-</w:t>
            </w:r>
          </w:p>
        </w:tc>
        <w:tc>
          <w:tcPr>
            <w:tcW w:w="0" w:type="auto"/>
            <w:vMerge/>
            <w:tcBorders>
              <w:top w:val="single" w:sz="8" w:space="0" w:color="auto"/>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De zeep van de hand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Bloed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Spit</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1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Ph</w:t>
            </w:r>
          </w:p>
        </w:tc>
        <w:tc>
          <w:tcPr>
            <w:tcW w:w="12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Zuur of basis?</w:t>
            </w:r>
          </w:p>
        </w:tc>
        <w:tc>
          <w:tcPr>
            <w:tcW w:w="43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Concentratie (mol/L)</w:t>
            </w:r>
          </w:p>
        </w:tc>
        <w:tc>
          <w:tcPr>
            <w:tcW w:w="30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Beeld deeltjesniveau</w:t>
            </w:r>
          </w:p>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(kleur gecodeerd)</w:t>
            </w:r>
          </w:p>
        </w:tc>
      </w:tr>
      <w:tr w:rsidR="00FA3021" w:rsidRPr="00FA3021" w:rsidTr="00FA3021">
        <w:tc>
          <w:tcPr>
            <w:tcW w:w="0" w:type="auto"/>
            <w:vMerge/>
            <w:tcBorders>
              <w:top w:val="nil"/>
              <w:left w:val="single" w:sz="8" w:space="0" w:color="auto"/>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0" w:type="auto"/>
            <w:vMerge/>
            <w:tcBorders>
              <w:top w:val="nil"/>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0" w:type="auto"/>
            <w:vMerge/>
            <w:tcBorders>
              <w:top w:val="nil"/>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2</w:t>
            </w:r>
            <w:r w:rsidRPr="00FA3021">
              <w:rPr>
                <w:rFonts w:ascii="Comic Sans MS" w:eastAsia="Times New Roman" w:hAnsi="Comic Sans MS" w:cs="Times New Roman"/>
                <w:b/>
                <w:bCs/>
                <w:sz w:val="20"/>
                <w:szCs w:val="20"/>
                <w:lang w:val="nl-NL" w:eastAsia="nl-BE"/>
              </w:rPr>
              <w:t>O</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en-US" w:eastAsia="nl-BE"/>
              </w:rPr>
              <w: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Oh</w:t>
            </w:r>
            <w:r w:rsidRPr="00FA3021">
              <w:rPr>
                <w:rFonts w:ascii="Comic Sans MS" w:eastAsia="Times New Roman" w:hAnsi="Comic Sans MS" w:cs="Times New Roman"/>
                <w:b/>
                <w:bCs/>
                <w:sz w:val="20"/>
                <w:szCs w:val="20"/>
                <w:vertAlign w:val="superscript"/>
                <w:lang w:val="en-US" w:eastAsia="nl-BE"/>
              </w:rPr>
              <w:t>-</w:t>
            </w:r>
          </w:p>
        </w:tc>
        <w:tc>
          <w:tcPr>
            <w:tcW w:w="0" w:type="auto"/>
            <w:vMerge/>
            <w:tcBorders>
              <w:top w:val="nil"/>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Melk</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Koffie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Sinaasappelsap</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Soda Pop</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Braaksel</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6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Batterijzuur</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08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lastRenderedPageBreak/>
              <w:t> </w:t>
            </w:r>
          </w:p>
        </w:tc>
      </w:tr>
    </w:tbl>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lastRenderedPageBreak/>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10. Met behulp van de informatie uit de grafiek en simulatie beantwoord de volgende vragen.</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a)</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Als de pH nadert 0, wat gebeurt er met de concentratie van H</w:t>
      </w:r>
      <w:r w:rsidRPr="00FA3021">
        <w:rPr>
          <w:rFonts w:ascii="Comic Sans MS" w:eastAsia="Times New Roman" w:hAnsi="Comic Sans MS" w:cs="Times New Roman"/>
          <w:color w:val="000000"/>
          <w:sz w:val="20"/>
          <w:szCs w:val="20"/>
          <w:vertAlign w:val="subscript"/>
          <w:lang w:eastAsia="nl-BE"/>
        </w:rPr>
        <w:t>3</w:t>
      </w:r>
      <w:r w:rsidRPr="00FA3021">
        <w:rPr>
          <w:rFonts w:ascii="Comic Sans MS" w:eastAsia="Times New Roman" w:hAnsi="Comic Sans MS" w:cs="Times New Roman"/>
          <w:color w:val="000000"/>
          <w:sz w:val="20"/>
          <w:szCs w:val="20"/>
          <w:lang w:eastAsia="nl-BE"/>
        </w:rPr>
        <w:t>O</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ionen?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b)</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Als de pH nadert 0, wat gebeurt er met de concentratie van OH</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ionen?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c)</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Naarmate een oplossing zuurder wordt, neemt de concentratie van (</w:t>
      </w:r>
      <w:r w:rsidRPr="00FA3021">
        <w:rPr>
          <w:rFonts w:ascii="Comic Sans MS" w:eastAsia="Times New Roman" w:hAnsi="Comic Sans MS" w:cs="Times New Roman"/>
          <w:color w:val="000000"/>
          <w:sz w:val="20"/>
          <w:szCs w:val="20"/>
          <w:u w:val="single"/>
          <w:lang w:eastAsia="nl-BE"/>
        </w:rPr>
        <w:t>H</w:t>
      </w:r>
      <w:r w:rsidRPr="00FA3021">
        <w:rPr>
          <w:rFonts w:ascii="Comic Sans MS" w:eastAsia="Times New Roman" w:hAnsi="Comic Sans MS" w:cs="Times New Roman"/>
          <w:color w:val="000000"/>
          <w:sz w:val="20"/>
          <w:szCs w:val="20"/>
          <w:u w:val="single"/>
          <w:vertAlign w:val="subscript"/>
          <w:lang w:eastAsia="nl-BE"/>
        </w:rPr>
        <w:t>3</w:t>
      </w:r>
      <w:r w:rsidRPr="00FA3021">
        <w:rPr>
          <w:rFonts w:ascii="Comic Sans MS" w:eastAsia="Times New Roman" w:hAnsi="Comic Sans MS" w:cs="Times New Roman"/>
          <w:color w:val="000000"/>
          <w:sz w:val="20"/>
          <w:szCs w:val="20"/>
          <w:u w:val="single"/>
          <w:lang w:eastAsia="nl-BE"/>
        </w:rPr>
        <w:t>O</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u w:val="single"/>
          <w:lang w:eastAsia="nl-BE"/>
        </w:rPr>
        <w:t>/OH</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lang w:eastAsia="nl-BE"/>
        </w:rPr>
        <w:t>) ionen toe en neemt de concentratie van (</w:t>
      </w:r>
      <w:r w:rsidRPr="00FA3021">
        <w:rPr>
          <w:rFonts w:ascii="Comic Sans MS" w:eastAsia="Times New Roman" w:hAnsi="Comic Sans MS" w:cs="Times New Roman"/>
          <w:color w:val="000000"/>
          <w:sz w:val="20"/>
          <w:szCs w:val="20"/>
          <w:u w:val="single"/>
          <w:lang w:eastAsia="nl-BE"/>
        </w:rPr>
        <w:t>H</w:t>
      </w:r>
      <w:r w:rsidRPr="00FA3021">
        <w:rPr>
          <w:rFonts w:ascii="Comic Sans MS" w:eastAsia="Times New Roman" w:hAnsi="Comic Sans MS" w:cs="Times New Roman"/>
          <w:color w:val="000000"/>
          <w:sz w:val="20"/>
          <w:szCs w:val="20"/>
          <w:u w:val="single"/>
          <w:vertAlign w:val="subscript"/>
          <w:lang w:eastAsia="nl-BE"/>
        </w:rPr>
        <w:t>3</w:t>
      </w:r>
      <w:r w:rsidRPr="00FA3021">
        <w:rPr>
          <w:rFonts w:ascii="Comic Sans MS" w:eastAsia="Times New Roman" w:hAnsi="Comic Sans MS" w:cs="Times New Roman"/>
          <w:color w:val="000000"/>
          <w:sz w:val="20"/>
          <w:szCs w:val="20"/>
          <w:u w:val="single"/>
          <w:lang w:eastAsia="nl-BE"/>
        </w:rPr>
        <w:t>O</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u w:val="single"/>
          <w:lang w:eastAsia="nl-BE"/>
        </w:rPr>
        <w:t>/OH</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lang w:eastAsia="nl-BE"/>
        </w:rPr>
        <w:t>) ionen af.</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d)</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Als de pH nadert 14, wat gebeurt er met de concentratie van H</w:t>
      </w:r>
      <w:r w:rsidRPr="00FA3021">
        <w:rPr>
          <w:rFonts w:ascii="Comic Sans MS" w:eastAsia="Times New Roman" w:hAnsi="Comic Sans MS" w:cs="Times New Roman"/>
          <w:color w:val="000000"/>
          <w:sz w:val="20"/>
          <w:szCs w:val="20"/>
          <w:vertAlign w:val="subscript"/>
          <w:lang w:eastAsia="nl-BE"/>
        </w:rPr>
        <w:t>3</w:t>
      </w:r>
      <w:r w:rsidRPr="00FA3021">
        <w:rPr>
          <w:rFonts w:ascii="Comic Sans MS" w:eastAsia="Times New Roman" w:hAnsi="Comic Sans MS" w:cs="Times New Roman"/>
          <w:color w:val="000000"/>
          <w:sz w:val="20"/>
          <w:szCs w:val="20"/>
          <w:lang w:eastAsia="nl-BE"/>
        </w:rPr>
        <w:t>O</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ionen?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e)</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Als de pH nadert 14, wat gebeurt er met de concentratie van OH</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ionen?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34433B" w:rsidRDefault="00FA3021" w:rsidP="0034433B">
      <w:pPr>
        <w:spacing w:after="0" w:line="240" w:lineRule="auto"/>
        <w:ind w:left="720" w:hanging="360"/>
        <w:rPr>
          <w:rFonts w:ascii="Comic Sans MS" w:eastAsia="Times New Roman" w:hAnsi="Comic Sans MS" w:cs="Times New Roman"/>
          <w:color w:val="000000"/>
          <w:sz w:val="20"/>
          <w:szCs w:val="20"/>
          <w:lang w:eastAsia="nl-BE"/>
        </w:rPr>
      </w:pPr>
      <w:r w:rsidRPr="00FA3021">
        <w:rPr>
          <w:rFonts w:ascii="Comic Sans MS" w:eastAsia="Times New Roman" w:hAnsi="Comic Sans MS" w:cs="Times New Roman"/>
          <w:color w:val="000000"/>
          <w:sz w:val="20"/>
          <w:szCs w:val="20"/>
          <w:lang w:eastAsia="nl-BE"/>
        </w:rPr>
        <w:t>f)</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Naarmate een oplossing fundamenteler wordt (</w:t>
      </w:r>
      <w:proofErr w:type="spellStart"/>
      <w:r w:rsidRPr="00FA3021">
        <w:rPr>
          <w:rFonts w:ascii="Comic Sans MS" w:eastAsia="Times New Roman" w:hAnsi="Comic Sans MS" w:cs="Times New Roman"/>
          <w:color w:val="000000"/>
          <w:sz w:val="20"/>
          <w:szCs w:val="20"/>
          <w:lang w:eastAsia="nl-BE"/>
        </w:rPr>
        <w:t>aka</w:t>
      </w:r>
      <w:proofErr w:type="spellEnd"/>
      <w:r w:rsidRPr="00FA3021">
        <w:rPr>
          <w:rFonts w:ascii="Comic Sans MS" w:eastAsia="Times New Roman" w:hAnsi="Comic Sans MS" w:cs="Times New Roman"/>
          <w:color w:val="000000"/>
          <w:sz w:val="20"/>
          <w:szCs w:val="20"/>
          <w:lang w:eastAsia="nl-BE"/>
        </w:rPr>
        <w:t xml:space="preserve"> alkalisch), neemt de concentratie van (</w:t>
      </w:r>
      <w:r w:rsidRPr="00FA3021">
        <w:rPr>
          <w:rFonts w:ascii="Comic Sans MS" w:eastAsia="Times New Roman" w:hAnsi="Comic Sans MS" w:cs="Times New Roman"/>
          <w:color w:val="000000"/>
          <w:sz w:val="20"/>
          <w:szCs w:val="20"/>
          <w:u w:val="single"/>
          <w:lang w:eastAsia="nl-BE"/>
        </w:rPr>
        <w:t>H</w:t>
      </w:r>
      <w:r w:rsidRPr="00FA3021">
        <w:rPr>
          <w:rFonts w:ascii="Comic Sans MS" w:eastAsia="Times New Roman" w:hAnsi="Comic Sans MS" w:cs="Times New Roman"/>
          <w:color w:val="000000"/>
          <w:sz w:val="20"/>
          <w:szCs w:val="20"/>
          <w:u w:val="single"/>
          <w:vertAlign w:val="subscript"/>
          <w:lang w:eastAsia="nl-BE"/>
        </w:rPr>
        <w:t>3</w:t>
      </w:r>
      <w:r w:rsidRPr="00FA3021">
        <w:rPr>
          <w:rFonts w:ascii="Comic Sans MS" w:eastAsia="Times New Roman" w:hAnsi="Comic Sans MS" w:cs="Times New Roman"/>
          <w:color w:val="000000"/>
          <w:sz w:val="20"/>
          <w:szCs w:val="20"/>
          <w:u w:val="single"/>
          <w:lang w:eastAsia="nl-BE"/>
        </w:rPr>
        <w:t>O</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u w:val="single"/>
          <w:lang w:eastAsia="nl-BE"/>
        </w:rPr>
        <w:t>/OH</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lang w:eastAsia="nl-BE"/>
        </w:rPr>
        <w:t>) ionen toe en neemt de concentratie van (</w:t>
      </w:r>
      <w:r w:rsidRPr="00FA3021">
        <w:rPr>
          <w:rFonts w:ascii="Comic Sans MS" w:eastAsia="Times New Roman" w:hAnsi="Comic Sans MS" w:cs="Times New Roman"/>
          <w:color w:val="000000"/>
          <w:sz w:val="20"/>
          <w:szCs w:val="20"/>
          <w:u w:val="single"/>
          <w:lang w:eastAsia="nl-BE"/>
        </w:rPr>
        <w:t>H</w:t>
      </w:r>
      <w:r w:rsidRPr="00FA3021">
        <w:rPr>
          <w:rFonts w:ascii="Comic Sans MS" w:eastAsia="Times New Roman" w:hAnsi="Comic Sans MS" w:cs="Times New Roman"/>
          <w:color w:val="000000"/>
          <w:sz w:val="20"/>
          <w:szCs w:val="20"/>
          <w:u w:val="single"/>
          <w:vertAlign w:val="subscript"/>
          <w:lang w:eastAsia="nl-BE"/>
        </w:rPr>
        <w:t>3</w:t>
      </w:r>
      <w:r w:rsidRPr="00FA3021">
        <w:rPr>
          <w:rFonts w:ascii="Comic Sans MS" w:eastAsia="Times New Roman" w:hAnsi="Comic Sans MS" w:cs="Times New Roman"/>
          <w:color w:val="000000"/>
          <w:sz w:val="20"/>
          <w:szCs w:val="20"/>
          <w:u w:val="single"/>
          <w:lang w:eastAsia="nl-BE"/>
        </w:rPr>
        <w:t>O</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u w:val="single"/>
          <w:lang w:eastAsia="nl-BE"/>
        </w:rPr>
        <w:t>/OH</w:t>
      </w:r>
      <w:r w:rsidRPr="00FA3021">
        <w:rPr>
          <w:rFonts w:ascii="Comic Sans MS" w:eastAsia="Times New Roman" w:hAnsi="Comic Sans MS" w:cs="Times New Roman"/>
          <w:color w:val="000000"/>
          <w:sz w:val="20"/>
          <w:szCs w:val="20"/>
          <w:u w:val="single"/>
          <w:vertAlign w:val="superscript"/>
          <w:lang w:eastAsia="nl-BE"/>
        </w:rPr>
        <w:t>-</w:t>
      </w:r>
      <w:r w:rsidRPr="00FA3021">
        <w:rPr>
          <w:rFonts w:ascii="Comic Sans MS" w:eastAsia="Times New Roman" w:hAnsi="Comic Sans MS" w:cs="Times New Roman"/>
          <w:color w:val="000000"/>
          <w:sz w:val="20"/>
          <w:szCs w:val="20"/>
          <w:lang w:eastAsia="nl-BE"/>
        </w:rPr>
        <w:t>) ionen af.</w:t>
      </w:r>
    </w:p>
    <w:p w:rsidR="0034433B" w:rsidRDefault="0034433B" w:rsidP="0034433B">
      <w:pPr>
        <w:spacing w:after="0" w:line="240" w:lineRule="auto"/>
        <w:ind w:left="720" w:hanging="360"/>
        <w:rPr>
          <w:rFonts w:ascii="Comic Sans MS" w:eastAsia="Times New Roman" w:hAnsi="Comic Sans MS" w:cs="Times New Roman"/>
          <w:color w:val="000000"/>
          <w:sz w:val="20"/>
          <w:szCs w:val="20"/>
          <w:lang w:eastAsia="nl-BE"/>
        </w:rPr>
      </w:pPr>
    </w:p>
    <w:p w:rsidR="0034433B" w:rsidRDefault="0034433B" w:rsidP="0034433B">
      <w:pPr>
        <w:spacing w:after="0" w:line="240" w:lineRule="auto"/>
        <w:ind w:left="720" w:hanging="360"/>
        <w:rPr>
          <w:rFonts w:ascii="Comic Sans MS" w:eastAsia="Times New Roman" w:hAnsi="Comic Sans MS" w:cs="Times New Roman"/>
          <w:color w:val="000000"/>
          <w:sz w:val="20"/>
          <w:szCs w:val="20"/>
          <w:lang w:eastAsia="nl-BE"/>
        </w:rPr>
      </w:pPr>
    </w:p>
    <w:p w:rsidR="00FA3021" w:rsidRDefault="00FA3021" w:rsidP="0034433B">
      <w:pPr>
        <w:spacing w:after="0" w:line="240" w:lineRule="auto"/>
        <w:ind w:left="720" w:right="2976" w:hanging="360"/>
        <w:rPr>
          <w:rFonts w:ascii="Comic Sans MS" w:eastAsia="Times New Roman" w:hAnsi="Comic Sans MS" w:cs="Times New Roman"/>
          <w:color w:val="000000"/>
          <w:sz w:val="20"/>
          <w:szCs w:val="20"/>
          <w:lang w:val="nl-NL" w:eastAsia="nl-BE"/>
        </w:rPr>
      </w:pPr>
      <w:r w:rsidRPr="00FA3021">
        <w:rPr>
          <w:rFonts w:ascii="Cambria" w:eastAsia="Times New Roman" w:hAnsi="Cambria" w:cs="Times New Roman"/>
          <w:noProof/>
          <w:color w:val="000000"/>
          <w:sz w:val="24"/>
          <w:szCs w:val="24"/>
          <w:lang w:eastAsia="nl-BE"/>
        </w:rPr>
        <mc:AlternateContent>
          <mc:Choice Requires="wps">
            <w:drawing>
              <wp:anchor distT="0" distB="0" distL="114300" distR="114300" simplePos="0" relativeHeight="251658240" behindDoc="0" locked="0" layoutInCell="1" allowOverlap="0" wp14:anchorId="14BAEC97" wp14:editId="62132276">
                <wp:simplePos x="0" y="0"/>
                <wp:positionH relativeFrom="column">
                  <wp:align>left</wp:align>
                </wp:positionH>
                <wp:positionV relativeFrom="line">
                  <wp:posOffset>0</wp:posOffset>
                </wp:positionV>
                <wp:extent cx="3771900" cy="1771650"/>
                <wp:effectExtent l="0" t="0" r="0" b="0"/>
                <wp:wrapSquare wrapText="bothSides"/>
                <wp:docPr id="24" name="Rechthoek 24" descr="https://www.translatoruser.net/Investigating%20the%20pH%20Scale_bestanden/image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19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C8CF" id="Rechthoek 24" o:spid="_x0000_s1026" alt="https://www.translatoruser.net/Investigating%20the%20pH%20Scale_bestanden/image009.png" style="position:absolute;margin-left:0;margin-top:0;width:297pt;height:13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" o:allowoverlap="f" filled="f" stroked="f">
                <o:lock v:ext="edit" aspectratio="t"/>
                <w10:wrap type="square" anchory="line"/>
              </v:rect>
            </w:pict>
          </mc:Fallback>
        </mc:AlternateContent>
      </w:r>
      <w:r w:rsidRPr="00FA3021">
        <w:rPr>
          <w:rFonts w:ascii="Comic Sans MS" w:eastAsia="Times New Roman" w:hAnsi="Comic Sans MS" w:cs="Times New Roman"/>
          <w:color w:val="000000"/>
          <w:sz w:val="20"/>
          <w:szCs w:val="20"/>
          <w:lang w:val="nl-NL" w:eastAsia="nl-BE"/>
        </w:rPr>
        <w:t xml:space="preserve">11. </w:t>
      </w:r>
      <w:r>
        <w:rPr>
          <w:rFonts w:ascii="Comic Sans MS" w:eastAsia="Times New Roman" w:hAnsi="Comic Sans MS" w:cs="Times New Roman"/>
          <w:color w:val="000000"/>
          <w:sz w:val="20"/>
          <w:szCs w:val="20"/>
          <w:lang w:val="nl-NL" w:eastAsia="nl-BE"/>
        </w:rPr>
        <w:t>V</w:t>
      </w:r>
      <w:r w:rsidRPr="00FA3021">
        <w:rPr>
          <w:rFonts w:ascii="Comic Sans MS" w:eastAsia="Times New Roman" w:hAnsi="Comic Sans MS" w:cs="Times New Roman"/>
          <w:color w:val="000000"/>
          <w:sz w:val="20"/>
          <w:szCs w:val="20"/>
          <w:lang w:val="nl-NL" w:eastAsia="nl-BE"/>
        </w:rPr>
        <w:t>oorspel</w:t>
      </w:r>
      <w:r>
        <w:rPr>
          <w:rFonts w:ascii="Comic Sans MS" w:eastAsia="Times New Roman" w:hAnsi="Comic Sans MS" w:cs="Times New Roman"/>
          <w:color w:val="000000"/>
          <w:sz w:val="20"/>
          <w:szCs w:val="20"/>
          <w:lang w:val="nl-NL" w:eastAsia="nl-BE"/>
        </w:rPr>
        <w:t xml:space="preserve"> </w:t>
      </w:r>
      <w:r w:rsidRPr="00FA3021">
        <w:rPr>
          <w:rFonts w:ascii="Comic Sans MS" w:eastAsia="Times New Roman" w:hAnsi="Comic Sans MS" w:cs="Times New Roman"/>
          <w:color w:val="000000"/>
          <w:sz w:val="20"/>
          <w:szCs w:val="20"/>
          <w:lang w:val="nl-NL" w:eastAsia="nl-BE"/>
        </w:rPr>
        <w:t>hoe een oplossing met een pH van 7 eruit zal zien op het deeltjesniveau? Teken een deeltjesdiagram van een neutrale oplossing in de doos.</w:t>
      </w:r>
    </w:p>
    <w:p w:rsidR="0034433B" w:rsidRDefault="0034433B" w:rsidP="0034433B">
      <w:pPr>
        <w:spacing w:after="0" w:line="240" w:lineRule="auto"/>
        <w:ind w:left="720" w:right="2976" w:hanging="360"/>
        <w:rPr>
          <w:rFonts w:ascii="Comic Sans MS" w:eastAsia="Times New Roman" w:hAnsi="Comic Sans MS" w:cs="Times New Roman"/>
          <w:color w:val="000000"/>
          <w:sz w:val="20"/>
          <w:szCs w:val="20"/>
          <w:lang w:val="nl-NL" w:eastAsia="nl-BE"/>
        </w:rPr>
      </w:pPr>
    </w:p>
    <w:p w:rsidR="0034433B" w:rsidRDefault="0034433B" w:rsidP="0034433B">
      <w:pPr>
        <w:spacing w:after="0" w:line="240" w:lineRule="auto"/>
        <w:ind w:left="720" w:right="2976" w:hanging="360"/>
        <w:rPr>
          <w:rFonts w:ascii="Comic Sans MS" w:eastAsia="Times New Roman" w:hAnsi="Comic Sans MS" w:cs="Times New Roman"/>
          <w:color w:val="000000"/>
          <w:sz w:val="20"/>
          <w:szCs w:val="20"/>
          <w:lang w:val="nl-NL" w:eastAsia="nl-BE"/>
        </w:rPr>
      </w:pPr>
    </w:p>
    <w:p w:rsidR="0034433B" w:rsidRDefault="0034433B" w:rsidP="0034433B">
      <w:pPr>
        <w:spacing w:after="0" w:line="240" w:lineRule="auto"/>
        <w:ind w:left="720" w:right="2976" w:hanging="360"/>
        <w:rPr>
          <w:rFonts w:ascii="Comic Sans MS" w:eastAsia="Times New Roman" w:hAnsi="Comic Sans MS" w:cs="Times New Roman"/>
          <w:color w:val="000000"/>
          <w:sz w:val="20"/>
          <w:szCs w:val="20"/>
          <w:lang w:val="nl-NL" w:eastAsia="nl-BE"/>
        </w:rPr>
      </w:pPr>
    </w:p>
    <w:p w:rsidR="0034433B" w:rsidRDefault="0034433B" w:rsidP="0034433B">
      <w:pPr>
        <w:spacing w:after="0" w:line="240" w:lineRule="auto"/>
        <w:ind w:left="720" w:right="2976" w:hanging="360"/>
        <w:rPr>
          <w:rFonts w:ascii="Comic Sans MS" w:eastAsia="Times New Roman" w:hAnsi="Comic Sans MS" w:cs="Times New Roman"/>
          <w:color w:val="000000"/>
          <w:sz w:val="20"/>
          <w:szCs w:val="20"/>
          <w:lang w:val="nl-NL" w:eastAsia="nl-BE"/>
        </w:rPr>
      </w:pPr>
    </w:p>
    <w:p w:rsidR="0034433B" w:rsidRDefault="0034433B" w:rsidP="0034433B">
      <w:pPr>
        <w:spacing w:after="0" w:line="240" w:lineRule="auto"/>
        <w:ind w:left="720" w:right="2976" w:hanging="360"/>
        <w:rPr>
          <w:rFonts w:ascii="Comic Sans MS" w:eastAsia="Times New Roman" w:hAnsi="Comic Sans MS" w:cs="Times New Roman"/>
          <w:color w:val="000000"/>
          <w:sz w:val="20"/>
          <w:szCs w:val="20"/>
          <w:lang w:val="nl-NL" w:eastAsia="nl-BE"/>
        </w:rPr>
      </w:pPr>
    </w:p>
    <w:p w:rsidR="0034433B" w:rsidRPr="0034433B" w:rsidRDefault="0034433B" w:rsidP="0034433B">
      <w:pPr>
        <w:spacing w:after="0" w:line="240" w:lineRule="auto"/>
        <w:ind w:left="720" w:right="2976" w:hanging="360"/>
        <w:rPr>
          <w:rFonts w:ascii="Cambria" w:eastAsia="Times New Roman" w:hAnsi="Cambria" w:cs="Times New Roman"/>
          <w:color w:val="000000"/>
          <w:sz w:val="24"/>
          <w:szCs w:val="24"/>
          <w:lang w:val="nl-NL" w:eastAsia="nl-BE"/>
        </w:rPr>
      </w:pPr>
    </w:p>
    <w:p w:rsidR="00FA3021" w:rsidRPr="00FA3021" w:rsidRDefault="00FA3021" w:rsidP="00FA3021">
      <w:pPr>
        <w:spacing w:after="0" w:line="240" w:lineRule="auto"/>
        <w:ind w:right="2835"/>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12. Zou </w:t>
      </w:r>
      <w:r>
        <w:rPr>
          <w:rFonts w:ascii="Comic Sans MS" w:eastAsia="Times New Roman" w:hAnsi="Comic Sans MS" w:cs="Times New Roman"/>
          <w:color w:val="000000"/>
          <w:sz w:val="20"/>
          <w:szCs w:val="20"/>
          <w:lang w:val="nl-NL" w:eastAsia="nl-BE"/>
        </w:rPr>
        <w:t>je</w:t>
      </w:r>
      <w:r w:rsidRPr="00FA3021">
        <w:rPr>
          <w:rFonts w:ascii="Comic Sans MS" w:eastAsia="Times New Roman" w:hAnsi="Comic Sans MS" w:cs="Times New Roman"/>
          <w:color w:val="000000"/>
          <w:sz w:val="20"/>
          <w:szCs w:val="20"/>
          <w:lang w:val="nl-NL" w:eastAsia="nl-BE"/>
        </w:rPr>
        <w:t xml:space="preserve"> deze oplossing classificeren als een zuur of basis? Leg je redenering uit.</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Default="00FA3021"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FA3021" w:rsidRDefault="00FA3021"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FA3021" w:rsidRDefault="00FA3021"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FA3021" w:rsidRDefault="00FA3021"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FA3021" w:rsidRDefault="00FA3021"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FA3021" w:rsidRDefault="00FA3021"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FA3021" w:rsidRPr="00FA3021" w:rsidRDefault="00FA3021" w:rsidP="00FA3021">
      <w:pPr>
        <w:spacing w:after="0" w:line="240" w:lineRule="auto"/>
        <w:ind w:right="2693"/>
        <w:jc w:val="center"/>
        <w:rPr>
          <w:rFonts w:ascii="Cambria" w:eastAsia="Times New Roman" w:hAnsi="Cambria" w:cs="Times New Roman"/>
          <w:color w:val="000000"/>
          <w:sz w:val="24"/>
          <w:szCs w:val="24"/>
          <w:lang w:eastAsia="nl-BE"/>
        </w:rPr>
      </w:pPr>
      <w:r w:rsidRPr="00FA3021">
        <w:rPr>
          <w:rFonts w:ascii="Cambria" w:eastAsia="Times New Roman" w:hAnsi="Cambria" w:cs="Times New Roman"/>
          <w:noProof/>
          <w:color w:val="000000"/>
          <w:sz w:val="24"/>
          <w:szCs w:val="24"/>
          <w:lang w:eastAsia="nl-BE"/>
        </w:rPr>
        <w:lastRenderedPageBreak/>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181475" cy="609600"/>
                <wp:effectExtent l="0" t="0" r="0" b="0"/>
                <wp:wrapSquare wrapText="bothSides"/>
                <wp:docPr id="23" name="Rechthoek 23" descr="Tekstvak:    Lyric Portwood, South Paulding HS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3A82" id="Rechthoek 23" o:spid="_x0000_s1026" alt="Tekstvak:    Lyric Portwood, South Paulding HS 2015" style="position:absolute;margin-left:0;margin-top:0;width:329.25pt;height:48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" o:allowoverlap="f" filled="f" stroked="f">
                <o:lock v:ext="edit" aspectratio="t"/>
                <w10:wrap type="square" anchory="line"/>
              </v:rect>
            </w:pict>
          </mc:Fallback>
        </mc:AlternateContent>
      </w:r>
      <w:r w:rsidRPr="00FA3021">
        <w:rPr>
          <w:rFonts w:ascii="Comic Sans MS" w:eastAsia="Times New Roman" w:hAnsi="Comic Sans MS" w:cs="Times New Roman"/>
          <w:b/>
          <w:bCs/>
          <w:color w:val="000000"/>
          <w:sz w:val="32"/>
          <w:szCs w:val="32"/>
          <w:u w:val="single"/>
          <w:lang w:val="nl-NL" w:eastAsia="nl-BE"/>
        </w:rPr>
        <w:t>Verder onderzoek naar de pH-schaal</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Leidende vragen:</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eastAsia="nl-BE"/>
        </w:rPr>
      </w:pPr>
      <w:r w:rsidRPr="00FA3021">
        <w:rPr>
          <w:rFonts w:ascii="Symbol" w:eastAsia="Times New Roman" w:hAnsi="Symbol" w:cs="Times New Roman"/>
          <w:color w:val="000000"/>
          <w:sz w:val="20"/>
          <w:szCs w:val="20"/>
          <w:lang w:val="en-US" w:eastAsia="nl-BE"/>
        </w:rPr>
        <w:t></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val="nl-NL" w:eastAsia="nl-BE"/>
        </w:rPr>
        <w:t>Hoe beïnvloedt het toevoegen van water de pH van zuur- en basisoplossingen?</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eastAsia="nl-BE"/>
        </w:rPr>
      </w:pPr>
      <w:r w:rsidRPr="00FA3021">
        <w:rPr>
          <w:rFonts w:ascii="Symbol" w:eastAsia="Times New Roman" w:hAnsi="Symbol" w:cs="Times New Roman"/>
          <w:color w:val="000000"/>
          <w:sz w:val="20"/>
          <w:szCs w:val="20"/>
          <w:lang w:val="en-US" w:eastAsia="nl-BE"/>
        </w:rPr>
        <w:t></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val="nl-NL" w:eastAsia="nl-BE"/>
        </w:rPr>
        <w:t xml:space="preserve">Wat zijn de buitenste grenzen van de pH-schaal? Hoe laag en hoog </w:t>
      </w:r>
      <w:r w:rsidR="0034433B">
        <w:rPr>
          <w:rFonts w:ascii="Comic Sans MS" w:eastAsia="Times New Roman" w:hAnsi="Comic Sans MS" w:cs="Times New Roman"/>
          <w:color w:val="000000"/>
          <w:sz w:val="20"/>
          <w:szCs w:val="20"/>
          <w:lang w:val="nl-NL" w:eastAsia="nl-BE"/>
        </w:rPr>
        <w:t>de schaal</w:t>
      </w:r>
      <w:r w:rsidRPr="00FA3021">
        <w:rPr>
          <w:rFonts w:ascii="Comic Sans MS" w:eastAsia="Times New Roman" w:hAnsi="Comic Sans MS" w:cs="Times New Roman"/>
          <w:color w:val="000000"/>
          <w:sz w:val="20"/>
          <w:szCs w:val="20"/>
          <w:lang w:val="nl-NL" w:eastAsia="nl-BE"/>
        </w:rPr>
        <w:t xml:space="preserve"> en wat betekent dit?</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Mijn oplossingsonderzoek</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 Navigeer naar de </w:t>
      </w:r>
      <w:proofErr w:type="spellStart"/>
      <w:r w:rsidRPr="00FA3021">
        <w:rPr>
          <w:rFonts w:ascii="Comic Sans MS" w:eastAsia="Times New Roman" w:hAnsi="Comic Sans MS" w:cs="Times New Roman"/>
          <w:color w:val="000000"/>
          <w:sz w:val="20"/>
          <w:szCs w:val="20"/>
          <w:lang w:val="nl-NL" w:eastAsia="nl-BE"/>
        </w:rPr>
        <w:t>PhET</w:t>
      </w:r>
      <w:proofErr w:type="spellEnd"/>
      <w:r w:rsidRPr="00FA3021">
        <w:rPr>
          <w:rFonts w:ascii="Comic Sans MS" w:eastAsia="Times New Roman" w:hAnsi="Comic Sans MS" w:cs="Times New Roman"/>
          <w:color w:val="000000"/>
          <w:sz w:val="20"/>
          <w:szCs w:val="20"/>
          <w:lang w:val="nl-NL" w:eastAsia="nl-BE"/>
        </w:rPr>
        <w:t xml:space="preserve"> "pH-schaal" Simulatie.</w:t>
      </w:r>
    </w:p>
    <w:p w:rsidR="00FA3021" w:rsidRPr="00FA3021" w:rsidRDefault="00FA3021" w:rsidP="00FA3021">
      <w:pPr>
        <w:spacing w:after="0" w:line="240" w:lineRule="auto"/>
        <w:ind w:left="720" w:hanging="360"/>
        <w:rPr>
          <w:rFonts w:ascii="Cambria" w:eastAsia="Times New Roman" w:hAnsi="Cambria" w:cs="Times New Roman"/>
          <w:color w:val="000000"/>
          <w:sz w:val="24"/>
          <w:szCs w:val="24"/>
          <w:lang w:eastAsia="nl-BE"/>
        </w:rPr>
      </w:pPr>
      <w:r>
        <w:rPr>
          <w:rFonts w:ascii="Comic Sans MS" w:eastAsia="Times New Roman" w:hAnsi="Comic Sans MS" w:cs="Times New Roman"/>
          <w:color w:val="000000"/>
          <w:sz w:val="20"/>
          <w:szCs w:val="20"/>
          <w:lang w:eastAsia="nl-BE"/>
        </w:rPr>
        <w:t>L</w:t>
      </w:r>
      <w:r w:rsidRPr="00FA3021">
        <w:rPr>
          <w:rFonts w:ascii="Comic Sans MS" w:eastAsia="Times New Roman" w:hAnsi="Comic Sans MS" w:cs="Times New Roman"/>
          <w:color w:val="000000"/>
          <w:sz w:val="20"/>
          <w:szCs w:val="20"/>
          <w:lang w:eastAsia="nl-BE"/>
        </w:rPr>
        <w:t>ink volgen: </w:t>
      </w:r>
      <w:hyperlink r:id="rId11" w:history="1">
        <w:r w:rsidRPr="00FA3021">
          <w:rPr>
            <w:rFonts w:ascii="Comic Sans MS" w:eastAsia="Times New Roman" w:hAnsi="Comic Sans MS" w:cs="Times New Roman"/>
            <w:color w:val="800080"/>
            <w:sz w:val="20"/>
            <w:szCs w:val="20"/>
            <w:u w:val="single"/>
            <w:lang w:eastAsia="nl-BE"/>
          </w:rPr>
          <w:t>https://phet.colorado.edu/sims/html/ph-scale/latest/ph-scale_en.html</w:t>
        </w:r>
      </w:hyperlink>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2. Klik op het vak "Mijn oplossing".</w:t>
      </w:r>
    </w:p>
    <w:p w:rsidR="00FA3021" w:rsidRPr="00FA3021" w:rsidRDefault="00FA3021" w:rsidP="00FA3021">
      <w:pPr>
        <w:spacing w:after="0" w:line="240" w:lineRule="auto"/>
        <w:ind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68C63D24" wp14:editId="182486B7">
            <wp:extent cx="539050" cy="480091"/>
            <wp:effectExtent l="0" t="0" r="0" b="254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4.59.14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359" cy="480367"/>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678180" cy="601980"/>
                <wp:effectExtent l="0" t="0" r="0" b="0"/>
                <wp:docPr id="12" name="Rechthoek 12" descr="https://www.translatoruser.net/Investigating%20the%20pH%20Scale_bestanden/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818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EC68C" id="Rechthoek 12" o:spid="_x0000_s1026" alt="https://www.translatoruser.net/Investigating%20the%20pH%20Scale_bestanden/image011.png" style="width:53.4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" filled="f" stroked="f">
                <o:lock v:ext="edit" aspectratio="t"/>
                <w10:anchorlock/>
              </v:rect>
            </w:pict>
          </mc:Fallback>
        </mc:AlternateConten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3. Klik op de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verhouding vak gelegen onder het bekerglas met de stof.</w:t>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7C48281B" wp14:editId="77379DAC">
            <wp:extent cx="911290" cy="453545"/>
            <wp:effectExtent l="0" t="0" r="3175" b="381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4.05.40 PM.png"/>
                    <pic:cNvPicPr/>
                  </pic:nvPicPr>
                  <pic:blipFill>
                    <a:blip r:embed="rId10">
                      <a:extLst>
                        <a:ext uri="{28A0092B-C50C-407E-A947-70E740481C1C}">
                          <a14:useLocalDpi xmlns:a14="http://schemas.microsoft.com/office/drawing/2010/main" val="0"/>
                        </a:ext>
                      </a:extLst>
                    </a:blip>
                    <a:stretch>
                      <a:fillRect/>
                    </a:stretch>
                  </pic:blipFill>
                  <pic:spPr>
                    <a:xfrm>
                      <a:off x="0" y="0"/>
                      <a:ext cx="911290" cy="453545"/>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1143000" cy="571500"/>
                <wp:effectExtent l="0" t="0" r="0" b="0"/>
                <wp:docPr id="11" name="Rechthoek 11" descr="https://www.translatoruser.net/Investigating%20the%20pH%20Scale_bestanden/image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A175B" id="Rechthoek 11" o:spid="_x0000_s1026" alt="https://www.translatoruser.net/Investigating%20the%20pH%20Scale_bestanden/image012.png" style="width:9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" filled="f" stroked="f">
                <o:lock v:ext="edit" aspectratio="t"/>
                <w10:anchorlock/>
              </v:rect>
            </w:pict>
          </mc:Fallback>
        </mc:AlternateContent>
      </w: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4. Bepaal de laagste die de pH-schaal kan gaan door de pH-waarde aan te passen. Wat is de laagste pH-waarde die u op de simulatie bereiken?</w:t>
      </w:r>
    </w:p>
    <w:p w:rsidR="00FA3021" w:rsidRPr="00FA3021" w:rsidRDefault="00FA3021" w:rsidP="00FA3021">
      <w:pPr>
        <w:spacing w:after="0" w:line="240" w:lineRule="auto"/>
        <w:ind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61D5C1AF" wp14:editId="60744AA3">
            <wp:extent cx="454090" cy="410146"/>
            <wp:effectExtent l="0" t="0" r="3175"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5.01.32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090" cy="410146"/>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571500" cy="518160"/>
                <wp:effectExtent l="0" t="0" r="0" b="0"/>
                <wp:docPr id="10" name="Rechthoek 10" descr="https://www.translatoruser.net/Investigating%20the%20pH%20Scale_bestanden/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0794E" id="Rechthoek 10" o:spid="_x0000_s1026" alt="https://www.translatoruser.net/Investigating%20the%20pH%20Scale_bestanden/image013.png" style="width:4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" filled="f" stroked="f">
                <o:lock v:ext="edit" aspectratio="t"/>
                <w10:anchorlock/>
              </v:rect>
            </w:pict>
          </mc:Fallback>
        </mc:AlternateConten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5. Teken een deeltjesdiagram van deze oplossing. Is deze oplossing erg zuur of zeer basi</w:t>
      </w:r>
      <w:r w:rsidR="001D00D6">
        <w:rPr>
          <w:rFonts w:ascii="Comic Sans MS" w:eastAsia="Times New Roman" w:hAnsi="Comic Sans MS" w:cs="Times New Roman"/>
          <w:color w:val="000000"/>
          <w:sz w:val="20"/>
          <w:szCs w:val="20"/>
          <w:lang w:val="nl-NL" w:eastAsia="nl-BE"/>
        </w:rPr>
        <w:t>s</w:t>
      </w:r>
      <w:r w:rsidRPr="00FA3021">
        <w:rPr>
          <w:rFonts w:ascii="Comic Sans MS" w:eastAsia="Times New Roman" w:hAnsi="Comic Sans MS" w:cs="Times New Roman"/>
          <w:color w:val="000000"/>
          <w:sz w:val="20"/>
          <w:szCs w:val="20"/>
          <w:lang w:val="nl-NL" w:eastAsia="nl-BE"/>
        </w:rPr>
        <w:t>c</w:t>
      </w:r>
      <w:r w:rsidR="001D00D6">
        <w:rPr>
          <w:rFonts w:ascii="Comic Sans MS" w:eastAsia="Times New Roman" w:hAnsi="Comic Sans MS" w:cs="Times New Roman"/>
          <w:color w:val="000000"/>
          <w:sz w:val="20"/>
          <w:szCs w:val="20"/>
          <w:lang w:val="nl-NL" w:eastAsia="nl-BE"/>
        </w:rPr>
        <w:t>h</w:t>
      </w:r>
      <w:r w:rsidRPr="00FA3021">
        <w:rPr>
          <w:rFonts w:ascii="Comic Sans MS" w:eastAsia="Times New Roman" w:hAnsi="Comic Sans MS" w:cs="Times New Roman"/>
          <w:color w:val="000000"/>
          <w:sz w:val="20"/>
          <w:szCs w:val="20"/>
          <w:lang w:val="nl-NL" w:eastAsia="nl-BE"/>
        </w:rPr>
        <w:t>?</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6. Bepaal de hoogste die de pH-schaal kan gaan door de pH-waarde aan te passen. Wat is de hoogste pH-waarde die u op de simulatie bereiken?</w:t>
      </w:r>
    </w:p>
    <w:p w:rsidR="00FA3021" w:rsidRPr="00FA3021" w:rsidRDefault="00FA3021" w:rsidP="00FA3021">
      <w:pPr>
        <w:spacing w:after="0" w:line="240" w:lineRule="auto"/>
        <w:ind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5FF8A4A3" wp14:editId="60D0EE62">
            <wp:extent cx="454090" cy="410146"/>
            <wp:effectExtent l="0" t="0" r="3175"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5.01.32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090" cy="410146"/>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571500" cy="518160"/>
                <wp:effectExtent l="0" t="0" r="0" b="0"/>
                <wp:docPr id="9" name="Rechthoek 9" descr="https://www.translatoruser.net/Investigating%20the%20pH%20Scale_bestanden/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776C2" id="Rechthoek 9" o:spid="_x0000_s1026" alt="https://www.translatoruser.net/Investigating%20the%20pH%20Scale_bestanden/image013.png" style="width:4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" filled="f" stroked="f">
                <o:lock v:ext="edit" aspectratio="t"/>
                <w10:anchorlock/>
              </v:rect>
            </w:pict>
          </mc:Fallback>
        </mc:AlternateConten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7. Teken een deeltjesdiagram van deze oplossing. Is deze oplossing erg zuur of zeer basic?</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8. Pas de pH-schaal zo aan dat </w:t>
      </w:r>
      <w:r>
        <w:rPr>
          <w:rFonts w:ascii="Comic Sans MS" w:eastAsia="Times New Roman" w:hAnsi="Comic Sans MS" w:cs="Times New Roman"/>
          <w:color w:val="000000"/>
          <w:sz w:val="20"/>
          <w:szCs w:val="20"/>
          <w:lang w:val="nl-NL" w:eastAsia="nl-BE"/>
        </w:rPr>
        <w:t>je</w:t>
      </w:r>
      <w:r w:rsidRPr="00FA3021">
        <w:rPr>
          <w:rFonts w:ascii="Comic Sans MS" w:eastAsia="Times New Roman" w:hAnsi="Comic Sans MS" w:cs="Times New Roman"/>
          <w:color w:val="000000"/>
          <w:sz w:val="20"/>
          <w:szCs w:val="20"/>
          <w:lang w:val="nl-NL" w:eastAsia="nl-BE"/>
        </w:rPr>
        <w:t xml:space="preserve"> een oplossing hebt met een pH van 7,00. Teken een deeltjesdiagram van deze oplossing.</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9. Wat zijn de concentraties van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en OH</w:t>
      </w:r>
      <w:r w:rsidRPr="00FA3021">
        <w:rPr>
          <w:rFonts w:ascii="Comic Sans MS" w:eastAsia="Times New Roman" w:hAnsi="Comic Sans MS" w:cs="Times New Roman"/>
          <w:color w:val="000000"/>
          <w:sz w:val="20"/>
          <w:szCs w:val="20"/>
          <w:vertAlign w:val="superscript"/>
          <w:lang w:val="nl-NL" w:eastAsia="nl-BE"/>
        </w:rPr>
        <w:t>- </w:t>
      </w:r>
      <w:r w:rsidRPr="00FA3021">
        <w:rPr>
          <w:rFonts w:ascii="Comic Sans MS" w:eastAsia="Times New Roman" w:hAnsi="Comic Sans MS" w:cs="Times New Roman"/>
          <w:color w:val="000000"/>
          <w:sz w:val="20"/>
          <w:szCs w:val="20"/>
          <w:lang w:val="nl-NL" w:eastAsia="nl-BE"/>
        </w:rPr>
        <w:t>ionen?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10. Is deze oplossing zuur of basi</w:t>
      </w:r>
      <w:r>
        <w:rPr>
          <w:rFonts w:ascii="Comic Sans MS" w:eastAsia="Times New Roman" w:hAnsi="Comic Sans MS" w:cs="Times New Roman"/>
          <w:color w:val="000000"/>
          <w:sz w:val="20"/>
          <w:szCs w:val="20"/>
          <w:lang w:val="nl-NL" w:eastAsia="nl-BE"/>
        </w:rPr>
        <w:t>s</w:t>
      </w:r>
      <w:r w:rsidRPr="00FA3021">
        <w:rPr>
          <w:rFonts w:ascii="Comic Sans MS" w:eastAsia="Times New Roman" w:hAnsi="Comic Sans MS" w:cs="Times New Roman"/>
          <w:color w:val="000000"/>
          <w:sz w:val="20"/>
          <w:szCs w:val="20"/>
          <w:lang w:val="nl-NL" w:eastAsia="nl-BE"/>
        </w:rPr>
        <w:t>c</w:t>
      </w:r>
      <w:r>
        <w:rPr>
          <w:rFonts w:ascii="Comic Sans MS" w:eastAsia="Times New Roman" w:hAnsi="Comic Sans MS" w:cs="Times New Roman"/>
          <w:color w:val="000000"/>
          <w:sz w:val="20"/>
          <w:szCs w:val="20"/>
          <w:lang w:val="nl-NL" w:eastAsia="nl-BE"/>
        </w:rPr>
        <w:t>h</w:t>
      </w:r>
      <w:r w:rsidRPr="00FA3021">
        <w:rPr>
          <w:rFonts w:ascii="Comic Sans MS" w:eastAsia="Times New Roman" w:hAnsi="Comic Sans MS" w:cs="Times New Roman"/>
          <w:color w:val="000000"/>
          <w:sz w:val="20"/>
          <w:szCs w:val="20"/>
          <w:lang w:val="nl-NL" w:eastAsia="nl-BE"/>
        </w:rPr>
        <w:t>? Uitleggen.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Default="00FA3021" w:rsidP="00FA3021">
      <w:pPr>
        <w:spacing w:after="0" w:line="240" w:lineRule="auto"/>
        <w:rPr>
          <w:rFonts w:ascii="Comic Sans MS" w:eastAsia="Times New Roman" w:hAnsi="Comic Sans MS" w:cs="Times New Roman"/>
          <w:color w:val="000000"/>
          <w:sz w:val="20"/>
          <w:szCs w:val="20"/>
          <w:lang w:val="nl-NL" w:eastAsia="nl-BE"/>
        </w:rPr>
      </w:pPr>
      <w:r w:rsidRPr="00FA3021">
        <w:rPr>
          <w:rFonts w:ascii="Comic Sans MS" w:eastAsia="Times New Roman" w:hAnsi="Comic Sans MS" w:cs="Times New Roman"/>
          <w:color w:val="000000"/>
          <w:sz w:val="20"/>
          <w:szCs w:val="20"/>
          <w:lang w:val="nl-NL" w:eastAsia="nl-BE"/>
        </w:rPr>
        <w:lastRenderedPageBreak/>
        <w:t>Micro-onderzoek</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11. Navigeer naar het vak "Micro".</w:t>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6CD7472F" wp14:editId="19D2D455">
            <wp:extent cx="557943" cy="477805"/>
            <wp:effectExtent l="0" t="0" r="127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3.26.3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930" cy="478650"/>
                    </a:xfrm>
                    <a:prstGeom prst="rect">
                      <a:avLst/>
                    </a:prstGeom>
                  </pic:spPr>
                </pic:pic>
              </a:graphicData>
            </a:graphic>
          </wp:inline>
        </w:drawing>
      </w:r>
      <w:r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693420" cy="601980"/>
                <wp:effectExtent l="0" t="0" r="0" b="0"/>
                <wp:docPr id="8" name="Rechthoek 8" descr="https://www.translatoruser.net/Investigating%20the%20pH%20Scale_bestanden/image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BD071" id="Rechthoek 8" o:spid="_x0000_s1026" alt="https://www.translatoruser.net/Investigating%20the%20pH%20Scale_bestanden/image014.png" style="width:54.6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" filled="f" stroked="f">
                <o:lock v:ext="edit" aspectratio="t"/>
                <w10:anchorlock/>
              </v:rect>
            </w:pict>
          </mc:Fallback>
        </mc:AlternateConten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12. Klik op het vak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verhouding dat zich onder het bekerglas met de stof bevindt.</w:t>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17BE279C" wp14:editId="75024045">
            <wp:extent cx="911290" cy="453545"/>
            <wp:effectExtent l="0" t="0" r="3175" b="381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4.05.40 PM.png"/>
                    <pic:cNvPicPr/>
                  </pic:nvPicPr>
                  <pic:blipFill>
                    <a:blip r:embed="rId10">
                      <a:extLst>
                        <a:ext uri="{28A0092B-C50C-407E-A947-70E740481C1C}">
                          <a14:useLocalDpi xmlns:a14="http://schemas.microsoft.com/office/drawing/2010/main" val="0"/>
                        </a:ext>
                      </a:extLst>
                    </a:blip>
                    <a:stretch>
                      <a:fillRect/>
                    </a:stretch>
                  </pic:blipFill>
                  <pic:spPr>
                    <a:xfrm>
                      <a:off x="0" y="0"/>
                      <a:ext cx="911290" cy="453545"/>
                    </a:xfrm>
                    <a:prstGeom prst="rect">
                      <a:avLst/>
                    </a:prstGeom>
                  </pic:spPr>
                </pic:pic>
              </a:graphicData>
            </a:graphic>
          </wp:inline>
        </w:drawing>
      </w:r>
    </w:p>
    <w:p w:rsidR="00FA3021" w:rsidRPr="00FA3021" w:rsidRDefault="00FA3021" w:rsidP="00FA3021">
      <w:pPr>
        <w:spacing w:after="0" w:line="240" w:lineRule="auto"/>
        <w:rPr>
          <w:rFonts w:ascii="Times New Roman" w:eastAsia="Times New Roman" w:hAnsi="Times New Roman" w:cs="Times New Roman"/>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13. Onderzoeken hoe het toevoegen van meer van de stof met de rode knop op de druppelaar verandert de pH van de resulterende oplossing.</w:t>
      </w:r>
    </w:p>
    <w:p w:rsidR="00FA3021" w:rsidRPr="00FA3021" w:rsidRDefault="00FA3021" w:rsidP="00FA3021">
      <w:pPr>
        <w:spacing w:after="0" w:line="240" w:lineRule="auto"/>
        <w:ind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665BBA54" wp14:editId="68080F04">
            <wp:extent cx="236310" cy="558282"/>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5.09.02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310" cy="558282"/>
                    </a:xfrm>
                    <a:prstGeom prst="rect">
                      <a:avLst/>
                    </a:prstGeom>
                  </pic:spPr>
                </pic:pic>
              </a:graphicData>
            </a:graphic>
          </wp:inline>
        </w:drawing>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1D00D6">
        <w:rPr>
          <w:rFonts w:ascii="Comic Sans MS" w:eastAsia="Times New Roman" w:hAnsi="Comic Sans MS" w:cs="Times New Roman"/>
          <w:color w:val="000000"/>
          <w:sz w:val="20"/>
          <w:szCs w:val="20"/>
          <w:lang w:eastAsia="nl-BE"/>
        </w:rPr>
        <w:br w:type="textWrapping" w:clear="all"/>
      </w:r>
      <w:r w:rsidRPr="00FA3021">
        <w:rPr>
          <w:rFonts w:ascii="Comic Sans MS" w:eastAsia="Times New Roman" w:hAnsi="Comic Sans MS" w:cs="Times New Roman"/>
          <w:color w:val="000000"/>
          <w:sz w:val="20"/>
          <w:szCs w:val="20"/>
          <w:lang w:val="nl-NL" w:eastAsia="nl-BE"/>
        </w:rPr>
        <w:t>14. Vul de gegevenstabel in met gegevens van 5 verschillende oplossingen (zorg ervoor dat ten minste twee zuur zijn en ten minste twee basis zijn).</w:t>
      </w:r>
    </w:p>
    <w:tbl>
      <w:tblPr>
        <w:tblW w:w="0" w:type="auto"/>
        <w:tblCellMar>
          <w:left w:w="0" w:type="dxa"/>
          <w:right w:w="0" w:type="dxa"/>
        </w:tblCellMar>
        <w:tblLook w:val="04A0" w:firstRow="1" w:lastRow="0" w:firstColumn="1" w:lastColumn="0" w:noHBand="0" w:noVBand="1"/>
      </w:tblPr>
      <w:tblGrid>
        <w:gridCol w:w="1548"/>
        <w:gridCol w:w="1530"/>
        <w:gridCol w:w="1800"/>
        <w:gridCol w:w="1530"/>
        <w:gridCol w:w="1530"/>
      </w:tblGrid>
      <w:tr w:rsidR="00FA3021" w:rsidRPr="00FA3021" w:rsidTr="00FA3021">
        <w:tc>
          <w:tcPr>
            <w:tcW w:w="15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33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Volume (liters)</w:t>
            </w:r>
          </w:p>
        </w:tc>
        <w:tc>
          <w:tcPr>
            <w:tcW w:w="3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Pr>
                <w:rFonts w:ascii="Comic Sans MS" w:eastAsia="Times New Roman" w:hAnsi="Comic Sans MS" w:cs="Times New Roman"/>
                <w:b/>
                <w:bCs/>
                <w:sz w:val="20"/>
                <w:szCs w:val="20"/>
                <w:lang w:val="nl-NL" w:eastAsia="nl-BE"/>
              </w:rPr>
              <w:t>pH</w:t>
            </w:r>
          </w:p>
        </w:tc>
      </w:tr>
      <w:tr w:rsidR="00FA3021" w:rsidRPr="00FA3021" w:rsidTr="00FA3021">
        <w:tc>
          <w:tcPr>
            <w:tcW w:w="0" w:type="auto"/>
            <w:vMerge/>
            <w:tcBorders>
              <w:top w:val="single" w:sz="8" w:space="0" w:color="auto"/>
              <w:left w:val="single" w:sz="8" w:space="0" w:color="auto"/>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Eerste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Definitieve</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Eerste</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Definitieve</w:t>
            </w:r>
          </w:p>
        </w:tc>
      </w:tr>
      <w:tr w:rsidR="00FA3021" w:rsidRPr="00FA3021" w:rsidTr="00FA302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bl>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15. Wat gebeurt er met de pH van de oplossing als </w:t>
      </w:r>
      <w:r w:rsidR="0034433B">
        <w:rPr>
          <w:rFonts w:ascii="Comic Sans MS" w:eastAsia="Times New Roman" w:hAnsi="Comic Sans MS" w:cs="Times New Roman"/>
          <w:color w:val="000000"/>
          <w:sz w:val="20"/>
          <w:szCs w:val="20"/>
          <w:lang w:val="nl-NL" w:eastAsia="nl-BE"/>
        </w:rPr>
        <w:t>je</w:t>
      </w:r>
      <w:r w:rsidRPr="00FA3021">
        <w:rPr>
          <w:rFonts w:ascii="Comic Sans MS" w:eastAsia="Times New Roman" w:hAnsi="Comic Sans MS" w:cs="Times New Roman"/>
          <w:color w:val="000000"/>
          <w:sz w:val="20"/>
          <w:szCs w:val="20"/>
          <w:lang w:val="nl-NL" w:eastAsia="nl-BE"/>
        </w:rPr>
        <w:t xml:space="preserve"> meer van de stof toevoegt?</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Times New Roman" w:eastAsia="Times New Roman" w:hAnsi="Times New Roman" w:cs="Times New Roman"/>
          <w:sz w:val="24"/>
          <w:szCs w:val="24"/>
          <w:lang w:eastAsia="nl-BE"/>
        </w:rPr>
      </w:pPr>
      <w:r w:rsidRPr="00FA3021">
        <w:rPr>
          <w:rFonts w:ascii="Comic Sans MS" w:eastAsia="Times New Roman" w:hAnsi="Comic Sans MS" w:cs="Times New Roman"/>
          <w:color w:val="000000"/>
          <w:sz w:val="20"/>
          <w:szCs w:val="20"/>
          <w:lang w:eastAsia="nl-BE"/>
        </w:rPr>
        <w:br w:type="textWrapping" w:clear="all"/>
      </w:r>
    </w:p>
    <w:p w:rsidR="00FA3021" w:rsidRPr="00FA3021" w:rsidRDefault="00FA3021" w:rsidP="00FA3021">
      <w:pPr>
        <w:spacing w:after="0" w:line="240" w:lineRule="auto"/>
        <w:ind w:right="-90"/>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16. Nu zult</w:t>
      </w:r>
      <w:r w:rsidR="0034433B">
        <w:rPr>
          <w:rFonts w:ascii="Comic Sans MS" w:eastAsia="Times New Roman" w:hAnsi="Comic Sans MS" w:cs="Times New Roman"/>
          <w:color w:val="000000"/>
          <w:sz w:val="20"/>
          <w:szCs w:val="20"/>
          <w:lang w:val="nl-NL" w:eastAsia="nl-BE"/>
        </w:rPr>
        <w:t xml:space="preserve"> je</w:t>
      </w:r>
      <w:r w:rsidRPr="00FA3021">
        <w:rPr>
          <w:rFonts w:ascii="Comic Sans MS" w:eastAsia="Times New Roman" w:hAnsi="Comic Sans MS" w:cs="Times New Roman"/>
          <w:color w:val="000000"/>
          <w:sz w:val="20"/>
          <w:szCs w:val="20"/>
          <w:lang w:val="nl-NL" w:eastAsia="nl-BE"/>
        </w:rPr>
        <w:t xml:space="preserve"> onderzoeken hoe het toevoegen van water de pH van de oplossing verandert. Reset de simulatiepagina met de resetpijl.</w:t>
      </w:r>
      <w:r w:rsidR="0034433B" w:rsidRPr="0034433B">
        <w:rPr>
          <w:rFonts w:ascii="Comic Sans MS" w:hAnsi="Comic Sans MS"/>
          <w:noProof/>
          <w:sz w:val="20"/>
          <w:szCs w:val="20"/>
          <w:lang w:eastAsia="nl-BE"/>
        </w:rPr>
        <w:t xml:space="preserve"> </w:t>
      </w:r>
      <w:r w:rsidR="0034433B">
        <w:rPr>
          <w:rFonts w:ascii="Comic Sans MS" w:hAnsi="Comic Sans MS"/>
          <w:noProof/>
          <w:sz w:val="20"/>
          <w:szCs w:val="20"/>
          <w:lang w:eastAsia="nl-BE"/>
        </w:rPr>
        <w:drawing>
          <wp:inline distT="0" distB="0" distL="0" distR="0" wp14:anchorId="0EDD2272" wp14:editId="547F243D">
            <wp:extent cx="224938" cy="227822"/>
            <wp:effectExtent l="0" t="0" r="3810" b="1270"/>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6.27.18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938" cy="227822"/>
                    </a:xfrm>
                    <a:prstGeom prst="rect">
                      <a:avLst/>
                    </a:prstGeom>
                  </pic:spPr>
                </pic:pic>
              </a:graphicData>
            </a:graphic>
          </wp:inline>
        </w:drawing>
      </w:r>
    </w:p>
    <w:p w:rsidR="00FA3021" w:rsidRPr="00FA3021" w:rsidRDefault="00FA3021" w:rsidP="00FA3021">
      <w:pPr>
        <w:spacing w:after="0" w:line="240" w:lineRule="auto"/>
        <w:ind w:left="720" w:firstLine="720"/>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17. Zorg ervoor dat u zich opnieuw op de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verhouding doos gelegen onder het bekerglas met de stof.</w:t>
      </w:r>
    </w:p>
    <w:p w:rsidR="00FA3021" w:rsidRPr="00FA3021" w:rsidRDefault="0034433B" w:rsidP="00FA3021">
      <w:pPr>
        <w:spacing w:after="0" w:line="240" w:lineRule="auto"/>
        <w:ind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26D7667A" wp14:editId="3083132A">
            <wp:extent cx="911290" cy="453545"/>
            <wp:effectExtent l="0" t="0" r="3175" b="381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4.05.40 PM.png"/>
                    <pic:cNvPicPr/>
                  </pic:nvPicPr>
                  <pic:blipFill>
                    <a:blip r:embed="rId10">
                      <a:extLst>
                        <a:ext uri="{28A0092B-C50C-407E-A947-70E740481C1C}">
                          <a14:useLocalDpi xmlns:a14="http://schemas.microsoft.com/office/drawing/2010/main" val="0"/>
                        </a:ext>
                      </a:extLst>
                    </a:blip>
                    <a:stretch>
                      <a:fillRect/>
                    </a:stretch>
                  </pic:blipFill>
                  <pic:spPr>
                    <a:xfrm>
                      <a:off x="0" y="0"/>
                      <a:ext cx="911290" cy="453545"/>
                    </a:xfrm>
                    <a:prstGeom prst="rect">
                      <a:avLst/>
                    </a:prstGeom>
                  </pic:spPr>
                </pic:pic>
              </a:graphicData>
            </a:graphic>
          </wp:inline>
        </w:drawing>
      </w:r>
      <w:r w:rsidR="00FA3021"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1143000" cy="571500"/>
                <wp:effectExtent l="0" t="0" r="0" b="0"/>
                <wp:docPr id="4" name="Rechthoek 4" descr="https://www.translatoruser.net/Investigating%20the%20pH%20Scale_bestanden/image0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D80F1" id="Rechthoek 4" o:spid="_x0000_s1026" alt="https://www.translatoruser.net/Investigating%20the%20pH%20Scale_bestanden/image017.png" style="width:9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" filled="f" stroked="f">
                <o:lock v:ext="edit" aspectratio="t"/>
                <w10:anchorlock/>
              </v:rect>
            </w:pict>
          </mc:Fallback>
        </mc:AlternateContent>
      </w:r>
      <w:r w:rsidR="00FA3021"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18. Onderzoek het effect van het toevoegen van water aan een oplossing op de pH van die oplossing. Voeg voldoende water toe aan de oplossing om het totale volume van het bekerglas met behulp van de waterknop tot 1 L te brengen.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p>
    <w:p w:rsidR="00FA3021" w:rsidRPr="00FA3021" w:rsidRDefault="0034433B" w:rsidP="00FA3021">
      <w:pPr>
        <w:spacing w:after="0" w:line="240" w:lineRule="auto"/>
        <w:rPr>
          <w:rFonts w:ascii="Times New Roman" w:eastAsia="Times New Roman" w:hAnsi="Times New Roman" w:cs="Times New Roman"/>
          <w:sz w:val="24"/>
          <w:szCs w:val="24"/>
          <w:lang w:eastAsia="nl-BE"/>
        </w:rPr>
      </w:pPr>
      <w:r>
        <w:rPr>
          <w:rFonts w:ascii="Comic Sans MS" w:hAnsi="Comic Sans MS"/>
          <w:noProof/>
          <w:sz w:val="20"/>
          <w:szCs w:val="20"/>
          <w:lang w:eastAsia="nl-BE"/>
        </w:rPr>
        <w:drawing>
          <wp:inline distT="0" distB="0" distL="0" distR="0" wp14:anchorId="5074822B" wp14:editId="20B2908D">
            <wp:extent cx="796990" cy="5603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6.30.39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7748" cy="560862"/>
                    </a:xfrm>
                    <a:prstGeom prst="rect">
                      <a:avLst/>
                    </a:prstGeom>
                  </pic:spPr>
                </pic:pic>
              </a:graphicData>
            </a:graphic>
          </wp:inline>
        </w:drawing>
      </w:r>
      <w:r w:rsidR="00FA3021" w:rsidRPr="00FA3021">
        <w:rPr>
          <w:rFonts w:ascii="Comic Sans MS" w:eastAsia="Times New Roman" w:hAnsi="Comic Sans MS" w:cs="Times New Roman"/>
          <w:color w:val="000000"/>
          <w:sz w:val="20"/>
          <w:szCs w:val="20"/>
          <w:lang w:val="en-US" w:eastAsia="nl-BE"/>
        </w:rPr>
        <w:br w:type="textWrapping" w:clear="all"/>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lastRenderedPageBreak/>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19. Vul de onderstaande grafiek in met gegevens van vijf verschillende oplossingen.</w:t>
      </w:r>
    </w:p>
    <w:tbl>
      <w:tblPr>
        <w:tblW w:w="0" w:type="auto"/>
        <w:tblCellMar>
          <w:left w:w="0" w:type="dxa"/>
          <w:right w:w="0" w:type="dxa"/>
        </w:tblCellMar>
        <w:tblLook w:val="04A0" w:firstRow="1" w:lastRow="0" w:firstColumn="1" w:lastColumn="0" w:noHBand="0" w:noVBand="1"/>
      </w:tblPr>
      <w:tblGrid>
        <w:gridCol w:w="1210"/>
        <w:gridCol w:w="1048"/>
        <w:gridCol w:w="1013"/>
        <w:gridCol w:w="882"/>
        <w:gridCol w:w="1262"/>
        <w:gridCol w:w="1203"/>
        <w:gridCol w:w="1426"/>
        <w:gridCol w:w="1008"/>
      </w:tblGrid>
      <w:tr w:rsidR="0034433B" w:rsidRPr="00FA3021" w:rsidTr="00FA3021">
        <w:tc>
          <w:tcPr>
            <w:tcW w:w="199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13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Zuur of basis?</w:t>
            </w:r>
          </w:p>
        </w:tc>
        <w:tc>
          <w:tcPr>
            <w:tcW w:w="22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Ph</w:t>
            </w:r>
          </w:p>
        </w:tc>
        <w:tc>
          <w:tcPr>
            <w:tcW w:w="24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ionenconcentratie (mol/L)</w:t>
            </w:r>
          </w:p>
        </w:tc>
        <w:tc>
          <w:tcPr>
            <w:tcW w:w="2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OH</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ionenconcentratie (mol/L)</w:t>
            </w:r>
          </w:p>
        </w:tc>
      </w:tr>
      <w:tr w:rsidR="0034433B" w:rsidRPr="00FA3021" w:rsidTr="00FA3021">
        <w:tc>
          <w:tcPr>
            <w:tcW w:w="0" w:type="auto"/>
            <w:vMerge/>
            <w:tcBorders>
              <w:top w:val="single" w:sz="8" w:space="0" w:color="auto"/>
              <w:left w:val="single" w:sz="8" w:space="0" w:color="auto"/>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0" w:type="auto"/>
            <w:vMerge/>
            <w:tcBorders>
              <w:top w:val="single" w:sz="8" w:space="0" w:color="auto"/>
              <w:left w:val="nil"/>
              <w:bottom w:val="single" w:sz="8" w:space="0" w:color="auto"/>
              <w:right w:val="single" w:sz="8" w:space="0" w:color="auto"/>
            </w:tcBorders>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34433B">
            <w:pPr>
              <w:spacing w:after="0" w:line="240" w:lineRule="auto"/>
              <w:jc w:val="center"/>
              <w:rPr>
                <w:rFonts w:ascii="Cambria" w:eastAsia="Times New Roman" w:hAnsi="Cambria" w:cs="Times New Roman"/>
                <w:sz w:val="24"/>
                <w:szCs w:val="24"/>
                <w:lang w:eastAsia="nl-BE"/>
              </w:rPr>
            </w:pPr>
            <w:proofErr w:type="spellStart"/>
            <w:r w:rsidRPr="00FA3021">
              <w:rPr>
                <w:rFonts w:ascii="Comic Sans MS" w:eastAsia="Times New Roman" w:hAnsi="Comic Sans MS" w:cs="Times New Roman"/>
                <w:b/>
                <w:bCs/>
                <w:sz w:val="20"/>
                <w:szCs w:val="20"/>
                <w:lang w:val="nl-NL" w:eastAsia="nl-BE"/>
              </w:rPr>
              <w:t>Initi</w:t>
            </w:r>
            <w:r w:rsidR="0034433B">
              <w:rPr>
                <w:rFonts w:ascii="Comic Sans MS" w:eastAsia="Times New Roman" w:hAnsi="Comic Sans MS" w:cs="Times New Roman"/>
                <w:b/>
                <w:bCs/>
                <w:sz w:val="20"/>
                <w:szCs w:val="20"/>
                <w:lang w:val="nl-NL" w:eastAsia="nl-BE"/>
              </w:rPr>
              <w:t>ëel</w:t>
            </w:r>
            <w:proofErr w:type="spellEnd"/>
            <w:r w:rsidRPr="00FA3021">
              <w:rPr>
                <w:rFonts w:ascii="Comic Sans MS" w:eastAsia="Times New Roman" w:hAnsi="Comic Sans MS" w:cs="Times New Roman"/>
                <w:b/>
                <w:bCs/>
                <w:sz w:val="20"/>
                <w:szCs w:val="20"/>
                <w:lang w:val="nl-NL" w:eastAsia="nl-BE"/>
              </w:rPr>
              <w:t xml:space="preserve"> op 0,5 L</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34433B" w:rsidP="0034433B">
            <w:pPr>
              <w:spacing w:after="0" w:line="240" w:lineRule="auto"/>
              <w:jc w:val="center"/>
              <w:rPr>
                <w:rFonts w:ascii="Cambria" w:eastAsia="Times New Roman" w:hAnsi="Cambria" w:cs="Times New Roman"/>
                <w:sz w:val="24"/>
                <w:szCs w:val="24"/>
                <w:lang w:eastAsia="nl-BE"/>
              </w:rPr>
            </w:pPr>
            <w:r>
              <w:rPr>
                <w:rFonts w:ascii="Comic Sans MS" w:eastAsia="Times New Roman" w:hAnsi="Comic Sans MS" w:cs="Times New Roman"/>
                <w:b/>
                <w:bCs/>
                <w:sz w:val="20"/>
                <w:szCs w:val="20"/>
                <w:lang w:val="nl-NL" w:eastAsia="nl-BE"/>
              </w:rPr>
              <w:t xml:space="preserve">Einde op </w:t>
            </w:r>
            <w:r w:rsidR="00FA3021" w:rsidRPr="00FA3021">
              <w:rPr>
                <w:rFonts w:ascii="Comic Sans MS" w:eastAsia="Times New Roman" w:hAnsi="Comic Sans MS" w:cs="Times New Roman"/>
                <w:b/>
                <w:bCs/>
                <w:sz w:val="20"/>
                <w:szCs w:val="20"/>
                <w:lang w:val="nl-NL" w:eastAsia="nl-BE"/>
              </w:rPr>
              <w:t>1 L</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34433B">
            <w:pPr>
              <w:spacing w:after="0" w:line="240" w:lineRule="auto"/>
              <w:jc w:val="center"/>
              <w:rPr>
                <w:rFonts w:ascii="Cambria" w:eastAsia="Times New Roman" w:hAnsi="Cambria" w:cs="Times New Roman"/>
                <w:sz w:val="24"/>
                <w:szCs w:val="24"/>
                <w:lang w:eastAsia="nl-BE"/>
              </w:rPr>
            </w:pPr>
            <w:proofErr w:type="spellStart"/>
            <w:r w:rsidRPr="00FA3021">
              <w:rPr>
                <w:rFonts w:ascii="Comic Sans MS" w:eastAsia="Times New Roman" w:hAnsi="Comic Sans MS" w:cs="Times New Roman"/>
                <w:b/>
                <w:bCs/>
                <w:sz w:val="20"/>
                <w:szCs w:val="20"/>
                <w:lang w:val="nl-NL" w:eastAsia="nl-BE"/>
              </w:rPr>
              <w:t>Initi</w:t>
            </w:r>
            <w:r w:rsidR="0034433B">
              <w:rPr>
                <w:rFonts w:ascii="Comic Sans MS" w:eastAsia="Times New Roman" w:hAnsi="Comic Sans MS" w:cs="Times New Roman"/>
                <w:b/>
                <w:bCs/>
                <w:sz w:val="20"/>
                <w:szCs w:val="20"/>
                <w:lang w:val="nl-NL" w:eastAsia="nl-BE"/>
              </w:rPr>
              <w:t>ëel</w:t>
            </w:r>
            <w:proofErr w:type="spellEnd"/>
            <w:r w:rsidRPr="00FA3021">
              <w:rPr>
                <w:rFonts w:ascii="Comic Sans MS" w:eastAsia="Times New Roman" w:hAnsi="Comic Sans MS" w:cs="Times New Roman"/>
                <w:b/>
                <w:bCs/>
                <w:sz w:val="20"/>
                <w:szCs w:val="20"/>
                <w:lang w:val="nl-NL" w:eastAsia="nl-BE"/>
              </w:rPr>
              <w:t xml:space="preserve"> op 0,5 L</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34433B" w:rsidP="0034433B">
            <w:pPr>
              <w:spacing w:after="0" w:line="240" w:lineRule="auto"/>
              <w:jc w:val="center"/>
              <w:rPr>
                <w:rFonts w:ascii="Cambria" w:eastAsia="Times New Roman" w:hAnsi="Cambria" w:cs="Times New Roman"/>
                <w:sz w:val="24"/>
                <w:szCs w:val="24"/>
                <w:lang w:eastAsia="nl-BE"/>
              </w:rPr>
            </w:pPr>
            <w:r>
              <w:rPr>
                <w:rFonts w:ascii="Comic Sans MS" w:eastAsia="Times New Roman" w:hAnsi="Comic Sans MS" w:cs="Times New Roman"/>
                <w:b/>
                <w:bCs/>
                <w:sz w:val="20"/>
                <w:szCs w:val="20"/>
                <w:lang w:val="nl-NL" w:eastAsia="nl-BE"/>
              </w:rPr>
              <w:t xml:space="preserve">Einde op </w:t>
            </w:r>
            <w:r w:rsidR="00FA3021" w:rsidRPr="00FA3021">
              <w:rPr>
                <w:rFonts w:ascii="Comic Sans MS" w:eastAsia="Times New Roman" w:hAnsi="Comic Sans MS" w:cs="Times New Roman"/>
                <w:b/>
                <w:bCs/>
                <w:sz w:val="20"/>
                <w:szCs w:val="20"/>
                <w:lang w:val="nl-NL" w:eastAsia="nl-BE"/>
              </w:rPr>
              <w:t>1 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34433B">
            <w:pPr>
              <w:spacing w:after="0" w:line="240" w:lineRule="auto"/>
              <w:jc w:val="center"/>
              <w:rPr>
                <w:rFonts w:ascii="Cambria" w:eastAsia="Times New Roman" w:hAnsi="Cambria" w:cs="Times New Roman"/>
                <w:sz w:val="24"/>
                <w:szCs w:val="24"/>
                <w:lang w:eastAsia="nl-BE"/>
              </w:rPr>
            </w:pPr>
            <w:proofErr w:type="spellStart"/>
            <w:r w:rsidRPr="00FA3021">
              <w:rPr>
                <w:rFonts w:ascii="Comic Sans MS" w:eastAsia="Times New Roman" w:hAnsi="Comic Sans MS" w:cs="Times New Roman"/>
                <w:b/>
                <w:bCs/>
                <w:sz w:val="20"/>
                <w:szCs w:val="20"/>
                <w:lang w:val="nl-NL" w:eastAsia="nl-BE"/>
              </w:rPr>
              <w:t>Initi</w:t>
            </w:r>
            <w:r w:rsidR="0034433B">
              <w:rPr>
                <w:rFonts w:ascii="Comic Sans MS" w:eastAsia="Times New Roman" w:hAnsi="Comic Sans MS" w:cs="Times New Roman"/>
                <w:b/>
                <w:bCs/>
                <w:sz w:val="20"/>
                <w:szCs w:val="20"/>
                <w:lang w:val="nl-NL" w:eastAsia="nl-BE"/>
              </w:rPr>
              <w:t>ëel</w:t>
            </w:r>
            <w:proofErr w:type="spellEnd"/>
            <w:r w:rsidRPr="00FA3021">
              <w:rPr>
                <w:rFonts w:ascii="Comic Sans MS" w:eastAsia="Times New Roman" w:hAnsi="Comic Sans MS" w:cs="Times New Roman"/>
                <w:b/>
                <w:bCs/>
                <w:sz w:val="20"/>
                <w:szCs w:val="20"/>
                <w:lang w:val="nl-NL" w:eastAsia="nl-BE"/>
              </w:rPr>
              <w:t xml:space="preserve"> op 0,5 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34433B" w:rsidP="0034433B">
            <w:pPr>
              <w:spacing w:after="0" w:line="240" w:lineRule="auto"/>
              <w:jc w:val="center"/>
              <w:rPr>
                <w:rFonts w:ascii="Cambria" w:eastAsia="Times New Roman" w:hAnsi="Cambria" w:cs="Times New Roman"/>
                <w:sz w:val="24"/>
                <w:szCs w:val="24"/>
                <w:lang w:eastAsia="nl-BE"/>
              </w:rPr>
            </w:pPr>
            <w:r>
              <w:rPr>
                <w:rFonts w:ascii="Comic Sans MS" w:eastAsia="Times New Roman" w:hAnsi="Comic Sans MS" w:cs="Times New Roman"/>
                <w:b/>
                <w:bCs/>
                <w:sz w:val="20"/>
                <w:szCs w:val="20"/>
                <w:lang w:val="nl-NL" w:eastAsia="nl-BE"/>
              </w:rPr>
              <w:t>Einde op</w:t>
            </w:r>
            <w:r w:rsidR="00FA3021" w:rsidRPr="00FA3021">
              <w:rPr>
                <w:rFonts w:ascii="Comic Sans MS" w:eastAsia="Times New Roman" w:hAnsi="Comic Sans MS" w:cs="Times New Roman"/>
                <w:b/>
                <w:bCs/>
                <w:sz w:val="20"/>
                <w:szCs w:val="20"/>
                <w:lang w:val="nl-NL" w:eastAsia="nl-BE"/>
              </w:rPr>
              <w:t xml:space="preserve"> 1 L</w:t>
            </w:r>
          </w:p>
        </w:tc>
      </w:tr>
      <w:tr w:rsidR="0034433B" w:rsidRPr="00FA3021" w:rsidTr="00FA302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FA302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FA302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FA302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FA302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FA3021">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bl>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20. Gebruik de simulatie en informatie uit de grafiek om de volgende vragen te beantwoorden.</w:t>
      </w:r>
    </w:p>
    <w:p w:rsidR="00FA3021" w:rsidRPr="00FA3021" w:rsidRDefault="00FA3021" w:rsidP="00FA3021">
      <w:pPr>
        <w:spacing w:after="0" w:line="240" w:lineRule="auto"/>
        <w:ind w:left="144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a)</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Wat gebeurt er met de pH van een zuur als water wordt toegevoegd?</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144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b)</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Wat gebeurt er met de concentratie van zowel H</w:t>
      </w:r>
      <w:r w:rsidRPr="00FA3021">
        <w:rPr>
          <w:rFonts w:ascii="Comic Sans MS" w:eastAsia="Times New Roman" w:hAnsi="Comic Sans MS" w:cs="Times New Roman"/>
          <w:color w:val="000000"/>
          <w:sz w:val="20"/>
          <w:szCs w:val="20"/>
          <w:vertAlign w:val="subscript"/>
          <w:lang w:eastAsia="nl-BE"/>
        </w:rPr>
        <w:t>3</w:t>
      </w:r>
      <w:r w:rsidRPr="00FA3021">
        <w:rPr>
          <w:rFonts w:ascii="Comic Sans MS" w:eastAsia="Times New Roman" w:hAnsi="Comic Sans MS" w:cs="Times New Roman"/>
          <w:color w:val="000000"/>
          <w:sz w:val="20"/>
          <w:szCs w:val="20"/>
          <w:lang w:eastAsia="nl-BE"/>
        </w:rPr>
        <w:t>O</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OH</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ionen als water wordt toegevoegd aan een zuur?</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144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c)</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Wat gebeurt er met de pH van een basis als water wordt toegevoegd?</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1440" w:hanging="360"/>
        <w:rPr>
          <w:rFonts w:ascii="Cambria" w:eastAsia="Times New Roman" w:hAnsi="Cambria" w:cs="Times New Roman"/>
          <w:color w:val="000000"/>
          <w:sz w:val="24"/>
          <w:szCs w:val="24"/>
          <w:lang w:val="nl-NL" w:eastAsia="nl-BE"/>
        </w:rPr>
      </w:pPr>
      <w:r w:rsidRPr="00FA3021">
        <w:rPr>
          <w:rFonts w:ascii="Comic Sans MS" w:eastAsia="Times New Roman" w:hAnsi="Comic Sans MS" w:cs="Times New Roman"/>
          <w:color w:val="000000"/>
          <w:sz w:val="20"/>
          <w:szCs w:val="20"/>
          <w:lang w:eastAsia="nl-BE"/>
        </w:rPr>
        <w:t>d)</w:t>
      </w:r>
      <w:r w:rsidRPr="00FA3021">
        <w:rPr>
          <w:rFonts w:ascii="Times New Roman" w:eastAsia="Times New Roman" w:hAnsi="Times New Roman" w:cs="Times New Roman"/>
          <w:color w:val="000000"/>
          <w:sz w:val="14"/>
          <w:szCs w:val="14"/>
          <w:lang w:eastAsia="nl-BE"/>
        </w:rPr>
        <w:t> </w:t>
      </w:r>
      <w:r w:rsidRPr="00FA3021">
        <w:rPr>
          <w:rFonts w:ascii="Comic Sans MS" w:eastAsia="Times New Roman" w:hAnsi="Comic Sans MS" w:cs="Times New Roman"/>
          <w:color w:val="000000"/>
          <w:sz w:val="20"/>
          <w:szCs w:val="20"/>
          <w:lang w:eastAsia="nl-BE"/>
        </w:rPr>
        <w:t>Wat gebeurt er met de concentratie van zowel H</w:t>
      </w:r>
      <w:r w:rsidRPr="00FA3021">
        <w:rPr>
          <w:rFonts w:ascii="Comic Sans MS" w:eastAsia="Times New Roman" w:hAnsi="Comic Sans MS" w:cs="Times New Roman"/>
          <w:color w:val="000000"/>
          <w:sz w:val="20"/>
          <w:szCs w:val="20"/>
          <w:vertAlign w:val="subscript"/>
          <w:lang w:eastAsia="nl-BE"/>
        </w:rPr>
        <w:t>3</w:t>
      </w:r>
      <w:r w:rsidRPr="00FA3021">
        <w:rPr>
          <w:rFonts w:ascii="Comic Sans MS" w:eastAsia="Times New Roman" w:hAnsi="Comic Sans MS" w:cs="Times New Roman"/>
          <w:color w:val="000000"/>
          <w:sz w:val="20"/>
          <w:szCs w:val="20"/>
          <w:lang w:eastAsia="nl-BE"/>
        </w:rPr>
        <w:t>O</w:t>
      </w:r>
      <w:r w:rsidRPr="00FA3021">
        <w:rPr>
          <w:rFonts w:ascii="Comic Sans MS" w:eastAsia="Times New Roman" w:hAnsi="Comic Sans MS" w:cs="Times New Roman"/>
          <w:color w:val="000000"/>
          <w:sz w:val="20"/>
          <w:szCs w:val="20"/>
          <w:vertAlign w:val="superscript"/>
          <w:lang w:eastAsia="nl-BE"/>
        </w:rPr>
        <w:t>+ </w:t>
      </w:r>
      <w:r w:rsidRPr="00FA3021">
        <w:rPr>
          <w:rFonts w:ascii="Comic Sans MS" w:eastAsia="Times New Roman" w:hAnsi="Comic Sans MS" w:cs="Times New Roman"/>
          <w:color w:val="000000"/>
          <w:sz w:val="20"/>
          <w:szCs w:val="20"/>
          <w:lang w:eastAsia="nl-BE"/>
        </w:rPr>
        <w:t>OH</w:t>
      </w:r>
      <w:r w:rsidRPr="00FA3021">
        <w:rPr>
          <w:rFonts w:ascii="Comic Sans MS" w:eastAsia="Times New Roman" w:hAnsi="Comic Sans MS" w:cs="Times New Roman"/>
          <w:color w:val="000000"/>
          <w:sz w:val="20"/>
          <w:szCs w:val="20"/>
          <w:vertAlign w:val="superscript"/>
          <w:lang w:eastAsia="nl-BE"/>
        </w:rPr>
        <w:t>-</w:t>
      </w:r>
      <w:r w:rsidRPr="00FA3021">
        <w:rPr>
          <w:rFonts w:ascii="Comic Sans MS" w:eastAsia="Times New Roman" w:hAnsi="Comic Sans MS" w:cs="Times New Roman"/>
          <w:color w:val="000000"/>
          <w:sz w:val="20"/>
          <w:szCs w:val="20"/>
          <w:lang w:eastAsia="nl-BE"/>
        </w:rPr>
        <w:t> ionen als water wordt toegevoegd aan een basis?</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ind w:left="1440"/>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21. Ga terug en beantwoord de leidende vragen vanaf het begin van deze activiteit.</w:t>
      </w:r>
    </w:p>
    <w:p w:rsidR="0034433B" w:rsidRDefault="0034433B" w:rsidP="00FA3021">
      <w:pPr>
        <w:spacing w:after="0" w:line="240" w:lineRule="auto"/>
        <w:jc w:val="center"/>
        <w:rPr>
          <w:rFonts w:ascii="Comic Sans MS" w:eastAsia="Times New Roman" w:hAnsi="Comic Sans MS" w:cs="Times New Roman"/>
          <w:b/>
          <w:bCs/>
          <w:color w:val="000000"/>
          <w:sz w:val="32"/>
          <w:szCs w:val="32"/>
          <w:u w:val="single"/>
          <w:lang w:val="nl-NL" w:eastAsia="nl-BE"/>
        </w:rPr>
      </w:pPr>
    </w:p>
    <w:p w:rsidR="0034433B" w:rsidRDefault="0034433B" w:rsidP="00FA3021">
      <w:pPr>
        <w:spacing w:after="0" w:line="240" w:lineRule="auto"/>
        <w:rPr>
          <w:rFonts w:ascii="Comic Sans MS" w:eastAsia="Times New Roman" w:hAnsi="Comic Sans MS" w:cs="Times New Roman"/>
          <w:b/>
          <w:bCs/>
          <w:color w:val="000000"/>
          <w:sz w:val="20"/>
          <w:szCs w:val="20"/>
          <w:lang w:val="en-US" w:eastAsia="nl-BE"/>
        </w:rPr>
      </w:pPr>
      <w:proofErr w:type="spellStart"/>
      <w:r>
        <w:rPr>
          <w:rFonts w:ascii="Comic Sans MS" w:eastAsia="Times New Roman" w:hAnsi="Comic Sans MS" w:cs="Times New Roman"/>
          <w:b/>
          <w:bCs/>
          <w:color w:val="000000"/>
          <w:sz w:val="20"/>
          <w:szCs w:val="20"/>
          <w:lang w:val="en-US" w:eastAsia="nl-BE"/>
        </w:rPr>
        <w:t>Bepalen</w:t>
      </w:r>
      <w:proofErr w:type="spellEnd"/>
      <w:r>
        <w:rPr>
          <w:rFonts w:ascii="Comic Sans MS" w:eastAsia="Times New Roman" w:hAnsi="Comic Sans MS" w:cs="Times New Roman"/>
          <w:b/>
          <w:bCs/>
          <w:color w:val="000000"/>
          <w:sz w:val="20"/>
          <w:szCs w:val="20"/>
          <w:lang w:val="en-US" w:eastAsia="nl-BE"/>
        </w:rPr>
        <w:t xml:space="preserve"> van de pH</w:t>
      </w:r>
    </w:p>
    <w:p w:rsidR="0034433B" w:rsidRDefault="0034433B" w:rsidP="00FA3021">
      <w:pPr>
        <w:spacing w:after="0" w:line="240" w:lineRule="auto"/>
        <w:rPr>
          <w:rFonts w:ascii="Comic Sans MS" w:eastAsia="Times New Roman" w:hAnsi="Comic Sans MS" w:cs="Times New Roman"/>
          <w:b/>
          <w:bCs/>
          <w:color w:val="000000"/>
          <w:sz w:val="20"/>
          <w:szCs w:val="20"/>
          <w:lang w:val="en-US"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lang w:val="en-US"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Leidende vraag:</w:t>
      </w:r>
    </w:p>
    <w:tbl>
      <w:tblPr>
        <w:tblpPr w:leftFromText="180" w:rightFromText="180" w:vertAnchor="text"/>
        <w:tblW w:w="0" w:type="auto"/>
        <w:tblCellMar>
          <w:left w:w="0" w:type="dxa"/>
          <w:right w:w="0" w:type="dxa"/>
        </w:tblCellMar>
        <w:tblLook w:val="04A0" w:firstRow="1" w:lastRow="0" w:firstColumn="1" w:lastColumn="0" w:noHBand="0" w:noVBand="1"/>
      </w:tblPr>
      <w:tblGrid>
        <w:gridCol w:w="1818"/>
        <w:gridCol w:w="900"/>
        <w:gridCol w:w="2070"/>
      </w:tblGrid>
      <w:tr w:rsidR="00FA3021" w:rsidRPr="00FA3021" w:rsidTr="00FA3021">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Ph</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concentratie (mol/L)</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De zeep van de hand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Bloed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Spit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Melk</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Kippensoep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Koffie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Sinaasappelsap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Soda Pop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Braaksel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FA3021">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Batterijzuur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bl>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1D00D6" w:rsidRDefault="001D00D6" w:rsidP="00FA3021">
      <w:pPr>
        <w:spacing w:after="0" w:line="240" w:lineRule="auto"/>
        <w:rPr>
          <w:rFonts w:ascii="Comic Sans MS" w:eastAsia="Times New Roman" w:hAnsi="Comic Sans MS" w:cs="Times New Roman"/>
          <w:color w:val="000000"/>
          <w:sz w:val="20"/>
          <w:szCs w:val="20"/>
          <w:lang w:val="nl-NL"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lastRenderedPageBreak/>
        <w:t xml:space="preserve">Hoe is de pH kwantitatief gerelateerd aan de </w:t>
      </w:r>
      <w:r w:rsidR="0034433B">
        <w:rPr>
          <w:rFonts w:ascii="Comic Sans MS" w:eastAsia="Times New Roman" w:hAnsi="Comic Sans MS" w:cs="Times New Roman"/>
          <w:color w:val="000000"/>
          <w:sz w:val="20"/>
          <w:szCs w:val="20"/>
          <w:lang w:val="nl-NL" w:eastAsia="nl-BE"/>
        </w:rPr>
        <w:t>protone</w:t>
      </w:r>
      <w:r w:rsidRPr="00FA3021">
        <w:rPr>
          <w:rFonts w:ascii="Comic Sans MS" w:eastAsia="Times New Roman" w:hAnsi="Comic Sans MS" w:cs="Times New Roman"/>
          <w:color w:val="000000"/>
          <w:sz w:val="20"/>
          <w:szCs w:val="20"/>
          <w:lang w:val="nl-NL" w:eastAsia="nl-BE"/>
        </w:rPr>
        <w:t>nconcentratie?</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b/>
          <w:bCs/>
          <w:color w:val="000000"/>
          <w:sz w:val="20"/>
          <w:szCs w:val="20"/>
          <w:u w:val="single"/>
          <w:lang w:val="nl-NL" w:eastAsia="nl-BE"/>
        </w:rPr>
        <w:t>Wiskundig onderzoek</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 Navigeer naar de </w:t>
      </w:r>
      <w:proofErr w:type="spellStart"/>
      <w:r w:rsidRPr="00FA3021">
        <w:rPr>
          <w:rFonts w:ascii="Comic Sans MS" w:eastAsia="Times New Roman" w:hAnsi="Comic Sans MS" w:cs="Times New Roman"/>
          <w:color w:val="000000"/>
          <w:sz w:val="20"/>
          <w:szCs w:val="20"/>
          <w:lang w:val="nl-NL" w:eastAsia="nl-BE"/>
        </w:rPr>
        <w:t>PhET</w:t>
      </w:r>
      <w:proofErr w:type="spellEnd"/>
      <w:r w:rsidRPr="00FA3021">
        <w:rPr>
          <w:rFonts w:ascii="Comic Sans MS" w:eastAsia="Times New Roman" w:hAnsi="Comic Sans MS" w:cs="Times New Roman"/>
          <w:color w:val="000000"/>
          <w:sz w:val="20"/>
          <w:szCs w:val="20"/>
          <w:lang w:val="nl-NL" w:eastAsia="nl-BE"/>
        </w:rPr>
        <w:t xml:space="preserve"> "pH-schaal" Simulatie.</w:t>
      </w:r>
    </w:p>
    <w:p w:rsidR="00FA3021" w:rsidRPr="00FA3021" w:rsidRDefault="0034433B" w:rsidP="00FA3021">
      <w:pPr>
        <w:spacing w:after="0" w:line="240" w:lineRule="auto"/>
        <w:ind w:left="720" w:hanging="360"/>
        <w:rPr>
          <w:rFonts w:ascii="Cambria" w:eastAsia="Times New Roman" w:hAnsi="Cambria" w:cs="Times New Roman"/>
          <w:color w:val="000000"/>
          <w:sz w:val="24"/>
          <w:szCs w:val="24"/>
          <w:lang w:eastAsia="nl-BE"/>
        </w:rPr>
      </w:pPr>
      <w:r>
        <w:rPr>
          <w:rFonts w:ascii="Comic Sans MS" w:eastAsia="Times New Roman" w:hAnsi="Comic Sans MS" w:cs="Times New Roman"/>
          <w:color w:val="000000"/>
          <w:sz w:val="20"/>
          <w:szCs w:val="20"/>
          <w:lang w:eastAsia="nl-BE"/>
        </w:rPr>
        <w:t>L</w:t>
      </w:r>
      <w:r w:rsidR="00FA3021" w:rsidRPr="00FA3021">
        <w:rPr>
          <w:rFonts w:ascii="Comic Sans MS" w:eastAsia="Times New Roman" w:hAnsi="Comic Sans MS" w:cs="Times New Roman"/>
          <w:color w:val="000000"/>
          <w:sz w:val="20"/>
          <w:szCs w:val="20"/>
          <w:lang w:eastAsia="nl-BE"/>
        </w:rPr>
        <w:t>ink volgen: </w:t>
      </w:r>
      <w:hyperlink r:id="rId17" w:history="1">
        <w:r w:rsidR="00FA3021" w:rsidRPr="00FA3021">
          <w:rPr>
            <w:rFonts w:ascii="Comic Sans MS" w:eastAsia="Times New Roman" w:hAnsi="Comic Sans MS" w:cs="Times New Roman"/>
            <w:color w:val="800080"/>
            <w:sz w:val="20"/>
            <w:szCs w:val="20"/>
            <w:u w:val="single"/>
            <w:lang w:eastAsia="nl-BE"/>
          </w:rPr>
          <w:t>https://phet.colorado.edu/sims/html/ph-scale/latest/ph-scale_en.html</w:t>
        </w:r>
      </w:hyperlink>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2. Navigeer naar het vak "Micro".</w:t>
      </w:r>
    </w:p>
    <w:p w:rsidR="00FA3021" w:rsidRPr="00FA3021" w:rsidRDefault="0034433B" w:rsidP="00FA3021">
      <w:pPr>
        <w:spacing w:after="0" w:line="240" w:lineRule="auto"/>
        <w:ind w:left="720" w:firstLine="720"/>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6D3CB3A7" wp14:editId="4CC50567">
            <wp:extent cx="557943" cy="477805"/>
            <wp:effectExtent l="0" t="0" r="1270" b="508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3.26.3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930" cy="478650"/>
                    </a:xfrm>
                    <a:prstGeom prst="rect">
                      <a:avLst/>
                    </a:prstGeom>
                  </pic:spPr>
                </pic:pic>
              </a:graphicData>
            </a:graphic>
          </wp:inline>
        </w:drawing>
      </w:r>
      <w:r w:rsidR="00FA3021" w:rsidRPr="00FA3021">
        <w:rPr>
          <w:rFonts w:ascii="Comic Sans MS" w:eastAsia="Times New Roman" w:hAnsi="Comic Sans MS" w:cs="Times New Roman"/>
          <w:color w:val="000000"/>
          <w:sz w:val="20"/>
          <w:szCs w:val="20"/>
          <w:lang w:eastAsia="nl-BE"/>
        </w:rPr>
        <w:t> </w:t>
      </w:r>
      <w:r w:rsidR="00FA3021" w:rsidRPr="00FA3021">
        <w:rPr>
          <w:rFonts w:ascii="Comic Sans MS" w:eastAsia="Times New Roman" w:hAnsi="Comic Sans MS" w:cs="Times New Roman"/>
          <w:noProof/>
          <w:color w:val="000000"/>
          <w:sz w:val="20"/>
          <w:szCs w:val="20"/>
          <w:lang w:eastAsia="nl-BE"/>
        </w:rPr>
        <mc:AlternateContent>
          <mc:Choice Requires="wps">
            <w:drawing>
              <wp:inline distT="0" distB="0" distL="0" distR="0">
                <wp:extent cx="693420" cy="601980"/>
                <wp:effectExtent l="0" t="0" r="0" b="0"/>
                <wp:docPr id="2" name="Rechthoek 2" descr="https://www.translatoruser.net/Investigating%20the%20pH%20Scale_bestanden/image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C49AE" id="Rechthoek 2" o:spid="_x0000_s1026" alt="https://www.translatoruser.net/Investigating%20the%20pH%20Scale_bestanden/image020.png" style="width:54.6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" filled="f" stroked="f">
                <o:lock v:ext="edit" aspectratio="t"/>
                <w10:anchorlock/>
              </v:rect>
            </w:pict>
          </mc:Fallback>
        </mc:AlternateConten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3. Vul de onderstaande grafiek in met behulp van de simulatie.</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34433B"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1818"/>
        <w:gridCol w:w="900"/>
        <w:gridCol w:w="2070"/>
      </w:tblGrid>
      <w:tr w:rsidR="0034433B" w:rsidRPr="00FA3021" w:rsidTr="00CB7355">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Ph</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concentratie (mol/L)</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De zeep van de hand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Bloed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Spit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Melk</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Kippensoep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Koffie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Sinaasappelsap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Soda Pop</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Braaksel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Batterijzuur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bl>
    <w:p w:rsidR="00FA3021" w:rsidRPr="00FA3021" w:rsidRDefault="00FA3021" w:rsidP="00FA3021">
      <w:pPr>
        <w:spacing w:after="0" w:line="240" w:lineRule="auto"/>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4. De pH-schaal is een logaritmische schaal. Daarom laten we een aantal logaritme berekeningen toepassen om te zien of er een correlatie is met </w:t>
      </w:r>
      <w:proofErr w:type="spellStart"/>
      <w:r w:rsidRPr="00FA3021">
        <w:rPr>
          <w:rFonts w:ascii="Comic Sans MS" w:eastAsia="Times New Roman" w:hAnsi="Comic Sans MS" w:cs="Times New Roman"/>
          <w:color w:val="000000"/>
          <w:sz w:val="20"/>
          <w:szCs w:val="20"/>
          <w:lang w:val="nl-NL" w:eastAsia="nl-BE"/>
        </w:rPr>
        <w:t>pH.</w:t>
      </w:r>
      <w:proofErr w:type="spellEnd"/>
      <w:r w:rsidRPr="00FA3021">
        <w:rPr>
          <w:rFonts w:ascii="Comic Sans MS" w:eastAsia="Times New Roman" w:hAnsi="Comic Sans MS" w:cs="Times New Roman"/>
          <w:color w:val="000000"/>
          <w:sz w:val="20"/>
          <w:szCs w:val="20"/>
          <w:lang w:val="nl-NL" w:eastAsia="nl-BE"/>
        </w:rPr>
        <w:t> Bepaal het logboek van al uw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ionenconcentraties van bovenaf. Om dit te doen eenvoudige druk op "log" typ je vervolgens de concentratie op je rekenmachine en druk je op Enter. Leg je gegevens op in de onderstaande tabel.</w:t>
      </w:r>
    </w:p>
    <w:tbl>
      <w:tblPr>
        <w:tblW w:w="0" w:type="auto"/>
        <w:tblCellMar>
          <w:left w:w="0" w:type="dxa"/>
          <w:right w:w="0" w:type="dxa"/>
        </w:tblCellMar>
        <w:tblLook w:val="04A0" w:firstRow="1" w:lastRow="0" w:firstColumn="1" w:lastColumn="0" w:noHBand="0" w:noVBand="1"/>
      </w:tblPr>
      <w:tblGrid>
        <w:gridCol w:w="1638"/>
        <w:gridCol w:w="1440"/>
        <w:gridCol w:w="2214"/>
        <w:gridCol w:w="1971"/>
      </w:tblGrid>
      <w:tr w:rsidR="00FA3021" w:rsidRPr="00FA3021" w:rsidTr="0034433B">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Ph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concentratie (mol/L)</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Log van H</w:t>
            </w:r>
            <w:r w:rsidRPr="00FA3021">
              <w:rPr>
                <w:rFonts w:ascii="Comic Sans MS" w:eastAsia="Times New Roman" w:hAnsi="Comic Sans MS" w:cs="Times New Roman"/>
                <w:b/>
                <w:bCs/>
                <w:sz w:val="20"/>
                <w:szCs w:val="20"/>
                <w:vertAlign w:val="subscript"/>
                <w:lang w:val="nl-NL" w:eastAsia="nl-BE"/>
              </w:rPr>
              <w:t>3</w:t>
            </w:r>
            <w:r w:rsidRPr="00FA3021">
              <w:rPr>
                <w:rFonts w:ascii="Comic Sans MS" w:eastAsia="Times New Roman" w:hAnsi="Comic Sans MS" w:cs="Times New Roman"/>
                <w:b/>
                <w:bCs/>
                <w:sz w:val="20"/>
                <w:szCs w:val="20"/>
                <w:lang w:val="nl-NL" w:eastAsia="nl-BE"/>
              </w:rPr>
              <w:t>O</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concentratie</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De zeep van de hand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Bloed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Spit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Melk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Kippensoep</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Koffie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Sinaasappelsap</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Soda Pop</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Braaksel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FA3021" w:rsidRPr="00FA3021" w:rsidTr="0034433B">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Batterijzuur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FA3021" w:rsidRPr="00FA3021" w:rsidRDefault="00FA3021" w:rsidP="00FA3021">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bl>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en-US" w:eastAsia="nl-BE"/>
        </w:rPr>
        <w:lastRenderedPageBreak/>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5. Is er een verband tussen de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concentratie en de pH?</w:t>
      </w:r>
    </w:p>
    <w:p w:rsidR="0034433B" w:rsidRDefault="0034433B" w:rsidP="00FA3021">
      <w:pPr>
        <w:spacing w:after="0" w:line="240" w:lineRule="auto"/>
        <w:rPr>
          <w:rFonts w:ascii="Comic Sans MS" w:eastAsia="Times New Roman" w:hAnsi="Comic Sans MS" w:cs="Times New Roman"/>
          <w:color w:val="000000"/>
          <w:sz w:val="20"/>
          <w:szCs w:val="20"/>
          <w:lang w:val="nl-NL" w:eastAsia="nl-BE"/>
        </w:rPr>
      </w:pPr>
    </w:p>
    <w:p w:rsidR="00FA3021" w:rsidRPr="00FA3021" w:rsidRDefault="00FA3021" w:rsidP="0034433B">
      <w:pPr>
        <w:spacing w:after="0" w:line="240" w:lineRule="auto"/>
        <w:ind w:right="2409"/>
        <w:rPr>
          <w:rFonts w:ascii="Cambria" w:eastAsia="Times New Roman" w:hAnsi="Cambria" w:cs="Times New Roman"/>
          <w:color w:val="000000"/>
          <w:sz w:val="24"/>
          <w:szCs w:val="24"/>
          <w:lang w:eastAsia="nl-BE"/>
        </w:rPr>
      </w:pPr>
      <w:r w:rsidRPr="00FA3021">
        <w:rPr>
          <w:rFonts w:ascii="Cambria" w:eastAsia="Times New Roman" w:hAnsi="Cambria" w:cs="Times New Roman"/>
          <w:noProof/>
          <w:color w:val="000000"/>
          <w:sz w:val="24"/>
          <w:szCs w:val="24"/>
          <w:lang w:eastAsia="nl-BE"/>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181475" cy="609600"/>
                <wp:effectExtent l="0" t="0" r="0" b="0"/>
                <wp:wrapSquare wrapText="bothSides"/>
                <wp:docPr id="20" name="Rechthoek 20" descr="Tekstvak:                                           Lyric Portwood, South Paulding HS 2015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BABD" id="Rechthoek 20" o:spid="_x0000_s1026" alt="Tekstvak:                                           Lyric Portwood, South Paulding HS 2015    " style="position:absolute;margin-left:0;margin-top:0;width:329.25pt;height:48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" o:allowoverlap="f" filled="f" stroked="f">
                <o:lock v:ext="edit" aspectratio="t"/>
                <w10:wrap type="square" anchory="line"/>
              </v:rect>
            </w:pict>
          </mc:Fallback>
        </mc:AlternateContent>
      </w:r>
      <w:r w:rsidR="0034433B">
        <w:rPr>
          <w:rFonts w:ascii="Comic Sans MS" w:eastAsia="Times New Roman" w:hAnsi="Comic Sans MS" w:cs="Times New Roman"/>
          <w:color w:val="000000"/>
          <w:sz w:val="20"/>
          <w:szCs w:val="20"/>
          <w:lang w:val="nl-NL" w:eastAsia="nl-BE"/>
        </w:rPr>
        <w:t>6. Schrijf een ver</w:t>
      </w:r>
      <w:r w:rsidRPr="00FA3021">
        <w:rPr>
          <w:rFonts w:ascii="Comic Sans MS" w:eastAsia="Times New Roman" w:hAnsi="Comic Sans MS" w:cs="Times New Roman"/>
          <w:color w:val="000000"/>
          <w:sz w:val="20"/>
          <w:szCs w:val="20"/>
          <w:lang w:val="nl-NL" w:eastAsia="nl-BE"/>
        </w:rPr>
        <w:t>gelijking schrijven om dit te beschrijven?</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7. Er is een andere schaal die gratis is voor </w:t>
      </w:r>
      <w:proofErr w:type="spellStart"/>
      <w:r w:rsidRPr="00FA3021">
        <w:rPr>
          <w:rFonts w:ascii="Comic Sans MS" w:eastAsia="Times New Roman" w:hAnsi="Comic Sans MS" w:cs="Times New Roman"/>
          <w:color w:val="000000"/>
          <w:sz w:val="20"/>
          <w:szCs w:val="20"/>
          <w:lang w:val="nl-NL" w:eastAsia="nl-BE"/>
        </w:rPr>
        <w:t>pH.</w:t>
      </w:r>
      <w:proofErr w:type="spellEnd"/>
      <w:r w:rsidRPr="00FA3021">
        <w:rPr>
          <w:rFonts w:ascii="Comic Sans MS" w:eastAsia="Times New Roman" w:hAnsi="Comic Sans MS" w:cs="Times New Roman"/>
          <w:color w:val="000000"/>
          <w:sz w:val="20"/>
          <w:szCs w:val="20"/>
          <w:lang w:val="nl-NL" w:eastAsia="nl-BE"/>
        </w:rPr>
        <w:t xml:space="preserve"> Het wordt de </w:t>
      </w:r>
      <w:proofErr w:type="spellStart"/>
      <w:r w:rsidRPr="00FA3021">
        <w:rPr>
          <w:rFonts w:ascii="Comic Sans MS" w:eastAsia="Times New Roman" w:hAnsi="Comic Sans MS" w:cs="Times New Roman"/>
          <w:color w:val="000000"/>
          <w:sz w:val="20"/>
          <w:szCs w:val="20"/>
          <w:lang w:val="nl-NL" w:eastAsia="nl-BE"/>
        </w:rPr>
        <w:t>pOH</w:t>
      </w:r>
      <w:proofErr w:type="spellEnd"/>
      <w:r w:rsidRPr="00FA3021">
        <w:rPr>
          <w:rFonts w:ascii="Comic Sans MS" w:eastAsia="Times New Roman" w:hAnsi="Comic Sans MS" w:cs="Times New Roman"/>
          <w:color w:val="000000"/>
          <w:sz w:val="20"/>
          <w:szCs w:val="20"/>
          <w:lang w:val="nl-NL" w:eastAsia="nl-BE"/>
        </w:rPr>
        <w:t xml:space="preserve">-schaal genoemd. Kijk naar de </w:t>
      </w:r>
      <w:proofErr w:type="spellStart"/>
      <w:r w:rsidRPr="00FA3021">
        <w:rPr>
          <w:rFonts w:ascii="Comic Sans MS" w:eastAsia="Times New Roman" w:hAnsi="Comic Sans MS" w:cs="Times New Roman"/>
          <w:color w:val="000000"/>
          <w:sz w:val="20"/>
          <w:szCs w:val="20"/>
          <w:lang w:val="nl-NL" w:eastAsia="nl-BE"/>
        </w:rPr>
        <w:t>pOH</w:t>
      </w:r>
      <w:proofErr w:type="spellEnd"/>
      <w:r w:rsidRPr="00FA3021">
        <w:rPr>
          <w:rFonts w:ascii="Comic Sans MS" w:eastAsia="Times New Roman" w:hAnsi="Comic Sans MS" w:cs="Times New Roman"/>
          <w:color w:val="000000"/>
          <w:sz w:val="20"/>
          <w:szCs w:val="20"/>
          <w:lang w:val="nl-NL" w:eastAsia="nl-BE"/>
        </w:rPr>
        <w:t xml:space="preserve"> en pH schaal hieronder. Wat is de relatie tussen deze twee schalen?</w:t>
      </w:r>
    </w:p>
    <w:p w:rsidR="00FA3021" w:rsidRPr="00FA3021" w:rsidRDefault="0034433B" w:rsidP="00FA3021">
      <w:pPr>
        <w:spacing w:after="0" w:line="240" w:lineRule="auto"/>
        <w:rPr>
          <w:rFonts w:ascii="Cambria" w:eastAsia="Times New Roman" w:hAnsi="Cambria" w:cs="Times New Roman"/>
          <w:color w:val="000000"/>
          <w:sz w:val="24"/>
          <w:szCs w:val="24"/>
          <w:lang w:eastAsia="nl-BE"/>
        </w:rPr>
      </w:pPr>
      <w:r>
        <w:rPr>
          <w:rFonts w:ascii="Comic Sans MS" w:hAnsi="Comic Sans MS"/>
          <w:noProof/>
          <w:sz w:val="20"/>
          <w:szCs w:val="20"/>
          <w:lang w:eastAsia="nl-BE"/>
        </w:rPr>
        <w:drawing>
          <wp:inline distT="0" distB="0" distL="0" distR="0" wp14:anchorId="7E2DF500" wp14:editId="441CF19E">
            <wp:extent cx="4279900" cy="3290570"/>
            <wp:effectExtent l="0" t="0" r="1270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9900" cy="3290570"/>
                    </a:xfrm>
                    <a:prstGeom prst="rect">
                      <a:avLst/>
                    </a:prstGeom>
                    <a:noFill/>
                    <a:ln>
                      <a:noFill/>
                    </a:ln>
                  </pic:spPr>
                </pic:pic>
              </a:graphicData>
            </a:graphic>
          </wp:inline>
        </w:drawing>
      </w:r>
      <w:r w:rsidR="00FA3021" w:rsidRPr="00FA3021">
        <w:rPr>
          <w:rFonts w:ascii="Comic Sans MS" w:eastAsia="Times New Roman" w:hAnsi="Comic Sans MS" w:cs="Times New Roman"/>
          <w:color w:val="000000"/>
          <w:sz w:val="14"/>
          <w:szCs w:val="14"/>
          <w:lang w:val="nl-NL" w:eastAsia="nl-BE"/>
        </w:rPr>
        <w:t>https://baskinapchem.wikispaces.com/file/view/pH-pOH%20scales2.jpg/425149768/337x259/pH-pOH%20scales2.jpg</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8. De </w:t>
      </w:r>
      <w:proofErr w:type="spellStart"/>
      <w:r w:rsidRPr="00FA3021">
        <w:rPr>
          <w:rFonts w:ascii="Comic Sans MS" w:eastAsia="Times New Roman" w:hAnsi="Comic Sans MS" w:cs="Times New Roman"/>
          <w:color w:val="000000"/>
          <w:sz w:val="20"/>
          <w:szCs w:val="20"/>
          <w:lang w:val="nl-NL" w:eastAsia="nl-BE"/>
        </w:rPr>
        <w:t>pOH</w:t>
      </w:r>
      <w:proofErr w:type="spellEnd"/>
      <w:r w:rsidRPr="00FA3021">
        <w:rPr>
          <w:rFonts w:ascii="Comic Sans MS" w:eastAsia="Times New Roman" w:hAnsi="Comic Sans MS" w:cs="Times New Roman"/>
          <w:color w:val="000000"/>
          <w:sz w:val="20"/>
          <w:szCs w:val="20"/>
          <w:lang w:val="nl-NL" w:eastAsia="nl-BE"/>
        </w:rPr>
        <w:t xml:space="preserve">-schaal is ook een logaritmische schaal. Daarom laten we een aantal logaritme berekeningen toepassen om te zien of er een correlatie is met </w:t>
      </w:r>
      <w:proofErr w:type="spellStart"/>
      <w:r w:rsidRPr="00FA3021">
        <w:rPr>
          <w:rFonts w:ascii="Comic Sans MS" w:eastAsia="Times New Roman" w:hAnsi="Comic Sans MS" w:cs="Times New Roman"/>
          <w:color w:val="000000"/>
          <w:sz w:val="20"/>
          <w:szCs w:val="20"/>
          <w:lang w:val="nl-NL" w:eastAsia="nl-BE"/>
        </w:rPr>
        <w:t>pOH</w:t>
      </w:r>
      <w:proofErr w:type="spellEnd"/>
      <w:r w:rsidRPr="00FA3021">
        <w:rPr>
          <w:rFonts w:ascii="Comic Sans MS" w:eastAsia="Times New Roman" w:hAnsi="Comic Sans MS" w:cs="Times New Roman"/>
          <w:color w:val="000000"/>
          <w:sz w:val="20"/>
          <w:szCs w:val="20"/>
          <w:lang w:val="nl-NL" w:eastAsia="nl-BE"/>
        </w:rPr>
        <w:t>. Bepaal het logboek van al uw 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ionenconcentraties van bovenaf. Om dit te doen eenvoudige druk op "log" typ je vervolgens de concentratie op je rekenmachine en druk je op Enter. Leg je gegevens op in de onderstaande tabel.</w:t>
      </w:r>
    </w:p>
    <w:p w:rsidR="00FA3021" w:rsidRDefault="00FA3021" w:rsidP="00FA3021">
      <w:pPr>
        <w:spacing w:after="0" w:line="240" w:lineRule="auto"/>
        <w:rPr>
          <w:rFonts w:ascii="Comic Sans MS" w:eastAsia="Times New Roman" w:hAnsi="Comic Sans MS" w:cs="Times New Roman"/>
          <w:color w:val="000000"/>
          <w:sz w:val="20"/>
          <w:szCs w:val="20"/>
          <w:lang w:val="en-US" w:eastAsia="nl-BE"/>
        </w:rPr>
      </w:pPr>
      <w:r w:rsidRPr="00FA3021">
        <w:rPr>
          <w:rFonts w:ascii="Comic Sans MS" w:eastAsia="Times New Roman" w:hAnsi="Comic Sans MS" w:cs="Times New Roman"/>
          <w:color w:val="000000"/>
          <w:sz w:val="20"/>
          <w:szCs w:val="20"/>
          <w:lang w:val="en-US" w:eastAsia="nl-BE"/>
        </w:rPr>
        <w:t> </w:t>
      </w:r>
    </w:p>
    <w:p w:rsidR="0034433B" w:rsidRDefault="0034433B" w:rsidP="00FA3021">
      <w:pPr>
        <w:spacing w:after="0" w:line="240" w:lineRule="auto"/>
        <w:rPr>
          <w:rFonts w:ascii="Comic Sans MS" w:eastAsia="Times New Roman" w:hAnsi="Comic Sans MS" w:cs="Times New Roman"/>
          <w:color w:val="000000"/>
          <w:sz w:val="20"/>
          <w:szCs w:val="20"/>
          <w:lang w:val="en-US" w:eastAsia="nl-BE"/>
        </w:rPr>
      </w:pPr>
      <w:bookmarkStart w:id="0" w:name="_GoBack"/>
      <w:bookmarkEnd w:id="0"/>
    </w:p>
    <w:tbl>
      <w:tblPr>
        <w:tblpPr w:leftFromText="141" w:rightFromText="141" w:vertAnchor="text" w:horzAnchor="margin" w:tblpXSpec="center" w:tblpY="613"/>
        <w:tblW w:w="11016" w:type="dxa"/>
        <w:tblCellMar>
          <w:left w:w="0" w:type="dxa"/>
          <w:right w:w="0" w:type="dxa"/>
        </w:tblCellMar>
        <w:tblLook w:val="04A0" w:firstRow="1" w:lastRow="0" w:firstColumn="1" w:lastColumn="0" w:noHBand="0" w:noVBand="1"/>
      </w:tblPr>
      <w:tblGrid>
        <w:gridCol w:w="1633"/>
        <w:gridCol w:w="1397"/>
        <w:gridCol w:w="2144"/>
        <w:gridCol w:w="3951"/>
        <w:gridCol w:w="1778"/>
        <w:gridCol w:w="113"/>
      </w:tblGrid>
      <w:tr w:rsidR="0034433B" w:rsidRPr="00FA3021" w:rsidTr="00CB7355">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Stof</w:t>
            </w:r>
          </w:p>
        </w:tc>
        <w:tc>
          <w:tcPr>
            <w:tcW w:w="1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Ph</w:t>
            </w:r>
          </w:p>
        </w:tc>
        <w:tc>
          <w:tcPr>
            <w:tcW w:w="2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proofErr w:type="spellStart"/>
            <w:r w:rsidRPr="00FA3021">
              <w:rPr>
                <w:rFonts w:ascii="Comic Sans MS" w:eastAsia="Times New Roman" w:hAnsi="Comic Sans MS" w:cs="Times New Roman"/>
                <w:b/>
                <w:bCs/>
                <w:sz w:val="20"/>
                <w:szCs w:val="20"/>
                <w:lang w:val="nl-NL" w:eastAsia="nl-BE"/>
              </w:rPr>
              <w:t>Poh</w:t>
            </w:r>
            <w:proofErr w:type="spellEnd"/>
          </w:p>
        </w:tc>
        <w:tc>
          <w:tcPr>
            <w:tcW w:w="3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OH</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concentratie (mol/L)</w:t>
            </w:r>
          </w:p>
        </w:tc>
        <w:tc>
          <w:tcPr>
            <w:tcW w:w="18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jc w:val="center"/>
              <w:rPr>
                <w:rFonts w:ascii="Cambria" w:eastAsia="Times New Roman" w:hAnsi="Cambria" w:cs="Times New Roman"/>
                <w:sz w:val="24"/>
                <w:szCs w:val="24"/>
                <w:lang w:eastAsia="nl-BE"/>
              </w:rPr>
            </w:pPr>
            <w:r w:rsidRPr="00FA3021">
              <w:rPr>
                <w:rFonts w:ascii="Comic Sans MS" w:eastAsia="Times New Roman" w:hAnsi="Comic Sans MS" w:cs="Times New Roman"/>
                <w:b/>
                <w:bCs/>
                <w:sz w:val="20"/>
                <w:szCs w:val="20"/>
                <w:lang w:val="nl-NL" w:eastAsia="nl-BE"/>
              </w:rPr>
              <w:t>Log van OH</w:t>
            </w:r>
            <w:r w:rsidRPr="00FA3021">
              <w:rPr>
                <w:rFonts w:ascii="Comic Sans MS" w:eastAsia="Times New Roman" w:hAnsi="Comic Sans MS" w:cs="Times New Roman"/>
                <w:b/>
                <w:bCs/>
                <w:sz w:val="20"/>
                <w:szCs w:val="20"/>
                <w:vertAlign w:val="superscript"/>
                <w:lang w:val="nl-NL" w:eastAsia="nl-BE"/>
              </w:rPr>
              <w:t>-</w:t>
            </w:r>
            <w:r w:rsidRPr="00FA3021">
              <w:rPr>
                <w:rFonts w:ascii="Comic Sans MS" w:eastAsia="Times New Roman" w:hAnsi="Comic Sans MS" w:cs="Times New Roman"/>
                <w:b/>
                <w:bCs/>
                <w:sz w:val="20"/>
                <w:szCs w:val="20"/>
                <w:lang w:val="nl-NL" w:eastAsia="nl-BE"/>
              </w:rPr>
              <w:t> concentratie</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Drain cleaner</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De zeep van de hand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Bloed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Spit</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Melk</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lastRenderedPageBreak/>
              <w:t>Kippensoep</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Koffie</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Sinaasappelsap</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Soda Pop</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Braaksel</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8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r>
      <w:tr w:rsidR="0034433B" w:rsidRPr="00FA3021" w:rsidTr="00CB7355">
        <w:tc>
          <w:tcPr>
            <w:tcW w:w="1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nl-NL" w:eastAsia="nl-BE"/>
              </w:rPr>
              <w:t>Batterijzuur</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2144"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omic Sans MS" w:eastAsia="Times New Roman" w:hAnsi="Comic Sans MS" w:cs="Times New Roman"/>
                <w:sz w:val="20"/>
                <w:szCs w:val="20"/>
                <w:lang w:val="en-US" w:eastAsia="nl-BE"/>
              </w:rPr>
              <w:t> </w:t>
            </w:r>
          </w:p>
        </w:tc>
        <w:tc>
          <w:tcPr>
            <w:tcW w:w="113" w:type="dxa"/>
            <w:tcBorders>
              <w:top w:val="nil"/>
              <w:left w:val="nil"/>
              <w:bottom w:val="nil"/>
              <w:right w:val="nil"/>
            </w:tcBorders>
            <w:vAlign w:val="center"/>
            <w:hideMark/>
          </w:tcPr>
          <w:p w:rsidR="0034433B" w:rsidRPr="00FA3021" w:rsidRDefault="0034433B" w:rsidP="00CB7355">
            <w:pPr>
              <w:spacing w:after="0" w:line="240" w:lineRule="auto"/>
              <w:rPr>
                <w:rFonts w:ascii="Cambria" w:eastAsia="Times New Roman" w:hAnsi="Cambria" w:cs="Times New Roman"/>
                <w:sz w:val="24"/>
                <w:szCs w:val="24"/>
                <w:lang w:eastAsia="nl-BE"/>
              </w:rPr>
            </w:pPr>
            <w:r w:rsidRPr="00FA3021">
              <w:rPr>
                <w:rFonts w:ascii="Cambria" w:eastAsia="Times New Roman" w:hAnsi="Cambria" w:cs="Times New Roman"/>
                <w:sz w:val="24"/>
                <w:szCs w:val="24"/>
                <w:lang w:eastAsia="nl-BE"/>
              </w:rPr>
              <w:t> </w:t>
            </w:r>
          </w:p>
        </w:tc>
      </w:tr>
    </w:tbl>
    <w:p w:rsidR="0034433B" w:rsidRDefault="0034433B" w:rsidP="00FA3021">
      <w:pPr>
        <w:spacing w:after="0" w:line="240" w:lineRule="auto"/>
        <w:rPr>
          <w:rFonts w:ascii="Comic Sans MS" w:eastAsia="Times New Roman" w:hAnsi="Comic Sans MS" w:cs="Times New Roman"/>
          <w:color w:val="000000"/>
          <w:sz w:val="20"/>
          <w:szCs w:val="20"/>
          <w:lang w:val="en-US" w:eastAsia="nl-BE"/>
        </w:rPr>
      </w:pPr>
    </w:p>
    <w:p w:rsidR="0034433B" w:rsidRPr="00FA3021" w:rsidRDefault="0034433B" w:rsidP="00FA3021">
      <w:pPr>
        <w:spacing w:after="0" w:line="240" w:lineRule="auto"/>
        <w:rPr>
          <w:rFonts w:ascii="Cambria" w:eastAsia="Times New Roman" w:hAnsi="Cambria" w:cs="Times New Roman"/>
          <w:color w:val="000000"/>
          <w:sz w:val="24"/>
          <w:szCs w:val="24"/>
          <w:lang w:eastAsia="nl-BE"/>
        </w:rPr>
      </w:pP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9. Is er een relatie tussen de 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concentratie en de pH (Hint * denk aan de pH-schaal als eindigend op 14 (ook al weten we dat het kan verder gaan dan daar))?</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10. </w:t>
      </w:r>
      <w:r w:rsidR="0034433B">
        <w:rPr>
          <w:rFonts w:ascii="Comic Sans MS" w:eastAsia="Times New Roman" w:hAnsi="Comic Sans MS" w:cs="Times New Roman"/>
          <w:color w:val="000000"/>
          <w:sz w:val="20"/>
          <w:szCs w:val="20"/>
          <w:lang w:val="nl-NL" w:eastAsia="nl-BE"/>
        </w:rPr>
        <w:t>Schrijf</w:t>
      </w:r>
      <w:r w:rsidRPr="00FA3021">
        <w:rPr>
          <w:rFonts w:ascii="Comic Sans MS" w:eastAsia="Times New Roman" w:hAnsi="Comic Sans MS" w:cs="Times New Roman"/>
          <w:color w:val="000000"/>
          <w:sz w:val="20"/>
          <w:szCs w:val="20"/>
          <w:lang w:val="nl-NL" w:eastAsia="nl-BE"/>
        </w:rPr>
        <w:t xml:space="preserve"> een vergelijking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11. Bepaal de </w:t>
      </w:r>
      <w:proofErr w:type="spellStart"/>
      <w:r w:rsidRPr="00FA3021">
        <w:rPr>
          <w:rFonts w:ascii="Comic Sans MS" w:eastAsia="Times New Roman" w:hAnsi="Comic Sans MS" w:cs="Times New Roman"/>
          <w:color w:val="000000"/>
          <w:sz w:val="20"/>
          <w:szCs w:val="20"/>
          <w:lang w:val="nl-NL" w:eastAsia="nl-BE"/>
        </w:rPr>
        <w:t>pOH</w:t>
      </w:r>
      <w:proofErr w:type="spellEnd"/>
      <w:r w:rsidRPr="00FA3021">
        <w:rPr>
          <w:rFonts w:ascii="Comic Sans MS" w:eastAsia="Times New Roman" w:hAnsi="Comic Sans MS" w:cs="Times New Roman"/>
          <w:color w:val="000000"/>
          <w:sz w:val="20"/>
          <w:szCs w:val="20"/>
          <w:lang w:val="nl-NL" w:eastAsia="nl-BE"/>
        </w:rPr>
        <w:t xml:space="preserve"> voor alle oplossingen in de bovenstaande grafiek.</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eastAsia="nl-BE"/>
        </w:rPr>
        <w:t> </w:t>
      </w:r>
    </w:p>
    <w:p w:rsidR="00FA3021" w:rsidRPr="00FA3021" w:rsidRDefault="00FA3021" w:rsidP="00FA3021">
      <w:pPr>
        <w:spacing w:after="0" w:line="240" w:lineRule="auto"/>
        <w:rPr>
          <w:rFonts w:ascii="Cambria" w:eastAsia="Times New Roman" w:hAnsi="Cambria" w:cs="Times New Roman"/>
          <w:color w:val="000000"/>
          <w:sz w:val="24"/>
          <w:szCs w:val="24"/>
          <w:lang w:eastAsia="nl-BE"/>
        </w:rPr>
      </w:pPr>
      <w:r w:rsidRPr="00FA3021">
        <w:rPr>
          <w:rFonts w:ascii="Comic Sans MS" w:eastAsia="Times New Roman" w:hAnsi="Comic Sans MS" w:cs="Times New Roman"/>
          <w:color w:val="000000"/>
          <w:sz w:val="20"/>
          <w:szCs w:val="20"/>
          <w:lang w:val="nl-NL" w:eastAsia="nl-BE"/>
        </w:rPr>
        <w:t xml:space="preserve">12. Wat is de relatie tussen pH, </w:t>
      </w:r>
      <w:proofErr w:type="spellStart"/>
      <w:r w:rsidRPr="00FA3021">
        <w:rPr>
          <w:rFonts w:ascii="Comic Sans MS" w:eastAsia="Times New Roman" w:hAnsi="Comic Sans MS" w:cs="Times New Roman"/>
          <w:color w:val="000000"/>
          <w:sz w:val="20"/>
          <w:szCs w:val="20"/>
          <w:lang w:val="nl-NL" w:eastAsia="nl-BE"/>
        </w:rPr>
        <w:t>pOH</w:t>
      </w:r>
      <w:proofErr w:type="spellEnd"/>
      <w:r w:rsidRPr="00FA3021">
        <w:rPr>
          <w:rFonts w:ascii="Comic Sans MS" w:eastAsia="Times New Roman" w:hAnsi="Comic Sans MS" w:cs="Times New Roman"/>
          <w:color w:val="000000"/>
          <w:sz w:val="20"/>
          <w:szCs w:val="20"/>
          <w:lang w:val="nl-NL" w:eastAsia="nl-BE"/>
        </w:rPr>
        <w:t>, H</w:t>
      </w:r>
      <w:r w:rsidRPr="00FA3021">
        <w:rPr>
          <w:rFonts w:ascii="Comic Sans MS" w:eastAsia="Times New Roman" w:hAnsi="Comic Sans MS" w:cs="Times New Roman"/>
          <w:color w:val="000000"/>
          <w:sz w:val="20"/>
          <w:szCs w:val="20"/>
          <w:vertAlign w:val="subscript"/>
          <w:lang w:val="nl-NL" w:eastAsia="nl-BE"/>
        </w:rPr>
        <w:t>3</w:t>
      </w:r>
      <w:r w:rsidRPr="00FA3021">
        <w:rPr>
          <w:rFonts w:ascii="Comic Sans MS" w:eastAsia="Times New Roman" w:hAnsi="Comic Sans MS" w:cs="Times New Roman"/>
          <w:color w:val="000000"/>
          <w:sz w:val="20"/>
          <w:szCs w:val="20"/>
          <w:lang w:val="nl-NL" w:eastAsia="nl-BE"/>
        </w:rPr>
        <w:t>O</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ionen en OH</w:t>
      </w:r>
      <w:r w:rsidRPr="00FA3021">
        <w:rPr>
          <w:rFonts w:ascii="Comic Sans MS" w:eastAsia="Times New Roman" w:hAnsi="Comic Sans MS" w:cs="Times New Roman"/>
          <w:color w:val="000000"/>
          <w:sz w:val="20"/>
          <w:szCs w:val="20"/>
          <w:vertAlign w:val="superscript"/>
          <w:lang w:val="nl-NL" w:eastAsia="nl-BE"/>
        </w:rPr>
        <w:t>-</w:t>
      </w:r>
      <w:r w:rsidRPr="00FA3021">
        <w:rPr>
          <w:rFonts w:ascii="Comic Sans MS" w:eastAsia="Times New Roman" w:hAnsi="Comic Sans MS" w:cs="Times New Roman"/>
          <w:color w:val="000000"/>
          <w:sz w:val="20"/>
          <w:szCs w:val="20"/>
          <w:lang w:val="nl-NL" w:eastAsia="nl-BE"/>
        </w:rPr>
        <w:t> ionen?</w:t>
      </w:r>
    </w:p>
    <w:p w:rsidR="003044BC" w:rsidRDefault="003044BC"/>
    <w:sectPr w:rsidR="00304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1"/>
    <w:rsid w:val="001D00D6"/>
    <w:rsid w:val="0026001A"/>
    <w:rsid w:val="002F50EA"/>
    <w:rsid w:val="003044BC"/>
    <w:rsid w:val="0034433B"/>
    <w:rsid w:val="00FA3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6827"/>
  <w15:chartTrackingRefBased/>
  <w15:docId w15:val="{A07E37F1-0D50-4E5F-9E32-D30BA4D1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54916">
      <w:bodyDiv w:val="1"/>
      <w:marLeft w:val="0"/>
      <w:marRight w:val="0"/>
      <w:marTop w:val="0"/>
      <w:marBottom w:val="0"/>
      <w:divBdr>
        <w:top w:val="none" w:sz="0" w:space="0" w:color="auto"/>
        <w:left w:val="none" w:sz="0" w:space="0" w:color="auto"/>
        <w:bottom w:val="none" w:sz="0" w:space="0" w:color="auto"/>
        <w:right w:val="none" w:sz="0" w:space="0" w:color="auto"/>
      </w:divBdr>
      <w:divsChild>
        <w:div w:id="549346963">
          <w:marLeft w:val="0"/>
          <w:marRight w:val="0"/>
          <w:marTop w:val="0"/>
          <w:marBottom w:val="0"/>
          <w:divBdr>
            <w:top w:val="none" w:sz="0" w:space="0" w:color="auto"/>
            <w:left w:val="none" w:sz="0" w:space="0" w:color="auto"/>
            <w:bottom w:val="none" w:sz="0" w:space="0" w:color="auto"/>
            <w:right w:val="none" w:sz="0" w:space="0" w:color="auto"/>
          </w:divBdr>
        </w:div>
        <w:div w:id="3067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7" Type="http://schemas.openxmlformats.org/officeDocument/2006/relationships/hyperlink" Target="http://www.aquahealthproducts.com/sites/default/files/pH%20scale%20-%20EN.jpg" TargetMode="External"/><Relationship Id="rId12" Type="http://schemas.openxmlformats.org/officeDocument/2006/relationships/image" Target="media/image6.png"/><Relationship Id="rId17" Type="http://schemas.openxmlformats.org/officeDocument/2006/relationships/hyperlink" Target="https://phet.colorado.edu/sims/html/ph-scale/latest/ph-scale_en.html"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het.colorado.edu/sims/html/ph-scale/latest/ph-scale_en.html" TargetMode="External"/><Relationship Id="rId5" Type="http://schemas.openxmlformats.org/officeDocument/2006/relationships/hyperlink" Target="https://phet.colorado.edu/sims/html/ph-scale/latest/ph-scale_en.html"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1477</Words>
  <Characters>8127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2020-10-26T20:12:00Z</dcterms:created>
  <dcterms:modified xsi:type="dcterms:W3CDTF">2020-10-26T20:34:00Z</dcterms:modified>
</cp:coreProperties>
</file>