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1"/>
      </w:tblGrid>
      <w:tr w:rsidR="00951ABD" w:rsidRPr="00951ABD" w14:paraId="4D998841" w14:textId="77777777" w:rsidTr="00951ABD">
        <w:trPr>
          <w:cantSplit/>
          <w:trHeight w:hRule="exact" w:val="5766"/>
        </w:trPr>
        <w:tc>
          <w:tcPr>
            <w:tcW w:w="7881" w:type="dxa"/>
            <w:vAlign w:val="center"/>
          </w:tcPr>
          <w:tbl>
            <w:tblPr>
              <w:tblW w:w="73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1268"/>
              <w:gridCol w:w="3653"/>
              <w:gridCol w:w="116"/>
              <w:gridCol w:w="1298"/>
            </w:tblGrid>
            <w:tr w:rsidR="00951ABD" w:rsidRPr="00951ABD" w14:paraId="78A419C3" w14:textId="77777777" w:rsidTr="00444816">
              <w:trPr>
                <w:cantSplit/>
                <w:trHeight w:hRule="exact" w:val="822"/>
                <w:jc w:val="center"/>
              </w:trPr>
              <w:tc>
                <w:tcPr>
                  <w:tcW w:w="7326" w:type="dxa"/>
                  <w:gridSpan w:val="5"/>
                  <w:shd w:val="clear" w:color="auto" w:fill="FFFF00"/>
                </w:tcPr>
                <w:p w14:paraId="1FCDE072" w14:textId="77777777" w:rsidR="00951ABD" w:rsidRPr="00951ABD" w:rsidRDefault="00951ABD" w:rsidP="00951ABD">
                  <w:pPr>
                    <w:pStyle w:val="productnaam"/>
                  </w:pPr>
                  <w:bookmarkStart w:id="0" w:name="_GoBack"/>
                  <w:bookmarkEnd w:id="0"/>
                  <w:r w:rsidRPr="00951ABD">
                    <w:t>Zilveroxide</w:t>
                  </w:r>
                </w:p>
                <w:p w14:paraId="38282F1C" w14:textId="77777777" w:rsidR="00951ABD" w:rsidRPr="00951ABD" w:rsidRDefault="00951ABD" w:rsidP="00951ABD">
                  <w:pPr>
                    <w:pStyle w:val="formule"/>
                  </w:pPr>
                  <w:r w:rsidRPr="00951ABD">
                    <w:rPr>
                      <w:noProof/>
                    </w:rPr>
                    <w:t>Ag</w:t>
                  </w:r>
                  <w:r w:rsidRPr="00951ABD">
                    <w:rPr>
                      <w:noProof/>
                      <w:position w:val="-4"/>
                      <w:sz w:val="18"/>
                    </w:rPr>
                    <w:t>2</w:t>
                  </w:r>
                  <w:r w:rsidRPr="00951ABD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951ABD" w:rsidRPr="00951ABD" w14:paraId="1F269355" w14:textId="77777777" w:rsidTr="00444816">
              <w:trPr>
                <w:cantSplit/>
                <w:trHeight w:hRule="exact" w:val="1531"/>
                <w:jc w:val="center"/>
              </w:trPr>
              <w:tc>
                <w:tcPr>
                  <w:tcW w:w="6028" w:type="dxa"/>
                  <w:gridSpan w:val="4"/>
                  <w:tcMar>
                    <w:top w:w="28" w:type="dxa"/>
                    <w:left w:w="28" w:type="dxa"/>
                    <w:right w:w="0" w:type="dxa"/>
                  </w:tcMar>
                  <w:vAlign w:val="center"/>
                </w:tcPr>
                <w:p w14:paraId="4A7D50D0" w14:textId="45B63180" w:rsidR="00951ABD" w:rsidRPr="00951ABD" w:rsidRDefault="00951ABD" w:rsidP="00951ABD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E237A9F" wp14:editId="5F406D83">
                        <wp:extent cx="937260" cy="937260"/>
                        <wp:effectExtent l="0" t="0" r="0" b="0"/>
                        <wp:docPr id="7" name="Afbeelding 7" descr="C:\Users\u0067133\OneDrive - UC Leuven-Limburg\Documenten\alle filmfragmenten chemistryathome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u0067133\OneDrive - UC Leuven-Limburg\Documenten\alle filmfragmenten chemistryathome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7260" cy="937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51AB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223EF1F" wp14:editId="062BEFA5">
                        <wp:extent cx="937260" cy="937260"/>
                        <wp:effectExtent l="0" t="0" r="0" b="0"/>
                        <wp:docPr id="8" name="Afbeelding 8" descr="C:\Users\u0067133\OneDrive - UC Leuven-Limburg\Documenten\alle filmfragmenten chemistryathome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u0067133\OneDrive - UC Leuven-Limburg\Documenten\alle filmfragmenten chemistryathome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7260" cy="937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51AB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7992512" wp14:editId="3DD1045C">
                        <wp:extent cx="937260" cy="937260"/>
                        <wp:effectExtent l="0" t="0" r="0" b="0"/>
                        <wp:docPr id="9" name="Afbeelding 9" descr="C:\Users\u0067133\OneDrive - UC Leuven-Limburg\Documenten\alle filmfragmenten chemistryathome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u0067133\OneDrive - UC Leuven-Limburg\Documenten\alle filmfragmenten chemistryathome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7260" cy="937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51AB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10" w:type="dxa"/>
                  <w:tcMar>
                    <w:left w:w="0" w:type="dxa"/>
                    <w:right w:w="57" w:type="dxa"/>
                  </w:tcMar>
                </w:tcPr>
                <w:p w14:paraId="449228E2" w14:textId="77777777" w:rsidR="00951ABD" w:rsidRPr="00951ABD" w:rsidRDefault="00951ABD" w:rsidP="003661B4">
                  <w:pPr>
                    <w:pStyle w:val="cas"/>
                    <w:rPr>
                      <w:lang w:val="en-US"/>
                    </w:rPr>
                  </w:pPr>
                  <w:r w:rsidRPr="00951ABD">
                    <w:rPr>
                      <w:noProof/>
                      <w:lang w:val="en-US"/>
                    </w:rPr>
                    <w:t>CAS</w:t>
                  </w:r>
                </w:p>
                <w:p w14:paraId="36374077" w14:textId="77777777" w:rsidR="00951ABD" w:rsidRPr="00951ABD" w:rsidRDefault="00951ABD" w:rsidP="003661B4">
                  <w:pPr>
                    <w:pStyle w:val="cas"/>
                    <w:rPr>
                      <w:lang w:val="en-US"/>
                    </w:rPr>
                  </w:pPr>
                  <w:r w:rsidRPr="00951ABD">
                    <w:rPr>
                      <w:noProof/>
                      <w:lang w:val="en-US"/>
                    </w:rPr>
                    <w:t>20667-12-3</w:t>
                  </w:r>
                </w:p>
                <w:p w14:paraId="00B0F152" w14:textId="77777777" w:rsidR="00951ABD" w:rsidRPr="00951ABD" w:rsidRDefault="00951ABD" w:rsidP="003661B4">
                  <w:pPr>
                    <w:pStyle w:val="signaalzin"/>
                    <w:rPr>
                      <w:lang w:val="en-US"/>
                    </w:rPr>
                  </w:pPr>
                  <w:r w:rsidRPr="00951ABD">
                    <w:rPr>
                      <w:lang w:val="en-US"/>
                    </w:rPr>
                    <w:t>Gevaar</w:t>
                  </w:r>
                </w:p>
              </w:tc>
            </w:tr>
            <w:tr w:rsidR="00951ABD" w:rsidRPr="00951ABD" w14:paraId="44CA339D" w14:textId="77777777" w:rsidTr="00951ABD">
              <w:trPr>
                <w:cantSplit/>
                <w:trHeight w:hRule="exact" w:val="2523"/>
                <w:jc w:val="center"/>
              </w:trPr>
              <w:tc>
                <w:tcPr>
                  <w:tcW w:w="7326" w:type="dxa"/>
                  <w:gridSpan w:val="5"/>
                  <w:tcBorders>
                    <w:bottom w:val="nil"/>
                  </w:tcBorders>
                </w:tcPr>
                <w:p w14:paraId="25EEF4BB" w14:textId="77777777" w:rsidR="00951ABD" w:rsidRPr="00951ABD" w:rsidRDefault="00951ABD" w:rsidP="00497C66">
                  <w:pPr>
                    <w:pStyle w:val="teksth"/>
                    <w:rPr>
                      <w:lang w:val="nl-BE"/>
                    </w:rPr>
                  </w:pPr>
                  <w:r w:rsidRPr="00951ABD">
                    <w:rPr>
                      <w:lang w:val="nl-BE"/>
                    </w:rPr>
                    <w:t>H 271-318-410  Kan brand of ontploffingen veroorzaken; sterk oxiderend. Veroorzaakt ernstig oogletsel. Zeer giftig voor in het water levende organismen, met langdurige gevolgen.</w:t>
                  </w:r>
                </w:p>
                <w:p w14:paraId="5B2F6889" w14:textId="77777777" w:rsidR="00951ABD" w:rsidRPr="00951ABD" w:rsidRDefault="00951ABD" w:rsidP="004F2687">
                  <w:pPr>
                    <w:pStyle w:val="tekstp"/>
                    <w:rPr>
                      <w:lang w:val="nl-BE"/>
                    </w:rPr>
                  </w:pPr>
                  <w:r w:rsidRPr="00951ABD">
                    <w:rPr>
                      <w:lang w:val="nl-BE"/>
                    </w:rPr>
                    <w:t>P 273-280.3-305+351+338  Voorkom lozing in het milieu. Oogbescherming dragen. BIJ CONTACT MET DE OGEN: voorzichtig afspoelen met water gedurende een aantal minuten; contactlenzen verwijderen, indien mogelijk; blijven spoelen.</w:t>
                  </w:r>
                </w:p>
              </w:tc>
            </w:tr>
            <w:tr w:rsidR="00951ABD" w:rsidRPr="00951ABD" w14:paraId="2BBF5A1F" w14:textId="77777777" w:rsidTr="00951ABD">
              <w:trPr>
                <w:cantSplit/>
                <w:trHeight w:hRule="exact" w:val="278"/>
                <w:jc w:val="center"/>
              </w:trPr>
              <w:tc>
                <w:tcPr>
                  <w:tcW w:w="99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C2AD61E" w14:textId="77777777" w:rsidR="00951ABD" w:rsidRPr="00951ABD" w:rsidRDefault="00951ABD" w:rsidP="00B176D7">
                  <w:pPr>
                    <w:pStyle w:val="WGK"/>
                    <w:rPr>
                      <w:lang w:val="nl-BE"/>
                    </w:rPr>
                  </w:pPr>
                  <w:r w:rsidRPr="00951ABD">
                    <w:t>WGK 2</w:t>
                  </w:r>
                </w:p>
              </w:tc>
              <w:tc>
                <w:tcPr>
                  <w:tcW w:w="1268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32650CB3" w14:textId="77777777" w:rsidR="00951ABD" w:rsidRPr="00951ABD" w:rsidRDefault="00951ABD" w:rsidP="00B176D7">
                  <w:pPr>
                    <w:pStyle w:val="Mr"/>
                  </w:pPr>
                  <w:r w:rsidRPr="00951ABD">
                    <w:rPr>
                      <w:noProof/>
                    </w:rPr>
                    <w:t>Mr: 231,74</w:t>
                  </w:r>
                </w:p>
              </w:tc>
              <w:tc>
                <w:tcPr>
                  <w:tcW w:w="365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69A4F3A9" w14:textId="77777777" w:rsidR="00951ABD" w:rsidRPr="00951ABD" w:rsidRDefault="00951ABD" w:rsidP="00B176D7">
                  <w:pPr>
                    <w:pStyle w:val="school"/>
                  </w:pPr>
                  <w:r w:rsidRPr="00951ABD">
                    <w:rPr>
                      <w:noProof/>
                    </w:rPr>
                    <w:t>Mijn instelling</w:t>
                  </w:r>
                </w:p>
              </w:tc>
              <w:tc>
                <w:tcPr>
                  <w:tcW w:w="1414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782482EB" w14:textId="77777777" w:rsidR="00951ABD" w:rsidRPr="00951ABD" w:rsidRDefault="00951ABD" w:rsidP="00B176D7">
                  <w:pPr>
                    <w:pStyle w:val="inventaris"/>
                  </w:pPr>
                </w:p>
              </w:tc>
            </w:tr>
          </w:tbl>
          <w:p w14:paraId="66F12EB3" w14:textId="77777777" w:rsidR="00951ABD" w:rsidRPr="00951ABD" w:rsidRDefault="00951ABD" w:rsidP="00902676">
            <w:pPr>
              <w:spacing w:line="60" w:lineRule="exact"/>
              <w:jc w:val="center"/>
            </w:pPr>
          </w:p>
        </w:tc>
      </w:tr>
    </w:tbl>
    <w:p w14:paraId="160D0FCA" w14:textId="77777777" w:rsidR="00951ABD" w:rsidRPr="00B176D7" w:rsidRDefault="00951ABD" w:rsidP="00951ABD">
      <w:pPr>
        <w:spacing w:line="20" w:lineRule="exact"/>
        <w:rPr>
          <w:lang w:val="en-US"/>
        </w:rPr>
      </w:pPr>
    </w:p>
    <w:sectPr w:rsidR="00951ABD" w:rsidRPr="00B176D7" w:rsidSect="00951ABD">
      <w:type w:val="continuous"/>
      <w:pgSz w:w="16838" w:h="11906" w:orient="landscape"/>
      <w:pgMar w:top="187" w:right="0" w:bottom="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59"/>
    <w:rsid w:val="00031807"/>
    <w:rsid w:val="000A3EC9"/>
    <w:rsid w:val="000B7181"/>
    <w:rsid w:val="000D606A"/>
    <w:rsid w:val="000E3CB7"/>
    <w:rsid w:val="00157A6B"/>
    <w:rsid w:val="00172A2B"/>
    <w:rsid w:val="001E0F3E"/>
    <w:rsid w:val="001F69A7"/>
    <w:rsid w:val="00227096"/>
    <w:rsid w:val="00263EFF"/>
    <w:rsid w:val="002917F0"/>
    <w:rsid w:val="0029573C"/>
    <w:rsid w:val="002C5BF8"/>
    <w:rsid w:val="00314B7F"/>
    <w:rsid w:val="00331D0E"/>
    <w:rsid w:val="003661B4"/>
    <w:rsid w:val="00383B3D"/>
    <w:rsid w:val="003D2799"/>
    <w:rsid w:val="003E713F"/>
    <w:rsid w:val="00444816"/>
    <w:rsid w:val="0045186A"/>
    <w:rsid w:val="00497C66"/>
    <w:rsid w:val="004B51AF"/>
    <w:rsid w:val="004F2687"/>
    <w:rsid w:val="00582AA8"/>
    <w:rsid w:val="005F5B02"/>
    <w:rsid w:val="006013C2"/>
    <w:rsid w:val="006025BC"/>
    <w:rsid w:val="00623773"/>
    <w:rsid w:val="006344F7"/>
    <w:rsid w:val="00667B4D"/>
    <w:rsid w:val="006D00E3"/>
    <w:rsid w:val="006F5548"/>
    <w:rsid w:val="0070704E"/>
    <w:rsid w:val="007070B6"/>
    <w:rsid w:val="00751761"/>
    <w:rsid w:val="007545B8"/>
    <w:rsid w:val="0077088E"/>
    <w:rsid w:val="00812480"/>
    <w:rsid w:val="008E14E4"/>
    <w:rsid w:val="00902676"/>
    <w:rsid w:val="009139B4"/>
    <w:rsid w:val="00933D7A"/>
    <w:rsid w:val="00951ABD"/>
    <w:rsid w:val="0096073E"/>
    <w:rsid w:val="00980754"/>
    <w:rsid w:val="009A7966"/>
    <w:rsid w:val="009B2ACC"/>
    <w:rsid w:val="009B2BE7"/>
    <w:rsid w:val="009D4E49"/>
    <w:rsid w:val="009E6F0A"/>
    <w:rsid w:val="00A1439B"/>
    <w:rsid w:val="00A527E6"/>
    <w:rsid w:val="00A65D56"/>
    <w:rsid w:val="00B176D7"/>
    <w:rsid w:val="00B92B26"/>
    <w:rsid w:val="00B93CA6"/>
    <w:rsid w:val="00C14DE9"/>
    <w:rsid w:val="00C3690D"/>
    <w:rsid w:val="00C56652"/>
    <w:rsid w:val="00C860EB"/>
    <w:rsid w:val="00CA19E3"/>
    <w:rsid w:val="00CD5316"/>
    <w:rsid w:val="00D10409"/>
    <w:rsid w:val="00D908A1"/>
    <w:rsid w:val="00DA0F16"/>
    <w:rsid w:val="00DB1855"/>
    <w:rsid w:val="00DB492F"/>
    <w:rsid w:val="00DB5606"/>
    <w:rsid w:val="00DC1C14"/>
    <w:rsid w:val="00DE296C"/>
    <w:rsid w:val="00E14EEE"/>
    <w:rsid w:val="00E26634"/>
    <w:rsid w:val="00E74CC5"/>
    <w:rsid w:val="00F04245"/>
    <w:rsid w:val="00FB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960F"/>
  <w15:chartTrackingRefBased/>
  <w15:docId w15:val="{584246C7-A54C-44F5-A966-3C0B1235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A527E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A527E6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A527E6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A527E6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A527E6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A527E6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A527E6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A527E6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A527E6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A527E6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A527E6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A527E6"/>
  </w:style>
  <w:style w:type="character" w:customStyle="1" w:styleId="Kop1Char">
    <w:name w:val="Kop 1 Char"/>
    <w:link w:val="Kop1"/>
    <w:uiPriority w:val="2"/>
    <w:rsid w:val="00A527E6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A527E6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A527E6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A527E6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A527E6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A527E6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A527E6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A527E6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A527E6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A527E6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A527E6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A527E6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A527E6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A527E6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A527E6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A527E6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A527E6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A527E6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A527E6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A527E6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A527E6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527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527E6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527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A527E6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27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527E6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3661B4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E74CC5"/>
    <w:pPr>
      <w:tabs>
        <w:tab w:val="right" w:pos="7212"/>
      </w:tabs>
    </w:pPr>
    <w:rPr>
      <w:rFonts w:ascii="Calibri" w:hAnsi="Calibri"/>
      <w:b/>
      <w:szCs w:val="24"/>
      <w:lang w:val="nl-NL"/>
    </w:rPr>
  </w:style>
  <w:style w:type="paragraph" w:customStyle="1" w:styleId="inventaris">
    <w:name w:val="inventaris"/>
    <w:basedOn w:val="Standaard"/>
    <w:uiPriority w:val="3"/>
    <w:qFormat/>
    <w:rsid w:val="00DB492F"/>
    <w:pPr>
      <w:jc w:val="right"/>
    </w:pPr>
    <w:rPr>
      <w:rFonts w:ascii="Calibri" w:hAnsi="Calibri"/>
      <w:noProof/>
      <w:sz w:val="20"/>
    </w:rPr>
  </w:style>
  <w:style w:type="paragraph" w:customStyle="1" w:styleId="Mr">
    <w:name w:val="Mr"/>
    <w:basedOn w:val="Standaard"/>
    <w:uiPriority w:val="3"/>
    <w:qFormat/>
    <w:rsid w:val="00E74CC5"/>
    <w:pPr>
      <w:jc w:val="center"/>
    </w:pPr>
    <w:rPr>
      <w:rFonts w:ascii="Calibri" w:hAnsi="Calibri"/>
      <w:sz w:val="20"/>
      <w:lang w:val="nl-NL"/>
    </w:rPr>
  </w:style>
  <w:style w:type="paragraph" w:customStyle="1" w:styleId="picto">
    <w:name w:val="picto"/>
    <w:basedOn w:val="Standaard"/>
    <w:uiPriority w:val="3"/>
    <w:qFormat/>
    <w:rsid w:val="005F5B02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3661B4"/>
    <w:pPr>
      <w:spacing w:line="520" w:lineRule="exact"/>
    </w:pPr>
    <w:rPr>
      <w:rFonts w:ascii="Calibri" w:hAnsi="Calibri"/>
      <w:b/>
      <w:noProof/>
      <w:sz w:val="52"/>
      <w:szCs w:val="52"/>
      <w:lang w:val="nl-NL"/>
    </w:rPr>
  </w:style>
  <w:style w:type="paragraph" w:customStyle="1" w:styleId="school">
    <w:name w:val="school"/>
    <w:basedOn w:val="Standaard"/>
    <w:uiPriority w:val="3"/>
    <w:qFormat/>
    <w:rsid w:val="00E74CC5"/>
    <w:pPr>
      <w:jc w:val="center"/>
    </w:pPr>
    <w:rPr>
      <w:rFonts w:ascii="Calibri" w:hAnsi="Calibri"/>
      <w:sz w:val="20"/>
      <w:lang w:val="fr-FR"/>
    </w:rPr>
  </w:style>
  <w:style w:type="paragraph" w:customStyle="1" w:styleId="signaalzin">
    <w:name w:val="signaalzin"/>
    <w:basedOn w:val="Standaard"/>
    <w:uiPriority w:val="3"/>
    <w:qFormat/>
    <w:rsid w:val="003661B4"/>
    <w:pPr>
      <w:spacing w:before="240"/>
      <w:jc w:val="right"/>
    </w:pPr>
    <w:rPr>
      <w:rFonts w:ascii="Calibri" w:hAnsi="Calibri"/>
      <w:b/>
      <w:noProof/>
      <w:color w:val="FF0000"/>
      <w:sz w:val="20"/>
      <w:szCs w:val="22"/>
      <w:lang w:val="nl-NL"/>
    </w:rPr>
  </w:style>
  <w:style w:type="paragraph" w:customStyle="1" w:styleId="teksth">
    <w:name w:val="teksth"/>
    <w:basedOn w:val="Standaard"/>
    <w:uiPriority w:val="3"/>
    <w:qFormat/>
    <w:rsid w:val="00497C66"/>
    <w:pPr>
      <w:spacing w:before="20" w:after="60" w:line="200" w:lineRule="exact"/>
    </w:pPr>
    <w:rPr>
      <w:rFonts w:ascii="Calibri" w:hAnsi="Calibri"/>
      <w:bCs/>
      <w:noProof/>
      <w:sz w:val="20"/>
      <w:lang w:val="en-US"/>
    </w:rPr>
  </w:style>
  <w:style w:type="paragraph" w:customStyle="1" w:styleId="tekstp">
    <w:name w:val="tekstp"/>
    <w:basedOn w:val="Standaard"/>
    <w:uiPriority w:val="3"/>
    <w:qFormat/>
    <w:rsid w:val="004F2687"/>
    <w:pPr>
      <w:spacing w:line="200" w:lineRule="exact"/>
    </w:pPr>
    <w:rPr>
      <w:rFonts w:ascii="Calibri" w:hAnsi="Calibri"/>
      <w:noProof/>
      <w:sz w:val="20"/>
      <w:lang w:val="en-US"/>
    </w:rPr>
  </w:style>
  <w:style w:type="paragraph" w:customStyle="1" w:styleId="WGK">
    <w:name w:val="WGK"/>
    <w:basedOn w:val="Standaard"/>
    <w:uiPriority w:val="3"/>
    <w:qFormat/>
    <w:rsid w:val="00DB492F"/>
    <w:rPr>
      <w:rFonts w:ascii="Calibri" w:hAnsi="Calibri"/>
      <w:b/>
      <w:noProof/>
      <w:sz w:val="20"/>
      <w:lang w:val="nl-NL"/>
    </w:rPr>
  </w:style>
  <w:style w:type="table" w:styleId="Tabelraster">
    <w:name w:val="Table Grid"/>
    <w:basedOn w:val="Standaardtabel"/>
    <w:uiPriority w:val="59"/>
    <w:rsid w:val="00157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GKvv1">
    <w:name w:val="WGKvv1"/>
    <w:basedOn w:val="WGK"/>
    <w:rsid w:val="00F04245"/>
    <w:rPr>
      <w:b w:val="0"/>
      <w:szCs w:val="16"/>
      <w:lang w:val="en-US"/>
    </w:rPr>
  </w:style>
  <w:style w:type="paragraph" w:customStyle="1" w:styleId="WGKvv2">
    <w:name w:val="WGKvv2"/>
    <w:basedOn w:val="WGK"/>
    <w:rsid w:val="00F04245"/>
    <w:rPr>
      <w:b w:val="0"/>
      <w:szCs w:val="16"/>
      <w:lang w:val="en-US"/>
    </w:rPr>
  </w:style>
  <w:style w:type="paragraph" w:customStyle="1" w:styleId="Mrvv1">
    <w:name w:val="Mrvv1"/>
    <w:basedOn w:val="Mr"/>
    <w:rsid w:val="00F04245"/>
    <w:rPr>
      <w:szCs w:val="14"/>
      <w:lang w:val="en-US"/>
    </w:rPr>
  </w:style>
  <w:style w:type="paragraph" w:customStyle="1" w:styleId="Mrvv2">
    <w:name w:val="Mrvv2"/>
    <w:basedOn w:val="Mr"/>
    <w:rsid w:val="00F04245"/>
    <w:rPr>
      <w:szCs w:val="14"/>
      <w:lang w:val="en-US"/>
    </w:rPr>
  </w:style>
  <w:style w:type="paragraph" w:customStyle="1" w:styleId="schoolvv1">
    <w:name w:val="schoolvv1"/>
    <w:basedOn w:val="school"/>
    <w:rsid w:val="00F04245"/>
    <w:rPr>
      <w:noProof/>
      <w:szCs w:val="14"/>
    </w:rPr>
  </w:style>
  <w:style w:type="paragraph" w:customStyle="1" w:styleId="schoolvv2">
    <w:name w:val="schoolvv2"/>
    <w:basedOn w:val="school"/>
    <w:rsid w:val="00F04245"/>
    <w:rPr>
      <w:szCs w:val="14"/>
    </w:rPr>
  </w:style>
  <w:style w:type="paragraph" w:customStyle="1" w:styleId="inventarisvv1">
    <w:name w:val="inventarisvv1"/>
    <w:basedOn w:val="inventaris"/>
    <w:rsid w:val="00F04245"/>
    <w:rPr>
      <w:szCs w:val="14"/>
      <w:lang w:val="en-US"/>
    </w:rPr>
  </w:style>
  <w:style w:type="paragraph" w:customStyle="1" w:styleId="inventarisvv2">
    <w:name w:val="inventarisvv2"/>
    <w:basedOn w:val="inventaris"/>
    <w:rsid w:val="00F04245"/>
    <w:rPr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cp:lastPrinted>2010-07-15T15:56:00Z</cp:lastPrinted>
  <dcterms:created xsi:type="dcterms:W3CDTF">2020-09-29T06:54:00Z</dcterms:created>
  <dcterms:modified xsi:type="dcterms:W3CDTF">2020-09-29T06:54:00Z</dcterms:modified>
</cp:coreProperties>
</file>