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621DCA" w:rsidRPr="00621DCA" w:rsidTr="00621DCA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621DCA" w:rsidRPr="00621DCA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621DCA" w:rsidRPr="00621DCA" w:rsidRDefault="00621DCA" w:rsidP="00621DCA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621DCA">
                    <w:rPr>
                      <w:noProof/>
                    </w:rPr>
                    <w:t>Paraldehyde</w:t>
                  </w:r>
                </w:p>
                <w:p w:rsidR="00621DCA" w:rsidRPr="00621DCA" w:rsidRDefault="00621DCA" w:rsidP="00F6726E">
                  <w:pPr>
                    <w:pStyle w:val="formule"/>
                  </w:pPr>
                  <w:r>
                    <w:tab/>
                  </w:r>
                </w:p>
              </w:tc>
            </w:tr>
            <w:tr w:rsidR="00621DCA" w:rsidRPr="00621DCA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21DCA" w:rsidRPr="00621DCA" w:rsidRDefault="00621DCA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11480" cy="411480"/>
                        <wp:effectExtent l="0" t="0" r="0" b="0"/>
                        <wp:docPr id="8" name="Afbeelding 8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1DCA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21DCA" w:rsidRPr="00621DCA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621DCA" w:rsidRPr="00621DCA" w:rsidRDefault="00621DCA" w:rsidP="00AD7CE0">
                  <w:pPr>
                    <w:pStyle w:val="signaalzin"/>
                  </w:pPr>
                  <w:r w:rsidRPr="00621DCA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621DCA" w:rsidRPr="00621DCA" w:rsidRDefault="00621DCA" w:rsidP="00AD7CE0">
                  <w:pPr>
                    <w:pStyle w:val="cas"/>
                  </w:pPr>
                  <w:r w:rsidRPr="00621DCA">
                    <w:rPr>
                      <w:noProof/>
                    </w:rPr>
                    <w:t>CAS</w:t>
                  </w:r>
                  <w:r w:rsidRPr="00621DCA">
                    <w:t xml:space="preserve"> </w:t>
                  </w:r>
                  <w:r w:rsidRPr="00621DCA">
                    <w:rPr>
                      <w:noProof/>
                    </w:rPr>
                    <w:t>123-63-7</w:t>
                  </w:r>
                </w:p>
              </w:tc>
            </w:tr>
            <w:tr w:rsidR="00621DCA" w:rsidRPr="00621DCA" w:rsidTr="00621DCA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621DCA" w:rsidRPr="00621DCA" w:rsidRDefault="00621DCA" w:rsidP="00F6726E">
                  <w:pPr>
                    <w:pStyle w:val="teksth"/>
                  </w:pPr>
                  <w:r w:rsidRPr="00621DCA">
                    <w:rPr>
                      <w:noProof/>
                    </w:rPr>
                    <w:t>H 226</w:t>
                  </w:r>
                </w:p>
                <w:p w:rsidR="00621DCA" w:rsidRPr="00621DCA" w:rsidRDefault="00621DCA" w:rsidP="00F6726E">
                  <w:pPr>
                    <w:pStyle w:val="teksth"/>
                  </w:pPr>
                  <w:r w:rsidRPr="00621DCA">
                    <w:rPr>
                      <w:noProof/>
                      <w:szCs w:val="10"/>
                    </w:rPr>
                    <w:t>P 210</w:t>
                  </w:r>
                </w:p>
              </w:tc>
            </w:tr>
            <w:tr w:rsidR="00621DCA" w:rsidRPr="00621DCA" w:rsidTr="00621DCA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21DCA" w:rsidRPr="00621DCA" w:rsidRDefault="00621DCA" w:rsidP="00F6726E">
                  <w:pPr>
                    <w:pStyle w:val="teksth"/>
                  </w:pPr>
                </w:p>
              </w:tc>
            </w:tr>
          </w:tbl>
          <w:p w:rsidR="00621DCA" w:rsidRPr="00621DCA" w:rsidRDefault="00621DCA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621DCA" w:rsidRPr="00696F2F" w:rsidRDefault="00621DCA" w:rsidP="00621DCA">
      <w:pPr>
        <w:spacing w:line="20" w:lineRule="exact"/>
        <w:rPr>
          <w:lang w:val="en-US"/>
        </w:rPr>
      </w:pPr>
    </w:p>
    <w:sectPr w:rsidR="00621DCA" w:rsidRPr="00696F2F" w:rsidSect="00621DCA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1DCA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EB1A68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AD304-842C-4E23-A224-662B6FA0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2020-03-04T15:54:00Z</dcterms:created>
  <dcterms:modified xsi:type="dcterms:W3CDTF">2020-03-04T15:54:00Z</dcterms:modified>
</cp:coreProperties>
</file>