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4378" w:type="dxa"/>
        <w:tblLook w:val="04A0" w:firstRow="1" w:lastRow="0" w:firstColumn="1" w:lastColumn="0" w:noHBand="0" w:noVBand="1"/>
      </w:tblPr>
      <w:tblGrid>
        <w:gridCol w:w="3594"/>
        <w:gridCol w:w="3594"/>
        <w:gridCol w:w="3595"/>
        <w:gridCol w:w="3595"/>
      </w:tblGrid>
      <w:tr w:rsidR="008F2B10" w:rsidRPr="008F2B10" w:rsidTr="002B414A">
        <w:trPr>
          <w:trHeight w:val="1236"/>
        </w:trPr>
        <w:tc>
          <w:tcPr>
            <w:tcW w:w="3594" w:type="dxa"/>
            <w:vAlign w:val="center"/>
          </w:tcPr>
          <w:p w:rsidR="008F2B10" w:rsidRPr="008F2B10" w:rsidRDefault="008F2B10" w:rsidP="008F2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B10">
              <w:rPr>
                <w:rFonts w:ascii="Times New Roman" w:hAnsi="Times New Roman" w:cs="Times New Roman"/>
                <w:b/>
                <w:sz w:val="28"/>
                <w:szCs w:val="28"/>
              </w:rPr>
              <w:t>Proficiat, je krijgt een gratis juist antwoord en hoeft deze keer geen vraag te beantwoorden, je mag gewoon je stappen zetten.</w:t>
            </w:r>
          </w:p>
        </w:tc>
        <w:tc>
          <w:tcPr>
            <w:tcW w:w="3594" w:type="dxa"/>
            <w:vAlign w:val="center"/>
          </w:tcPr>
          <w:p w:rsidR="008F2B10" w:rsidRPr="008F2B10" w:rsidRDefault="008F2B10" w:rsidP="008F2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B10">
              <w:rPr>
                <w:rFonts w:ascii="Times New Roman" w:hAnsi="Times New Roman" w:cs="Times New Roman"/>
                <w:b/>
                <w:sz w:val="28"/>
                <w:szCs w:val="28"/>
              </w:rPr>
              <w:t>Proficiat, je krijgt een gratis juist antwoord en hoeft deze keer geen vraag te beantwoorden, je mag gewoon je stappen zetten.</w:t>
            </w:r>
          </w:p>
        </w:tc>
        <w:tc>
          <w:tcPr>
            <w:tcW w:w="3595" w:type="dxa"/>
            <w:vAlign w:val="center"/>
          </w:tcPr>
          <w:p w:rsidR="008F2B10" w:rsidRPr="008F2B10" w:rsidRDefault="008F2B10" w:rsidP="008F2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B10">
              <w:rPr>
                <w:rFonts w:ascii="Times New Roman" w:hAnsi="Times New Roman" w:cs="Times New Roman"/>
                <w:b/>
                <w:sz w:val="28"/>
                <w:szCs w:val="28"/>
              </w:rPr>
              <w:t>Proficiat, je krijgt een gratis juist antwoord en hoeft deze keer geen vraag te beantwoorden, je mag gewoon je stappen zetten.</w:t>
            </w:r>
          </w:p>
        </w:tc>
        <w:tc>
          <w:tcPr>
            <w:tcW w:w="3595" w:type="dxa"/>
            <w:vAlign w:val="center"/>
          </w:tcPr>
          <w:p w:rsidR="008F2B10" w:rsidRPr="008F2B10" w:rsidRDefault="008F2B10" w:rsidP="008F2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B10">
              <w:rPr>
                <w:rFonts w:ascii="Times New Roman" w:hAnsi="Times New Roman" w:cs="Times New Roman"/>
                <w:b/>
                <w:sz w:val="28"/>
                <w:szCs w:val="28"/>
              </w:rPr>
              <w:t>Proficiat, je krijgt een gratis juist antwoord en hoeft deze keer geen vraag te beantwoorden, je mag gewoon je stappen zetten.</w:t>
            </w:r>
          </w:p>
        </w:tc>
      </w:tr>
      <w:tr w:rsidR="008F2B10" w:rsidRPr="008F2B10" w:rsidTr="002B414A">
        <w:trPr>
          <w:trHeight w:val="1236"/>
        </w:trPr>
        <w:tc>
          <w:tcPr>
            <w:tcW w:w="3594" w:type="dxa"/>
            <w:vAlign w:val="center"/>
          </w:tcPr>
          <w:p w:rsidR="008F2B10" w:rsidRPr="008F2B10" w:rsidRDefault="008F2B10" w:rsidP="008F2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8F2B10">
              <w:rPr>
                <w:rFonts w:ascii="Times New Roman" w:hAnsi="Times New Roman" w:cs="Times New Roman"/>
                <w:b/>
                <w:sz w:val="28"/>
                <w:szCs w:val="28"/>
              </w:rPr>
              <w:t>Helaas, je krijgt een fout antwoord en mag deze keer geen vraag beantwoorden, je mag je stappen dan ook niet zetten.</w:t>
            </w:r>
          </w:p>
        </w:tc>
        <w:tc>
          <w:tcPr>
            <w:tcW w:w="3594" w:type="dxa"/>
            <w:vAlign w:val="center"/>
          </w:tcPr>
          <w:p w:rsidR="008F2B10" w:rsidRPr="008F2B10" w:rsidRDefault="008F2B10" w:rsidP="008F2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B10">
              <w:rPr>
                <w:rFonts w:ascii="Times New Roman" w:hAnsi="Times New Roman" w:cs="Times New Roman"/>
                <w:b/>
                <w:sz w:val="28"/>
                <w:szCs w:val="28"/>
              </w:rPr>
              <w:t>Helaas, je krijgt een fout antwoord en mag deze keer geen vraag beantwoorden, je mag je stappen dan ook niet zetten.</w:t>
            </w:r>
          </w:p>
        </w:tc>
        <w:tc>
          <w:tcPr>
            <w:tcW w:w="3595" w:type="dxa"/>
            <w:vAlign w:val="center"/>
          </w:tcPr>
          <w:p w:rsidR="008F2B10" w:rsidRPr="008F2B10" w:rsidRDefault="008F2B10" w:rsidP="008F2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B10">
              <w:rPr>
                <w:rFonts w:ascii="Times New Roman" w:hAnsi="Times New Roman" w:cs="Times New Roman"/>
                <w:b/>
                <w:sz w:val="28"/>
                <w:szCs w:val="28"/>
              </w:rPr>
              <w:t>Helaas, je krijgt een fout antwoord en mag deze keer geen vraag beantwoorden, je mag je stappen dan ook niet zetten.</w:t>
            </w:r>
          </w:p>
        </w:tc>
        <w:tc>
          <w:tcPr>
            <w:tcW w:w="3595" w:type="dxa"/>
            <w:vAlign w:val="center"/>
          </w:tcPr>
          <w:p w:rsidR="008F2B10" w:rsidRPr="008F2B10" w:rsidRDefault="008F2B10" w:rsidP="008F2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B10">
              <w:rPr>
                <w:rFonts w:ascii="Times New Roman" w:hAnsi="Times New Roman" w:cs="Times New Roman"/>
                <w:b/>
                <w:sz w:val="28"/>
                <w:szCs w:val="28"/>
              </w:rPr>
              <w:t>Helaas, je krijgt een fout antwoord en mag deze keer geen vraag beantwoorden, je mag je stappen dan ook niet zetten.</w:t>
            </w:r>
          </w:p>
        </w:tc>
      </w:tr>
    </w:tbl>
    <w:p w:rsidR="00112678" w:rsidRDefault="00112678"/>
    <w:sectPr w:rsidR="00112678" w:rsidSect="008F2B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B10"/>
    <w:rsid w:val="00112678"/>
    <w:rsid w:val="00364F01"/>
    <w:rsid w:val="008F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BF533-E64B-45E1-88F8-39F5CC47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F2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Geebelen</dc:creator>
  <cp:keywords/>
  <dc:description/>
  <cp:lastModifiedBy>Jeroen Geebelen</cp:lastModifiedBy>
  <cp:revision>1</cp:revision>
  <dcterms:created xsi:type="dcterms:W3CDTF">2019-03-18T13:36:00Z</dcterms:created>
  <dcterms:modified xsi:type="dcterms:W3CDTF">2019-03-18T13:37:00Z</dcterms:modified>
</cp:coreProperties>
</file>