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130D15" w:rsidRPr="00130D15" w:rsidTr="00130D15">
        <w:trPr>
          <w:cantSplit/>
          <w:trHeight w:hRule="exact" w:val="1814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1760"/>
              <w:gridCol w:w="1761"/>
            </w:tblGrid>
            <w:tr w:rsidR="00130D15" w:rsidRPr="00130D15" w:rsidTr="00696F2F">
              <w:trPr>
                <w:cantSplit/>
                <w:trHeight w:hRule="exact" w:val="425"/>
                <w:jc w:val="center"/>
              </w:trPr>
              <w:tc>
                <w:tcPr>
                  <w:tcW w:w="3521" w:type="dxa"/>
                  <w:gridSpan w:val="2"/>
                  <w:shd w:val="clear" w:color="auto" w:fill="FFFF00"/>
                </w:tcPr>
                <w:p w:rsidR="00130D15" w:rsidRPr="00130D15" w:rsidRDefault="00130D15" w:rsidP="00130D15">
                  <w:pPr>
                    <w:pStyle w:val="productnaam"/>
                    <w:spacing w:line="220" w:lineRule="exact"/>
                  </w:pPr>
                  <w:bookmarkStart w:id="0" w:name="_GoBack"/>
                  <w:bookmarkEnd w:id="0"/>
                  <w:r w:rsidRPr="00130D15">
                    <w:rPr>
                      <w:noProof/>
                    </w:rPr>
                    <w:t>Dimethylamine</w:t>
                  </w:r>
                </w:p>
                <w:p w:rsidR="00130D15" w:rsidRPr="00130D15" w:rsidRDefault="00130D15" w:rsidP="00130D15">
                  <w:pPr>
                    <w:pStyle w:val="formule"/>
                  </w:pPr>
                  <w:r w:rsidRPr="00130D15">
                    <w:rPr>
                      <w:noProof/>
                    </w:rPr>
                    <w:t>(CH</w:t>
                  </w:r>
                  <w:r w:rsidRPr="00130D15">
                    <w:rPr>
                      <w:noProof/>
                      <w:position w:val="-2"/>
                      <w:sz w:val="12"/>
                    </w:rPr>
                    <w:t>3</w:t>
                  </w:r>
                  <w:r w:rsidRPr="00130D15">
                    <w:rPr>
                      <w:noProof/>
                    </w:rPr>
                    <w:t>)</w:t>
                  </w:r>
                  <w:r w:rsidRPr="00130D15">
                    <w:rPr>
                      <w:noProof/>
                      <w:position w:val="-2"/>
                      <w:sz w:val="12"/>
                    </w:rPr>
                    <w:t>2</w:t>
                  </w:r>
                  <w:r w:rsidRPr="00130D15">
                    <w:rPr>
                      <w:noProof/>
                    </w:rPr>
                    <w:t>NH</w:t>
                  </w:r>
                  <w:r>
                    <w:tab/>
                  </w:r>
                </w:p>
              </w:tc>
            </w:tr>
            <w:tr w:rsidR="00130D15" w:rsidRPr="00130D15" w:rsidTr="00696F2F">
              <w:trPr>
                <w:cantSplit/>
                <w:trHeight w:hRule="exact" w:val="652"/>
                <w:jc w:val="center"/>
              </w:trPr>
              <w:tc>
                <w:tcPr>
                  <w:tcW w:w="3521" w:type="dxa"/>
                  <w:gridSpan w:val="2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:rsidR="00130D15" w:rsidRPr="00130D15" w:rsidRDefault="00130D15" w:rsidP="00130D15">
                  <w:pPr>
                    <w:pStyle w:val="picto"/>
                    <w:rPr>
                      <w:lang w:val="en-US"/>
                    </w:rPr>
                  </w:pPr>
                  <w:r>
                    <w:rPr>
                      <w:noProof/>
                      <w:lang w:val="nl-BE" w:eastAsia="nl-BE"/>
                    </w:rPr>
                    <w:drawing>
                      <wp:inline distT="0" distB="0" distL="0" distR="0">
                        <wp:extent cx="409575" cy="409575"/>
                        <wp:effectExtent l="0" t="0" r="9525" b="9525"/>
                        <wp:docPr id="16" name="Afbeelding 16" descr="C:\dBGS\BackupDBGS\GHS02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" descr="C:\dBGS\BackupDBGS\GHS02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09575" cy="4095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130D15">
                    <w:rPr>
                      <w:lang w:val="en-US"/>
                    </w:rPr>
                    <w:t xml:space="preserve"> </w:t>
                  </w:r>
                  <w:r>
                    <w:rPr>
                      <w:noProof/>
                      <w:lang w:val="nl-BE" w:eastAsia="nl-BE"/>
                    </w:rPr>
                    <w:drawing>
                      <wp:inline distT="0" distB="0" distL="0" distR="0">
                        <wp:extent cx="409575" cy="409575"/>
                        <wp:effectExtent l="0" t="0" r="9525" b="9525"/>
                        <wp:docPr id="17" name="Afbeelding 17" descr="C:\dBGS\BackupDBGS\GHS05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7" descr="C:\dBGS\BackupDBGS\GHS05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09575" cy="4095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130D15">
                    <w:rPr>
                      <w:lang w:val="en-US"/>
                    </w:rPr>
                    <w:t xml:space="preserve"> </w:t>
                  </w:r>
                  <w:r>
                    <w:rPr>
                      <w:noProof/>
                      <w:lang w:val="nl-BE" w:eastAsia="nl-BE"/>
                    </w:rPr>
                    <w:drawing>
                      <wp:inline distT="0" distB="0" distL="0" distR="0">
                        <wp:extent cx="409575" cy="409575"/>
                        <wp:effectExtent l="0" t="0" r="9525" b="9525"/>
                        <wp:docPr id="18" name="Afbeelding 18" descr="C:\dBGS\BackupDBGS\GHS07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8" descr="C:\dBGS\BackupDBGS\GHS07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09575" cy="4095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130D15">
                    <w:rPr>
                      <w:lang w:val="en-US"/>
                    </w:rPr>
                    <w:t xml:space="preserve"> </w:t>
                  </w:r>
                </w:p>
              </w:tc>
            </w:tr>
            <w:tr w:rsidR="00130D15" w:rsidRPr="00130D15" w:rsidTr="005868CC">
              <w:trPr>
                <w:cantSplit/>
                <w:trHeight w:hRule="exact" w:val="170"/>
                <w:jc w:val="center"/>
              </w:trPr>
              <w:tc>
                <w:tcPr>
                  <w:tcW w:w="1760" w:type="dxa"/>
                  <w:vAlign w:val="center"/>
                </w:tcPr>
                <w:p w:rsidR="00130D15" w:rsidRPr="00130D15" w:rsidRDefault="00130D15" w:rsidP="00AD7CE0">
                  <w:pPr>
                    <w:pStyle w:val="signaalzin"/>
                  </w:pPr>
                  <w:r w:rsidRPr="00130D15">
                    <w:rPr>
                      <w:noProof/>
                    </w:rPr>
                    <w:t>Gevaar</w:t>
                  </w:r>
                </w:p>
              </w:tc>
              <w:tc>
                <w:tcPr>
                  <w:tcW w:w="1761" w:type="dxa"/>
                  <w:vAlign w:val="center"/>
                </w:tcPr>
                <w:p w:rsidR="00130D15" w:rsidRPr="00130D15" w:rsidRDefault="00130D15" w:rsidP="00AD7CE0">
                  <w:pPr>
                    <w:pStyle w:val="cas"/>
                  </w:pPr>
                  <w:r w:rsidRPr="00130D15">
                    <w:rPr>
                      <w:noProof/>
                    </w:rPr>
                    <w:t>CAS</w:t>
                  </w:r>
                  <w:r w:rsidRPr="00130D15">
                    <w:t xml:space="preserve"> </w:t>
                  </w:r>
                  <w:r w:rsidRPr="00130D15">
                    <w:rPr>
                      <w:noProof/>
                    </w:rPr>
                    <w:t>124-40-3</w:t>
                  </w:r>
                </w:p>
              </w:tc>
            </w:tr>
            <w:tr w:rsidR="00130D15" w:rsidRPr="00130D15" w:rsidTr="00130D15">
              <w:trPr>
                <w:cantSplit/>
                <w:trHeight w:hRule="exact" w:val="312"/>
                <w:jc w:val="center"/>
              </w:trPr>
              <w:tc>
                <w:tcPr>
                  <w:tcW w:w="3521" w:type="dxa"/>
                  <w:gridSpan w:val="2"/>
                  <w:tcBorders>
                    <w:bottom w:val="nil"/>
                  </w:tcBorders>
                </w:tcPr>
                <w:p w:rsidR="00130D15" w:rsidRPr="00130D15" w:rsidRDefault="00130D15" w:rsidP="00F6726E">
                  <w:pPr>
                    <w:pStyle w:val="teksth"/>
                  </w:pPr>
                  <w:r w:rsidRPr="00130D15">
                    <w:rPr>
                      <w:noProof/>
                    </w:rPr>
                    <w:t>H 224-332-302-314</w:t>
                  </w:r>
                </w:p>
                <w:p w:rsidR="00130D15" w:rsidRPr="00130D15" w:rsidRDefault="00130D15" w:rsidP="00F6726E">
                  <w:pPr>
                    <w:pStyle w:val="teksth"/>
                  </w:pPr>
                  <w:r w:rsidRPr="00130D15">
                    <w:rPr>
                      <w:noProof/>
                      <w:szCs w:val="10"/>
                    </w:rPr>
                    <w:t>P 210-261-280.1+3+7-305+351+338-410+403</w:t>
                  </w:r>
                </w:p>
              </w:tc>
            </w:tr>
            <w:tr w:rsidR="00130D15" w:rsidRPr="00130D15" w:rsidTr="00130D15">
              <w:trPr>
                <w:cantSplit/>
                <w:trHeight w:hRule="exact" w:val="51"/>
                <w:jc w:val="center"/>
              </w:trPr>
              <w:tc>
                <w:tcPr>
                  <w:tcW w:w="3521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:rsidR="00130D15" w:rsidRPr="00130D15" w:rsidRDefault="00130D15" w:rsidP="00F6726E">
                  <w:pPr>
                    <w:pStyle w:val="teksth"/>
                  </w:pPr>
                </w:p>
              </w:tc>
            </w:tr>
          </w:tbl>
          <w:p w:rsidR="00130D15" w:rsidRPr="00130D15" w:rsidRDefault="00130D15" w:rsidP="002052DA">
            <w:pPr>
              <w:spacing w:line="20" w:lineRule="exact"/>
              <w:jc w:val="center"/>
              <w:rPr>
                <w:lang w:val="nl-NL"/>
              </w:rPr>
            </w:pPr>
          </w:p>
        </w:tc>
      </w:tr>
    </w:tbl>
    <w:p w:rsidR="00130D15" w:rsidRPr="00696F2F" w:rsidRDefault="00130D15" w:rsidP="00130D15">
      <w:pPr>
        <w:spacing w:line="20" w:lineRule="exact"/>
        <w:rPr>
          <w:lang w:val="en-US"/>
        </w:rPr>
      </w:pPr>
    </w:p>
    <w:sectPr w:rsidR="00130D15" w:rsidRPr="00696F2F" w:rsidSect="00130D15">
      <w:type w:val="continuous"/>
      <w:pgSz w:w="11906" w:h="16838"/>
      <w:pgMar w:top="255" w:right="0" w:bottom="0" w:left="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3"/>
  </w:num>
  <w:num w:numId="11">
    <w:abstractNumId w:val="6"/>
  </w:num>
  <w:num w:numId="12">
    <w:abstractNumId w:val="1"/>
  </w:num>
  <w:num w:numId="13">
    <w:abstractNumId w:val="5"/>
  </w:num>
  <w:num w:numId="14">
    <w:abstractNumId w:val="0"/>
  </w:num>
  <w:num w:numId="15">
    <w:abstractNumId w:val="0"/>
  </w:num>
  <w:num w:numId="16">
    <w:abstractNumId w:val="2"/>
  </w:num>
  <w:num w:numId="17">
    <w:abstractNumId w:val="7"/>
  </w:num>
  <w:num w:numId="18">
    <w:abstractNumId w:val="6"/>
  </w:num>
  <w:num w:numId="19">
    <w:abstractNumId w:val="5"/>
  </w:num>
  <w:num w:numId="20">
    <w:abstractNumId w:val="7"/>
  </w:num>
  <w:num w:numId="21">
    <w:abstractNumId w:val="7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  <w:num w:numId="30">
    <w:abstractNumId w:val="4"/>
  </w:num>
  <w:num w:numId="31">
    <w:abstractNumId w:val="6"/>
  </w:num>
  <w:num w:numId="32">
    <w:abstractNumId w:val="7"/>
  </w:num>
  <w:num w:numId="33">
    <w:abstractNumId w:val="5"/>
  </w:num>
  <w:num w:numId="34">
    <w:abstractNumId w:val="0"/>
  </w:num>
  <w:num w:numId="35">
    <w:abstractNumId w:val="4"/>
  </w:num>
  <w:num w:numId="36">
    <w:abstractNumId w:val="4"/>
  </w:num>
  <w:num w:numId="37">
    <w:abstractNumId w:val="4"/>
  </w:num>
  <w:num w:numId="38">
    <w:abstractNumId w:val="4"/>
  </w:num>
  <w:num w:numId="39">
    <w:abstractNumId w:val="4"/>
  </w:num>
  <w:num w:numId="40">
    <w:abstractNumId w:val="4"/>
  </w:num>
  <w:num w:numId="41">
    <w:abstractNumId w:val="4"/>
  </w:num>
  <w:num w:numId="42">
    <w:abstractNumId w:val="4"/>
  </w:num>
  <w:num w:numId="43">
    <w:abstractNumId w:val="6"/>
  </w:num>
  <w:num w:numId="44">
    <w:abstractNumId w:val="7"/>
  </w:num>
  <w:num w:numId="45">
    <w:abstractNumId w:val="5"/>
  </w:num>
  <w:num w:numId="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8D"/>
    <w:rsid w:val="00031807"/>
    <w:rsid w:val="000A3EC9"/>
    <w:rsid w:val="000D606A"/>
    <w:rsid w:val="00103CBF"/>
    <w:rsid w:val="00130D15"/>
    <w:rsid w:val="00141418"/>
    <w:rsid w:val="00141F4C"/>
    <w:rsid w:val="00147521"/>
    <w:rsid w:val="001F69A7"/>
    <w:rsid w:val="002052DA"/>
    <w:rsid w:val="00235A90"/>
    <w:rsid w:val="00263EFF"/>
    <w:rsid w:val="002917F0"/>
    <w:rsid w:val="0029573C"/>
    <w:rsid w:val="002C5BF8"/>
    <w:rsid w:val="002C67E3"/>
    <w:rsid w:val="003314F0"/>
    <w:rsid w:val="00331D0E"/>
    <w:rsid w:val="003D6D8D"/>
    <w:rsid w:val="0045186A"/>
    <w:rsid w:val="004556D1"/>
    <w:rsid w:val="004B2599"/>
    <w:rsid w:val="004B51AF"/>
    <w:rsid w:val="00553E33"/>
    <w:rsid w:val="005868CC"/>
    <w:rsid w:val="005C1E95"/>
    <w:rsid w:val="006013C2"/>
    <w:rsid w:val="00623773"/>
    <w:rsid w:val="00644393"/>
    <w:rsid w:val="00696F2F"/>
    <w:rsid w:val="006D10E3"/>
    <w:rsid w:val="006F5548"/>
    <w:rsid w:val="0070704E"/>
    <w:rsid w:val="007070B6"/>
    <w:rsid w:val="00755C74"/>
    <w:rsid w:val="00761E78"/>
    <w:rsid w:val="007770BA"/>
    <w:rsid w:val="00824EA6"/>
    <w:rsid w:val="00871A08"/>
    <w:rsid w:val="008A2C7F"/>
    <w:rsid w:val="009139B4"/>
    <w:rsid w:val="009508E6"/>
    <w:rsid w:val="009A7966"/>
    <w:rsid w:val="009D4E49"/>
    <w:rsid w:val="00A900FD"/>
    <w:rsid w:val="00AD7CE0"/>
    <w:rsid w:val="00B261FA"/>
    <w:rsid w:val="00B36ABC"/>
    <w:rsid w:val="00B92B26"/>
    <w:rsid w:val="00B93CA6"/>
    <w:rsid w:val="00BD3A6D"/>
    <w:rsid w:val="00BF620E"/>
    <w:rsid w:val="00C8590B"/>
    <w:rsid w:val="00CC2097"/>
    <w:rsid w:val="00D10409"/>
    <w:rsid w:val="00D46D6E"/>
    <w:rsid w:val="00D908A1"/>
    <w:rsid w:val="00DA0F16"/>
    <w:rsid w:val="00DA5B0C"/>
    <w:rsid w:val="00DB1855"/>
    <w:rsid w:val="00DC7A2C"/>
    <w:rsid w:val="00DE296C"/>
    <w:rsid w:val="00DF0B67"/>
    <w:rsid w:val="00E26634"/>
    <w:rsid w:val="00E375CB"/>
    <w:rsid w:val="00E8474B"/>
    <w:rsid w:val="00F33C36"/>
    <w:rsid w:val="00F34D8A"/>
    <w:rsid w:val="00F6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74E557-A03F-41CF-99D2-B80AA975B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uiPriority w:val="3"/>
    <w:qFormat/>
    <w:rsid w:val="003D6D8D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3D6D8D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3D6D8D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3D6D8D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3D6D8D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3D6D8D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3D6D8D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3D6D8D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3D6D8D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3D6D8D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semiHidden/>
    <w:unhideWhenUsed/>
    <w:rsid w:val="003D6D8D"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  <w:rsid w:val="003D6D8D"/>
  </w:style>
  <w:style w:type="character" w:customStyle="1" w:styleId="Kop1Char">
    <w:name w:val="Kop 1 Char"/>
    <w:link w:val="Kop1"/>
    <w:uiPriority w:val="2"/>
    <w:rsid w:val="003D6D8D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3D6D8D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3D6D8D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3D6D8D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3D6D8D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3D6D8D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3D6D8D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3D6D8D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3D6D8D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3D6D8D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3D6D8D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3D6D8D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3D6D8D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3D6D8D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3D6D8D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3D6D8D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3D6D8D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3D6D8D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3D6D8D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3D6D8D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3D6D8D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3D6D8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3D6D8D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3D6D8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3D6D8D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D6D8D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3D6D8D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3D6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DC7A2C"/>
    <w:pPr>
      <w:jc w:val="right"/>
    </w:pPr>
    <w:rPr>
      <w:rFonts w:ascii="Calibri" w:hAnsi="Calibri"/>
      <w:sz w:val="12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DC7A2C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Mr">
    <w:name w:val="Mr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F33C36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4B2599"/>
    <w:pPr>
      <w:spacing w:line="240" w:lineRule="exact"/>
    </w:pPr>
    <w:rPr>
      <w:rFonts w:ascii="Calibri" w:hAnsi="Calibri"/>
      <w:b/>
      <w:szCs w:val="26"/>
      <w:lang w:val="nl-NL"/>
    </w:rPr>
  </w:style>
  <w:style w:type="paragraph" w:customStyle="1" w:styleId="school">
    <w:name w:val="school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553E33"/>
    <w:pPr>
      <w:spacing w:line="140" w:lineRule="exact"/>
    </w:pPr>
    <w:rPr>
      <w:rFonts w:ascii="Calibri" w:hAnsi="Calibri"/>
      <w:b/>
      <w:color w:val="FF0000"/>
      <w:sz w:val="14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C7A2C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Standaard"/>
    <w:uiPriority w:val="3"/>
    <w:qFormat/>
    <w:rsid w:val="00DC7A2C"/>
    <w:pPr>
      <w:spacing w:line="140" w:lineRule="exact"/>
    </w:pPr>
    <w:rPr>
      <w:rFonts w:ascii="Calibri" w:hAnsi="Calibri"/>
      <w:sz w:val="14"/>
      <w:szCs w:val="14"/>
      <w:lang w:val="nl-NL"/>
    </w:rPr>
  </w:style>
  <w:style w:type="paragraph" w:customStyle="1" w:styleId="WGK">
    <w:name w:val="WGK"/>
    <w:basedOn w:val="Standaard"/>
    <w:uiPriority w:val="3"/>
    <w:qFormat/>
    <w:rsid w:val="003D6D8D"/>
    <w:pPr>
      <w:jc w:val="center"/>
    </w:pPr>
    <w:rPr>
      <w:rFonts w:ascii="Calibri" w:hAnsi="Calibri"/>
      <w:b/>
      <w:sz w:val="36"/>
      <w:szCs w:val="40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100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Poncelet Filip</cp:lastModifiedBy>
  <cp:revision>1</cp:revision>
  <dcterms:created xsi:type="dcterms:W3CDTF">2019-01-22T20:35:00Z</dcterms:created>
  <dcterms:modified xsi:type="dcterms:W3CDTF">2019-01-22T20:35:00Z</dcterms:modified>
</cp:coreProperties>
</file>