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C31B3" w:rsidRPr="001C31B3" w:rsidTr="001C31B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C31B3" w:rsidRPr="001C31B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C31B3" w:rsidRPr="001C31B3" w:rsidRDefault="001C31B3" w:rsidP="001C31B3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1C31B3">
                    <w:rPr>
                      <w:lang w:val="en-US"/>
                    </w:rPr>
                    <w:t>Butanal</w:t>
                  </w:r>
                </w:p>
                <w:p w:rsidR="001C31B3" w:rsidRPr="001C31B3" w:rsidRDefault="001C31B3" w:rsidP="001C31B3">
                  <w:pPr>
                    <w:pStyle w:val="formule"/>
                    <w:rPr>
                      <w:lang w:val="en-US"/>
                    </w:rPr>
                  </w:pPr>
                  <w:r w:rsidRPr="001C31B3">
                    <w:rPr>
                      <w:noProof/>
                      <w:lang w:val="en-US"/>
                    </w:rPr>
                    <w:t>CH</w:t>
                  </w:r>
                  <w:r w:rsidRPr="001C31B3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1C31B3">
                    <w:rPr>
                      <w:noProof/>
                      <w:lang w:val="en-US"/>
                    </w:rPr>
                    <w:t>CH</w:t>
                  </w:r>
                  <w:r w:rsidRPr="001C31B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1C31B3">
                    <w:rPr>
                      <w:noProof/>
                      <w:lang w:val="en-US"/>
                    </w:rPr>
                    <w:t>CH</w:t>
                  </w:r>
                  <w:r w:rsidRPr="001C31B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1C31B3">
                    <w:rPr>
                      <w:noProof/>
                      <w:lang w:val="en-US"/>
                    </w:rPr>
                    <w:t>CHO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1C31B3" w:rsidRPr="001C31B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C31B3" w:rsidRPr="001C31B3" w:rsidRDefault="001C31B3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31B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C31B3" w:rsidRPr="001C31B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1C31B3" w:rsidRPr="001C31B3" w:rsidRDefault="001C31B3" w:rsidP="00457482">
                  <w:pPr>
                    <w:pStyle w:val="signaalzin"/>
                  </w:pPr>
                  <w:r w:rsidRPr="001C31B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C31B3" w:rsidRPr="001C31B3" w:rsidRDefault="001C31B3" w:rsidP="00457482">
                  <w:pPr>
                    <w:pStyle w:val="cas"/>
                  </w:pPr>
                  <w:r w:rsidRPr="001C31B3">
                    <w:rPr>
                      <w:noProof/>
                    </w:rPr>
                    <w:t>CAS</w:t>
                  </w:r>
                  <w:r w:rsidRPr="001C31B3">
                    <w:t xml:space="preserve"> </w:t>
                  </w:r>
                  <w:r w:rsidRPr="001C31B3">
                    <w:rPr>
                      <w:noProof/>
                    </w:rPr>
                    <w:t>123-72-8</w:t>
                  </w:r>
                </w:p>
              </w:tc>
            </w:tr>
            <w:tr w:rsidR="001C31B3" w:rsidRPr="001C31B3" w:rsidTr="001C31B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C31B3" w:rsidRPr="001C31B3" w:rsidRDefault="001C31B3" w:rsidP="007719FF">
                  <w:pPr>
                    <w:pStyle w:val="teksth"/>
                  </w:pPr>
                  <w:r w:rsidRPr="001C31B3">
                    <w:rPr>
                      <w:noProof/>
                    </w:rPr>
                    <w:t>H 225</w:t>
                  </w:r>
                </w:p>
                <w:p w:rsidR="001C31B3" w:rsidRPr="001C31B3" w:rsidRDefault="001C31B3" w:rsidP="007719FF">
                  <w:pPr>
                    <w:pStyle w:val="teksth"/>
                  </w:pPr>
                  <w:r w:rsidRPr="001C31B3">
                    <w:rPr>
                      <w:noProof/>
                      <w:szCs w:val="10"/>
                    </w:rPr>
                    <w:t>P 210-233</w:t>
                  </w:r>
                </w:p>
              </w:tc>
            </w:tr>
            <w:tr w:rsidR="001C31B3" w:rsidRPr="001C31B3" w:rsidTr="001C31B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C31B3" w:rsidRPr="001C31B3" w:rsidRDefault="001C31B3" w:rsidP="007719FF">
                  <w:pPr>
                    <w:pStyle w:val="teksth"/>
                  </w:pPr>
                </w:p>
              </w:tc>
            </w:tr>
          </w:tbl>
          <w:p w:rsidR="001C31B3" w:rsidRPr="001C31B3" w:rsidRDefault="001C31B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C31B3" w:rsidRPr="003D6D8D" w:rsidRDefault="001C31B3" w:rsidP="001C31B3">
      <w:pPr>
        <w:spacing w:line="20" w:lineRule="exact"/>
        <w:rPr>
          <w:lang w:val="nl-NL"/>
        </w:rPr>
      </w:pPr>
    </w:p>
    <w:sectPr w:rsidR="001C31B3" w:rsidRPr="003D6D8D" w:rsidSect="001C31B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B3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0559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52D-A2F9-440C-B29A-C349E4F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2018-11-22T15:34:00Z</dcterms:created>
  <dcterms:modified xsi:type="dcterms:W3CDTF">2018-11-22T15:34:00Z</dcterms:modified>
</cp:coreProperties>
</file>