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A4" w:rsidRPr="006B45A4" w:rsidRDefault="006B45A4" w:rsidP="006B45A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</w:pPr>
      <w:r w:rsidRPr="006B45A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  <w:t>Lettersoep</w:t>
      </w:r>
    </w:p>
    <w:p w:rsidR="006B45A4" w:rsidRPr="006B45A4" w:rsidRDefault="006B45A4" w:rsidP="006B45A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6B45A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Oriënteren</w:t>
      </w:r>
    </w:p>
    <w:p w:rsidR="006B45A4" w:rsidRPr="006B45A4" w:rsidRDefault="006B45A4" w:rsidP="006B45A4">
      <w:pPr>
        <w:rPr>
          <w:lang w:eastAsia="nl-BE"/>
        </w:rPr>
      </w:pPr>
      <w:r w:rsidRPr="006B45A4">
        <w:rPr>
          <w:lang w:eastAsia="nl-BE"/>
        </w:rPr>
        <w:t>Hoe kan je et snelst de letter M van een M&amp;M halen?</w:t>
      </w:r>
    </w:p>
    <w:p w:rsidR="006B45A4" w:rsidRPr="006B45A4" w:rsidRDefault="006B45A4" w:rsidP="006B45A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6B45A4">
        <w:rPr>
          <w:rFonts w:asciiTheme="majorHAnsi" w:eastAsiaTheme="majorEastAsia" w:hAnsiTheme="majorHAnsi" w:cstheme="majorBidi"/>
          <w:noProof/>
          <w:color w:val="1F4D78" w:themeColor="accent1" w:themeShade="7F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64DCBA4F" wp14:editId="02E44D08">
            <wp:simplePos x="0" y="0"/>
            <wp:positionH relativeFrom="margin">
              <wp:posOffset>3082290</wp:posOffset>
            </wp:positionH>
            <wp:positionV relativeFrom="paragraph">
              <wp:posOffset>5080</wp:posOffset>
            </wp:positionV>
            <wp:extent cx="2811780" cy="1358900"/>
            <wp:effectExtent l="0" t="0" r="7620" b="0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A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Voorbereiden</w:t>
      </w:r>
      <w:r w:rsidRPr="006B45A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BE"/>
        </w:rPr>
        <w:t xml:space="preserve"> </w:t>
      </w:r>
    </w:p>
    <w:p w:rsidR="006B45A4" w:rsidRPr="006B45A4" w:rsidRDefault="006B45A4" w:rsidP="006B45A4">
      <w:pPr>
        <w:rPr>
          <w:b/>
          <w:u w:val="single"/>
          <w:lang w:eastAsia="nl-BE"/>
        </w:rPr>
      </w:pPr>
      <w:r w:rsidRPr="006B45A4">
        <w:rPr>
          <w:b/>
          <w:u w:val="single"/>
          <w:lang w:eastAsia="nl-BE"/>
        </w:rPr>
        <w:t>Materiaal</w:t>
      </w:r>
    </w:p>
    <w:p w:rsidR="006B45A4" w:rsidRPr="006B45A4" w:rsidRDefault="006B45A4" w:rsidP="006B45A4">
      <w:pPr>
        <w:numPr>
          <w:ilvl w:val="0"/>
          <w:numId w:val="1"/>
        </w:numPr>
        <w:contextualSpacing/>
        <w:rPr>
          <w:lang w:eastAsia="nl-BE"/>
        </w:rPr>
      </w:pPr>
      <w:r w:rsidRPr="006B45A4">
        <w:rPr>
          <w:lang w:eastAsia="nl-BE"/>
        </w:rPr>
        <w:t>Bekerglas 150 ml</w:t>
      </w:r>
    </w:p>
    <w:p w:rsidR="006B45A4" w:rsidRPr="006B45A4" w:rsidRDefault="006B45A4" w:rsidP="006B45A4">
      <w:pPr>
        <w:numPr>
          <w:ilvl w:val="0"/>
          <w:numId w:val="1"/>
        </w:numPr>
        <w:contextualSpacing/>
        <w:rPr>
          <w:lang w:eastAsia="nl-BE"/>
        </w:rPr>
      </w:pPr>
      <w:r w:rsidRPr="006B45A4">
        <w:rPr>
          <w:lang w:eastAsia="nl-BE"/>
        </w:rPr>
        <w:t xml:space="preserve">M&amp;M’s </w:t>
      </w:r>
    </w:p>
    <w:p w:rsidR="006B45A4" w:rsidRPr="006B45A4" w:rsidRDefault="006B45A4" w:rsidP="006B45A4">
      <w:pPr>
        <w:numPr>
          <w:ilvl w:val="0"/>
          <w:numId w:val="1"/>
        </w:numPr>
        <w:contextualSpacing/>
        <w:rPr>
          <w:lang w:eastAsia="nl-BE"/>
        </w:rPr>
      </w:pPr>
      <w:r w:rsidRPr="006B45A4">
        <w:rPr>
          <w:lang w:eastAsia="nl-BE"/>
        </w:rPr>
        <w:t>Water</w:t>
      </w:r>
    </w:p>
    <w:p w:rsidR="006B45A4" w:rsidRPr="006B45A4" w:rsidRDefault="006B45A4" w:rsidP="006B45A4">
      <w:pPr>
        <w:numPr>
          <w:ilvl w:val="0"/>
          <w:numId w:val="1"/>
        </w:numPr>
        <w:contextualSpacing/>
        <w:rPr>
          <w:lang w:eastAsia="nl-BE"/>
        </w:rPr>
      </w:pPr>
      <w:r w:rsidRPr="006B45A4">
        <w:rPr>
          <w:lang w:eastAsia="nl-BE"/>
        </w:rPr>
        <w:t>wattenstaafje</w:t>
      </w:r>
    </w:p>
    <w:p w:rsidR="006B45A4" w:rsidRPr="006B45A4" w:rsidRDefault="006B45A4" w:rsidP="006B45A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6B45A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br/>
        <w:t xml:space="preserve">Uitvoeren </w:t>
      </w:r>
    </w:p>
    <w:p w:rsidR="006B45A4" w:rsidRPr="006B45A4" w:rsidRDefault="006B45A4" w:rsidP="006B45A4">
      <w:pPr>
        <w:rPr>
          <w:b/>
          <w:u w:val="single"/>
          <w:lang w:eastAsia="nl-BE"/>
        </w:rPr>
      </w:pPr>
      <w:r w:rsidRPr="006B45A4">
        <w:rPr>
          <w:b/>
          <w:u w:val="single"/>
          <w:lang w:eastAsia="nl-BE"/>
        </w:rPr>
        <w:t>Werkwijze</w:t>
      </w:r>
    </w:p>
    <w:p w:rsidR="006B45A4" w:rsidRPr="006B45A4" w:rsidRDefault="006B45A4" w:rsidP="006B45A4">
      <w:pPr>
        <w:numPr>
          <w:ilvl w:val="0"/>
          <w:numId w:val="2"/>
        </w:numPr>
        <w:contextualSpacing/>
        <w:rPr>
          <w:lang w:eastAsia="nl-BE"/>
        </w:rPr>
      </w:pPr>
      <w:r w:rsidRPr="006B45A4">
        <w:rPr>
          <w:lang w:eastAsia="nl-BE"/>
        </w:rPr>
        <w:t>Leg de M&amp;M’s in het beker glas met de M naar boven.</w:t>
      </w:r>
    </w:p>
    <w:p w:rsidR="006B45A4" w:rsidRPr="006B45A4" w:rsidRDefault="006B45A4" w:rsidP="006B45A4">
      <w:pPr>
        <w:numPr>
          <w:ilvl w:val="0"/>
          <w:numId w:val="2"/>
        </w:numPr>
        <w:contextualSpacing/>
        <w:rPr>
          <w:lang w:eastAsia="nl-BE"/>
        </w:rPr>
      </w:pPr>
      <w:r w:rsidRPr="006B45A4">
        <w:rPr>
          <w:lang w:eastAsia="nl-BE"/>
        </w:rPr>
        <w:t>Doe water in het beker glas zodat de M&amp;M’s onder staan.</w:t>
      </w:r>
    </w:p>
    <w:p w:rsidR="006B45A4" w:rsidRPr="006B45A4" w:rsidRDefault="006B45A4" w:rsidP="006B45A4">
      <w:pPr>
        <w:numPr>
          <w:ilvl w:val="0"/>
          <w:numId w:val="2"/>
        </w:numPr>
        <w:contextualSpacing/>
        <w:rPr>
          <w:lang w:eastAsia="nl-BE"/>
        </w:rPr>
      </w:pPr>
      <w:r w:rsidRPr="006B45A4">
        <w:rPr>
          <w:lang w:eastAsia="nl-BE"/>
        </w:rPr>
        <w:t>Wacht lang genoeg tot al de kleurstof rond de M is opgelost.</w:t>
      </w:r>
    </w:p>
    <w:p w:rsidR="006B45A4" w:rsidRPr="006B45A4" w:rsidRDefault="006B45A4" w:rsidP="006B45A4">
      <w:pPr>
        <w:numPr>
          <w:ilvl w:val="0"/>
          <w:numId w:val="2"/>
        </w:numPr>
        <w:contextualSpacing/>
        <w:rPr>
          <w:lang w:eastAsia="nl-BE"/>
        </w:rPr>
      </w:pPr>
      <w:r w:rsidRPr="006B45A4">
        <w:rPr>
          <w:lang w:eastAsia="nl-BE"/>
        </w:rPr>
        <w:t>Haal voorzichtig met een watten staafje de M af de M&amp;M.</w:t>
      </w:r>
    </w:p>
    <w:p w:rsidR="006B45A4" w:rsidRPr="006B45A4" w:rsidRDefault="006B45A4" w:rsidP="006B45A4">
      <w:pPr>
        <w:rPr>
          <w:b/>
          <w:u w:val="single"/>
          <w:lang w:eastAsia="nl-BE"/>
        </w:rPr>
      </w:pPr>
      <w:r w:rsidRPr="006B45A4">
        <w:rPr>
          <w:b/>
          <w:u w:val="single"/>
          <w:lang w:eastAsia="nl-BE"/>
        </w:rPr>
        <w:t>Waarneming</w:t>
      </w:r>
    </w:p>
    <w:p w:rsidR="006B45A4" w:rsidRPr="006B45A4" w:rsidRDefault="006B45A4" w:rsidP="006B45A4">
      <w:pPr>
        <w:widowControl w:val="0"/>
        <w:adjustRightInd w:val="0"/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Wat gebeurd er met de kleurstof van de M&amp;M in water?</w:t>
      </w:r>
    </w:p>
    <w:p w:rsidR="006B45A4" w:rsidRPr="006B45A4" w:rsidRDefault="006B45A4" w:rsidP="006B45A4">
      <w:pPr>
        <w:widowControl w:val="0"/>
        <w:adjustRightInd w:val="0"/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…………………………………………………………………………………………………………………………………………………………….</w:t>
      </w:r>
    </w:p>
    <w:p w:rsidR="006B45A4" w:rsidRPr="006B45A4" w:rsidRDefault="006B45A4" w:rsidP="006B45A4">
      <w:pPr>
        <w:widowControl w:val="0"/>
        <w:adjustRightInd w:val="0"/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Wat gebeurd er met de M van de M&amp;M?</w:t>
      </w:r>
    </w:p>
    <w:p w:rsidR="006B45A4" w:rsidRPr="006B45A4" w:rsidRDefault="006B45A4" w:rsidP="006B45A4">
      <w:pPr>
        <w:widowControl w:val="0"/>
        <w:adjustRightInd w:val="0"/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………………………………………………………………………………………………………………………………………………………….…</w:t>
      </w:r>
    </w:p>
    <w:p w:rsidR="006B45A4" w:rsidRPr="006B45A4" w:rsidRDefault="006B45A4" w:rsidP="006B45A4">
      <w:pPr>
        <w:widowControl w:val="0"/>
        <w:adjustRightInd w:val="0"/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Waarom lost de M niet op?</w:t>
      </w:r>
    </w:p>
    <w:p w:rsidR="006B45A4" w:rsidRPr="006B45A4" w:rsidRDefault="006B45A4" w:rsidP="006B45A4">
      <w:pPr>
        <w:rPr>
          <w:rFonts w:cs="Calibri"/>
          <w:lang w:eastAsia="nl-BE"/>
        </w:rPr>
      </w:pPr>
      <w:r w:rsidRPr="006B45A4">
        <w:rPr>
          <w:rFonts w:cs="Calibri"/>
          <w:lang w:eastAsia="nl-BE"/>
        </w:rPr>
        <w:t>…………………………………………………………………………………………………………………………………………………………….</w:t>
      </w:r>
    </w:p>
    <w:p w:rsidR="006B45A4" w:rsidRPr="006B45A4" w:rsidRDefault="006B45A4" w:rsidP="006B45A4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6B45A4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Reflecteren </w:t>
      </w:r>
    </w:p>
    <w:p w:rsidR="006B45A4" w:rsidRPr="006B45A4" w:rsidRDefault="006B45A4" w:rsidP="006B45A4">
      <w:pPr>
        <w:rPr>
          <w:b/>
          <w:u w:val="single"/>
          <w:lang w:eastAsia="nl-BE"/>
        </w:rPr>
      </w:pPr>
      <w:r w:rsidRPr="006B45A4">
        <w:rPr>
          <w:b/>
          <w:u w:val="single"/>
          <w:lang w:eastAsia="nl-BE"/>
        </w:rPr>
        <w:t>Besluit</w:t>
      </w:r>
    </w:p>
    <w:p w:rsidR="006B45A4" w:rsidRPr="006B45A4" w:rsidRDefault="006B45A4" w:rsidP="006B45A4">
      <w:pPr>
        <w:rPr>
          <w:lang w:eastAsia="nl-BE"/>
        </w:rPr>
      </w:pPr>
      <w:r w:rsidRPr="006B45A4">
        <w:rPr>
          <w:lang w:eastAsia="nl-BE"/>
        </w:rPr>
        <w:t>Welke stappen hebben we achtereenvolgens doorlopen om de M los te krijgen van de M&amp;M’s?</w:t>
      </w:r>
    </w:p>
    <w:p w:rsidR="006B45A4" w:rsidRPr="006B45A4" w:rsidRDefault="006B45A4" w:rsidP="006B45A4">
      <w:pPr>
        <w:rPr>
          <w:lang w:eastAsia="nl-BE"/>
        </w:rPr>
      </w:pPr>
      <w:r w:rsidRPr="006B45A4">
        <w:rPr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5A4" w:rsidRPr="006B45A4" w:rsidRDefault="006B45A4" w:rsidP="006B45A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</w:pPr>
    </w:p>
    <w:p w:rsidR="006B45A4" w:rsidRPr="006B45A4" w:rsidRDefault="006B45A4" w:rsidP="006B45A4">
      <w:pPr>
        <w:rPr>
          <w:lang w:eastAsia="nl-BE"/>
        </w:rPr>
      </w:pPr>
    </w:p>
    <w:p w:rsidR="003958C7" w:rsidRDefault="003958C7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36"/>
    <w:multiLevelType w:val="hybridMultilevel"/>
    <w:tmpl w:val="5E3823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65BB3"/>
    <w:multiLevelType w:val="hybridMultilevel"/>
    <w:tmpl w:val="730040E2"/>
    <w:lvl w:ilvl="0" w:tplc="A83484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4"/>
    <w:rsid w:val="003958C7"/>
    <w:rsid w:val="006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9BC0-5F6F-463D-B5B6-17170F7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2018-10-13T14:43:00Z</dcterms:created>
  <dcterms:modified xsi:type="dcterms:W3CDTF">2018-10-13T14:43:00Z</dcterms:modified>
</cp:coreProperties>
</file>