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E6" w:rsidRDefault="00D80AE6" w:rsidP="00D80AE6">
      <w:pPr>
        <w:pStyle w:val="Kop2"/>
      </w:pPr>
      <w:r>
        <w:t>Bewegend blikje</w:t>
      </w:r>
    </w:p>
    <w:p w:rsidR="00D80AE6" w:rsidRDefault="00D80AE6" w:rsidP="00D80AE6">
      <w:pPr>
        <w:rPr>
          <w:b/>
        </w:rPr>
      </w:pPr>
      <w:r w:rsidRPr="00A679A4">
        <w:rPr>
          <w:b/>
        </w:rPr>
        <w:t>Verwondering</w:t>
      </w:r>
    </w:p>
    <w:p w:rsidR="00D80AE6" w:rsidRPr="00A679A4" w:rsidRDefault="00D80AE6" w:rsidP="00D80AE6">
      <w:r>
        <w:t xml:space="preserve">Wanneer we door de stad lopen nemen we altijd afval waar. Zo zien op een slechte dag ook al eens een blikje voorbij gaan door de wind. </w:t>
      </w:r>
    </w:p>
    <w:p w:rsidR="00D80AE6" w:rsidRDefault="00D80AE6" w:rsidP="00D80AE6">
      <w:pPr>
        <w:rPr>
          <w:b/>
        </w:rPr>
      </w:pPr>
      <w:r w:rsidRPr="00A679A4">
        <w:rPr>
          <w:b/>
        </w:rPr>
        <w:t>Onderzoeksvraag</w:t>
      </w:r>
    </w:p>
    <w:p w:rsidR="00D80AE6" w:rsidRPr="00A679A4" w:rsidRDefault="00D80AE6" w:rsidP="00D80AE6">
      <w:r>
        <w:t>Hoe kun je een blikje zo ver mogelijk laten bewegen door middel een ballon?</w:t>
      </w:r>
    </w:p>
    <w:p w:rsidR="00D80AE6" w:rsidRPr="00A679A4" w:rsidRDefault="00D80AE6" w:rsidP="00D80AE6">
      <w:pPr>
        <w:rPr>
          <w:b/>
        </w:rPr>
      </w:pPr>
      <w:r w:rsidRPr="00A679A4">
        <w:rPr>
          <w:b/>
        </w:rPr>
        <w:t>Materiaal</w:t>
      </w:r>
    </w:p>
    <w:p w:rsidR="00D80AE6" w:rsidRDefault="00D80AE6" w:rsidP="00D80AE6">
      <w:pPr>
        <w:pStyle w:val="Lijstalinea"/>
        <w:numPr>
          <w:ilvl w:val="0"/>
          <w:numId w:val="1"/>
        </w:numPr>
      </w:pPr>
      <w:r>
        <w:t>Leeg blikje met lipje</w:t>
      </w:r>
    </w:p>
    <w:p w:rsidR="00D80AE6" w:rsidRDefault="00D80AE6" w:rsidP="00D80AE6">
      <w:pPr>
        <w:pStyle w:val="Lijstalinea"/>
        <w:numPr>
          <w:ilvl w:val="0"/>
          <w:numId w:val="1"/>
        </w:numPr>
      </w:pPr>
      <w:r>
        <w:t>Ballon</w:t>
      </w:r>
    </w:p>
    <w:p w:rsidR="00D80AE6" w:rsidRDefault="00D80AE6" w:rsidP="00D80AE6">
      <w:pPr>
        <w:pStyle w:val="Lijstalinea"/>
        <w:numPr>
          <w:ilvl w:val="0"/>
          <w:numId w:val="1"/>
        </w:numPr>
      </w:pPr>
      <w:r>
        <w:t>Haar</w:t>
      </w:r>
    </w:p>
    <w:p w:rsidR="00D80AE6" w:rsidRPr="00A679A4" w:rsidRDefault="00D80AE6" w:rsidP="00D80AE6">
      <w:pPr>
        <w:rPr>
          <w:b/>
        </w:rPr>
      </w:pPr>
      <w:r w:rsidRPr="00D84A19">
        <w:rPr>
          <w:noProof/>
          <w:lang w:eastAsia="nl-BE"/>
        </w:rPr>
        <w:drawing>
          <wp:anchor distT="0" distB="0" distL="114300" distR="114300" simplePos="0" relativeHeight="251660288" behindDoc="0" locked="0" layoutInCell="1" allowOverlap="1" wp14:anchorId="4F7D4958" wp14:editId="147398ED">
            <wp:simplePos x="0" y="0"/>
            <wp:positionH relativeFrom="column">
              <wp:posOffset>2407285</wp:posOffset>
            </wp:positionH>
            <wp:positionV relativeFrom="paragraph">
              <wp:posOffset>182880</wp:posOffset>
            </wp:positionV>
            <wp:extent cx="2247900" cy="129587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47900" cy="129587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9264" behindDoc="0" locked="0" layoutInCell="1" allowOverlap="1" wp14:anchorId="31BE7B6A" wp14:editId="739157A3">
            <wp:simplePos x="0" y="0"/>
            <wp:positionH relativeFrom="column">
              <wp:posOffset>-38735</wp:posOffset>
            </wp:positionH>
            <wp:positionV relativeFrom="paragraph">
              <wp:posOffset>182880</wp:posOffset>
            </wp:positionV>
            <wp:extent cx="2400300" cy="1270262"/>
            <wp:effectExtent l="0" t="0" r="0" b="6350"/>
            <wp:wrapThrough wrapText="bothSides">
              <wp:wrapPolygon edited="0">
                <wp:start x="0" y="0"/>
                <wp:lineTo x="0" y="21384"/>
                <wp:lineTo x="21429" y="21384"/>
                <wp:lineTo x="2142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00300" cy="1270262"/>
                    </a:xfrm>
                    <a:prstGeom prst="rect">
                      <a:avLst/>
                    </a:prstGeom>
                  </pic:spPr>
                </pic:pic>
              </a:graphicData>
            </a:graphic>
          </wp:anchor>
        </w:drawing>
      </w:r>
      <w:r w:rsidRPr="00A679A4">
        <w:rPr>
          <w:b/>
        </w:rPr>
        <w:t>Opstelling</w:t>
      </w:r>
    </w:p>
    <w:p w:rsidR="00D80AE6" w:rsidRDefault="00D80AE6" w:rsidP="00D80AE6">
      <w:pPr>
        <w:rPr>
          <w:noProof/>
        </w:rPr>
      </w:pPr>
      <w:r w:rsidRPr="00D84A19">
        <w:rPr>
          <w:noProof/>
        </w:rPr>
        <w:t xml:space="preserve"> </w:t>
      </w:r>
    </w:p>
    <w:p w:rsidR="00D80AE6" w:rsidRDefault="00D80AE6" w:rsidP="00D80AE6">
      <w:pPr>
        <w:rPr>
          <w:noProof/>
        </w:rPr>
      </w:pPr>
    </w:p>
    <w:p w:rsidR="00D80AE6" w:rsidRDefault="00D80AE6" w:rsidP="00D80AE6">
      <w:pPr>
        <w:rPr>
          <w:noProof/>
        </w:rPr>
      </w:pPr>
    </w:p>
    <w:p w:rsidR="00D80AE6" w:rsidRDefault="00D80AE6" w:rsidP="00D80AE6">
      <w:pPr>
        <w:rPr>
          <w:noProof/>
        </w:rPr>
      </w:pPr>
    </w:p>
    <w:p w:rsidR="00D80AE6" w:rsidRDefault="00D80AE6" w:rsidP="00D80AE6"/>
    <w:p w:rsidR="00D80AE6" w:rsidRDefault="00D80AE6" w:rsidP="00D80AE6">
      <w:pPr>
        <w:rPr>
          <w:b/>
        </w:rPr>
      </w:pPr>
      <w:r w:rsidRPr="00A679A4">
        <w:rPr>
          <w:b/>
        </w:rPr>
        <w:t>Werkwijze</w:t>
      </w:r>
    </w:p>
    <w:p w:rsidR="00D80AE6" w:rsidRPr="003C041B" w:rsidRDefault="00D80AE6" w:rsidP="00D80AE6">
      <w:pPr>
        <w:pStyle w:val="Lijstalinea"/>
        <w:numPr>
          <w:ilvl w:val="0"/>
          <w:numId w:val="2"/>
        </w:numPr>
        <w:rPr>
          <w:b/>
        </w:rPr>
      </w:pPr>
      <w:r>
        <w:t>Doe het lipje naar het midden van het blikje.</w:t>
      </w:r>
    </w:p>
    <w:p w:rsidR="00D80AE6" w:rsidRPr="00010D77" w:rsidRDefault="00D80AE6" w:rsidP="00D80AE6">
      <w:pPr>
        <w:pStyle w:val="Lijstalinea"/>
        <w:numPr>
          <w:ilvl w:val="0"/>
          <w:numId w:val="2"/>
        </w:numPr>
        <w:rPr>
          <w:b/>
        </w:rPr>
      </w:pPr>
      <w:r w:rsidRPr="00010D77">
        <w:rPr>
          <w:noProof/>
          <w:lang w:eastAsia="nl-BE"/>
        </w:rPr>
        <w:drawing>
          <wp:anchor distT="0" distB="0" distL="114300" distR="114300" simplePos="0" relativeHeight="251661312" behindDoc="0" locked="0" layoutInCell="1" allowOverlap="1" wp14:anchorId="29DC0905" wp14:editId="7952C195">
            <wp:simplePos x="0" y="0"/>
            <wp:positionH relativeFrom="column">
              <wp:posOffset>3479926</wp:posOffset>
            </wp:positionH>
            <wp:positionV relativeFrom="paragraph">
              <wp:posOffset>-387985</wp:posOffset>
            </wp:positionV>
            <wp:extent cx="2830069" cy="1775460"/>
            <wp:effectExtent l="0" t="0" r="8890" b="0"/>
            <wp:wrapThrough wrapText="bothSides">
              <wp:wrapPolygon edited="0">
                <wp:start x="0" y="0"/>
                <wp:lineTo x="0" y="21322"/>
                <wp:lineTo x="21522" y="21322"/>
                <wp:lineTo x="2152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244" t="5033" r="2513" b="5470"/>
                    <a:stretch/>
                  </pic:blipFill>
                  <pic:spPr bwMode="auto">
                    <a:xfrm>
                      <a:off x="0" y="0"/>
                      <a:ext cx="2850190" cy="17880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Blaas de ballon op. </w:t>
      </w:r>
    </w:p>
    <w:p w:rsidR="00D80AE6" w:rsidRPr="003C041B" w:rsidRDefault="00D80AE6" w:rsidP="00D80AE6">
      <w:pPr>
        <w:pStyle w:val="Lijstalinea"/>
        <w:numPr>
          <w:ilvl w:val="0"/>
          <w:numId w:val="2"/>
        </w:numPr>
        <w:rPr>
          <w:b/>
        </w:rPr>
      </w:pPr>
      <w:r>
        <w:t>Houd de ballon naast de lange kant van het blikje.</w:t>
      </w:r>
      <w:r w:rsidRPr="00010D77">
        <w:t xml:space="preserve"> </w:t>
      </w:r>
    </w:p>
    <w:p w:rsidR="00D80AE6" w:rsidRPr="003C041B" w:rsidRDefault="00D80AE6" w:rsidP="00D80AE6">
      <w:pPr>
        <w:pStyle w:val="Lijstalinea"/>
        <w:numPr>
          <w:ilvl w:val="0"/>
          <w:numId w:val="2"/>
        </w:numPr>
        <w:rPr>
          <w:b/>
        </w:rPr>
      </w:pPr>
      <w:r>
        <w:t>Wrijf met de ballon over ja haar.</w:t>
      </w:r>
      <w:r w:rsidRPr="00010D77">
        <w:t xml:space="preserve"> </w:t>
      </w:r>
    </w:p>
    <w:p w:rsidR="00D80AE6" w:rsidRPr="003C041B" w:rsidRDefault="00D80AE6" w:rsidP="00D80AE6">
      <w:pPr>
        <w:pStyle w:val="Lijstalinea"/>
        <w:numPr>
          <w:ilvl w:val="0"/>
          <w:numId w:val="2"/>
        </w:numPr>
        <w:rPr>
          <w:b/>
        </w:rPr>
      </w:pPr>
      <w:r>
        <w:t>Houd de ballon naast de lange kant van het blikje.</w:t>
      </w:r>
      <w:r w:rsidRPr="00010D77">
        <w:t xml:space="preserve"> </w:t>
      </w:r>
    </w:p>
    <w:p w:rsidR="00D80AE6" w:rsidRPr="003C041B" w:rsidRDefault="00D80AE6" w:rsidP="00D80AE6">
      <w:pPr>
        <w:pStyle w:val="Lijstalinea"/>
        <w:numPr>
          <w:ilvl w:val="0"/>
          <w:numId w:val="2"/>
        </w:numPr>
        <w:rPr>
          <w:b/>
        </w:rPr>
      </w:pPr>
      <w:r>
        <w:t>Beweeg langzaam met de ballon langs het blikje af.</w:t>
      </w:r>
      <w:r w:rsidRPr="00010D77">
        <w:rPr>
          <w:noProof/>
        </w:rPr>
        <w:t xml:space="preserve"> </w:t>
      </w:r>
    </w:p>
    <w:p w:rsidR="00D80AE6" w:rsidRDefault="00D80AE6" w:rsidP="00D80AE6"/>
    <w:p w:rsidR="00D80AE6" w:rsidRDefault="00D80AE6" w:rsidP="00D80AE6">
      <w:pPr>
        <w:rPr>
          <w:b/>
        </w:rPr>
      </w:pPr>
      <w:r>
        <w:rPr>
          <w:b/>
        </w:rPr>
        <w:t>Waarnemingen</w:t>
      </w:r>
    </w:p>
    <w:p w:rsidR="00D80AE6" w:rsidRPr="00010D77" w:rsidRDefault="00D80AE6" w:rsidP="00D80AE6">
      <w:r>
        <w:t>Wanneer we gewoon de ballon en het blikje naast elkaar leggen, gebeurt er niets. Van zodra we met de ballon over ons haar wrijven en dan naar het blikje gaan, komt het blikje naar de ballon toe.</w:t>
      </w:r>
    </w:p>
    <w:p w:rsidR="00D80AE6" w:rsidRPr="00010D77" w:rsidRDefault="00D80AE6" w:rsidP="00D80AE6"/>
    <w:p w:rsidR="00D80AE6" w:rsidRDefault="00D80AE6" w:rsidP="00D80AE6">
      <w:pPr>
        <w:rPr>
          <w:b/>
        </w:rPr>
      </w:pPr>
      <w:r w:rsidRPr="00A679A4">
        <w:rPr>
          <w:b/>
        </w:rPr>
        <w:t>Besluit</w:t>
      </w:r>
    </w:p>
    <w:p w:rsidR="00D80AE6" w:rsidRDefault="00D80AE6" w:rsidP="00D80AE6">
      <w:r>
        <w:t>Atomen hebben van nature uit geen lading, maar door wrijving gaat er lading gecreëerd worden. Positieve lading stoot negatieve lading af, het blikje duwt dus de ballon weg als ze een verschillende lading hebben. Dit verklaart waarom het blikje de ballon ook kan aantrekken, dan hebben ze dezelfde lading.</w:t>
      </w:r>
    </w:p>
    <w:p w:rsidR="003958C7" w:rsidRDefault="003958C7">
      <w:bookmarkStart w:id="0" w:name="_GoBack"/>
      <w:bookmarkEnd w:id="0"/>
    </w:p>
    <w:sectPr w:rsidR="00395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96F78"/>
    <w:multiLevelType w:val="hybridMultilevel"/>
    <w:tmpl w:val="3EEAF366"/>
    <w:lvl w:ilvl="0" w:tplc="B52E3F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7D02EEF"/>
    <w:multiLevelType w:val="hybridMultilevel"/>
    <w:tmpl w:val="991C58F6"/>
    <w:lvl w:ilvl="0" w:tplc="B52E3F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E6"/>
    <w:rsid w:val="003958C7"/>
    <w:rsid w:val="00D80A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82D0E-3284-4020-80F8-8D5A6F22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0AE6"/>
  </w:style>
  <w:style w:type="paragraph" w:styleId="Kop2">
    <w:name w:val="heading 2"/>
    <w:basedOn w:val="Standaard"/>
    <w:next w:val="Standaard"/>
    <w:link w:val="Kop2Char"/>
    <w:uiPriority w:val="9"/>
    <w:unhideWhenUsed/>
    <w:qFormat/>
    <w:rsid w:val="00D80A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80AE6"/>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8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2018-10-13T14:46:00Z</dcterms:created>
  <dcterms:modified xsi:type="dcterms:W3CDTF">2018-10-13T14:47:00Z</dcterms:modified>
</cp:coreProperties>
</file>