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BE7403" w:rsidTr="00BE7403">
        <w:trPr>
          <w:trHeight w:val="4115"/>
        </w:trPr>
        <w:tc>
          <w:tcPr>
            <w:tcW w:w="4606" w:type="dxa"/>
          </w:tcPr>
          <w:p w:rsidR="00BE7403" w:rsidRDefault="00E64D52" w:rsidP="00BE7403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br/>
            </w:r>
            <w:r w:rsidR="002F7DDA">
              <w:rPr>
                <w:sz w:val="36"/>
                <w:szCs w:val="36"/>
              </w:rPr>
              <w:br/>
            </w:r>
            <w:r w:rsidR="00443358">
              <w:rPr>
                <w:sz w:val="36"/>
                <w:szCs w:val="36"/>
              </w:rPr>
              <w:t>Wat is een toepassing van natriumhydroxide (</w:t>
            </w:r>
            <w:proofErr w:type="spellStart"/>
            <w:r w:rsidR="00443358">
              <w:rPr>
                <w:sz w:val="36"/>
                <w:szCs w:val="36"/>
              </w:rPr>
              <w:t>NaOH</w:t>
            </w:r>
            <w:proofErr w:type="spellEnd"/>
            <w:r w:rsidR="00443358">
              <w:rPr>
                <w:sz w:val="36"/>
                <w:szCs w:val="36"/>
              </w:rPr>
              <w:t>)?</w:t>
            </w:r>
          </w:p>
          <w:p w:rsidR="00E64D52" w:rsidRDefault="00E64D52" w:rsidP="00BE7403">
            <w:pPr>
              <w:rPr>
                <w:sz w:val="36"/>
                <w:szCs w:val="36"/>
              </w:rPr>
            </w:pPr>
          </w:p>
          <w:p w:rsidR="00E64D52" w:rsidRPr="00F02FAF" w:rsidRDefault="00443358" w:rsidP="00BE7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Ontstopper</w:t>
            </w:r>
          </w:p>
        </w:tc>
        <w:tc>
          <w:tcPr>
            <w:tcW w:w="4606" w:type="dxa"/>
          </w:tcPr>
          <w:p w:rsidR="00BE7403" w:rsidRPr="002F7DDA" w:rsidRDefault="002F7DDA" w:rsidP="00BE7403">
            <w:pPr>
              <w:rPr>
                <w:sz w:val="36"/>
                <w:szCs w:val="36"/>
              </w:rPr>
            </w:pPr>
            <w:r>
              <w:br/>
            </w:r>
            <w:r>
              <w:br/>
            </w:r>
            <w:r>
              <w:br/>
            </w:r>
            <w:r w:rsidR="00443358">
              <w:rPr>
                <w:sz w:val="36"/>
                <w:szCs w:val="36"/>
              </w:rPr>
              <w:t>Welke kleur krijgt blauw lakmoes wanneer we het in een basische oplossing onderdompelen?</w:t>
            </w:r>
          </w:p>
          <w:p w:rsidR="002F7DDA" w:rsidRDefault="002F7DDA" w:rsidP="00BE7403"/>
          <w:p w:rsidR="002F7DDA" w:rsidRDefault="002F7DDA" w:rsidP="00BE7403"/>
          <w:p w:rsidR="002F7DDA" w:rsidRPr="002F7DDA" w:rsidRDefault="002F7DDA" w:rsidP="00031090">
            <w:pPr>
              <w:rPr>
                <w:sz w:val="32"/>
                <w:szCs w:val="32"/>
              </w:rPr>
            </w:pPr>
            <w:r>
              <w:br/>
            </w:r>
            <w:r w:rsidR="00031090">
              <w:rPr>
                <w:sz w:val="24"/>
              </w:rPr>
              <w:t>Het blijft blauw.</w:t>
            </w:r>
          </w:p>
        </w:tc>
      </w:tr>
      <w:tr w:rsidR="00BE7403" w:rsidTr="00BE7403">
        <w:trPr>
          <w:trHeight w:val="4115"/>
        </w:trPr>
        <w:tc>
          <w:tcPr>
            <w:tcW w:w="4606" w:type="dxa"/>
          </w:tcPr>
          <w:p w:rsidR="00BE7403" w:rsidRPr="002F7DDA" w:rsidRDefault="002F7DDA" w:rsidP="00BE7403">
            <w:pPr>
              <w:rPr>
                <w:sz w:val="36"/>
                <w:szCs w:val="36"/>
              </w:rPr>
            </w:pPr>
            <w:r>
              <w:br/>
            </w:r>
            <w:r>
              <w:br/>
            </w:r>
            <w:r>
              <w:br/>
            </w:r>
            <w:r w:rsidR="00346C01">
              <w:rPr>
                <w:sz w:val="36"/>
                <w:szCs w:val="36"/>
              </w:rPr>
              <w:t>Als het aantal H</w:t>
            </w:r>
            <w:r w:rsidR="00346C01" w:rsidRPr="00346C01">
              <w:rPr>
                <w:sz w:val="36"/>
                <w:szCs w:val="36"/>
                <w:vertAlign w:val="superscript"/>
              </w:rPr>
              <w:t>+</w:t>
            </w:r>
            <w:r w:rsidR="00346C01">
              <w:rPr>
                <w:sz w:val="36"/>
                <w:szCs w:val="36"/>
              </w:rPr>
              <w:t xml:space="preserve"> ionen groter is dan het aantal OH</w:t>
            </w:r>
            <w:r w:rsidR="00346C01" w:rsidRPr="00346C01">
              <w:rPr>
                <w:sz w:val="36"/>
                <w:szCs w:val="36"/>
                <w:vertAlign w:val="superscript"/>
              </w:rPr>
              <w:t>-</w:t>
            </w:r>
            <w:r w:rsidR="00346C01">
              <w:rPr>
                <w:sz w:val="36"/>
                <w:szCs w:val="36"/>
              </w:rPr>
              <w:t xml:space="preserve"> ionen in een oplossing, heeft deze oplossing dan een hoge of lage pH?</w:t>
            </w:r>
          </w:p>
          <w:p w:rsidR="002F7DDA" w:rsidRDefault="002F7DDA" w:rsidP="00BE7403"/>
          <w:p w:rsidR="002F7DDA" w:rsidRDefault="002F7DDA" w:rsidP="00BE7403"/>
          <w:p w:rsidR="002F7DDA" w:rsidRDefault="00346C01" w:rsidP="00BE7403">
            <w:r>
              <w:rPr>
                <w:sz w:val="24"/>
              </w:rPr>
              <w:t>Een lage pH</w:t>
            </w:r>
          </w:p>
        </w:tc>
        <w:tc>
          <w:tcPr>
            <w:tcW w:w="4606" w:type="dxa"/>
          </w:tcPr>
          <w:p w:rsidR="00DB77D5" w:rsidRPr="002F7DDA" w:rsidRDefault="002F7DDA" w:rsidP="00DB77D5">
            <w:pPr>
              <w:rPr>
                <w:sz w:val="36"/>
                <w:szCs w:val="36"/>
              </w:rPr>
            </w:pPr>
            <w:r>
              <w:br/>
            </w:r>
            <w:r>
              <w:br/>
            </w:r>
            <w:r>
              <w:br/>
            </w:r>
            <w:r w:rsidR="00346C01">
              <w:rPr>
                <w:sz w:val="36"/>
                <w:szCs w:val="36"/>
              </w:rPr>
              <w:t>Welke aggregatietoestand hebben metaaloxiden bij kamertemperatuur?</w:t>
            </w:r>
          </w:p>
          <w:p w:rsidR="00DB77D5" w:rsidRDefault="00DB77D5" w:rsidP="00DB77D5"/>
          <w:p w:rsidR="00DB77D5" w:rsidRDefault="00DB77D5" w:rsidP="00DB77D5"/>
          <w:p w:rsidR="00BE7403" w:rsidRDefault="00346C01" w:rsidP="00DB77D5">
            <w:r>
              <w:rPr>
                <w:sz w:val="24"/>
              </w:rPr>
              <w:t>Vast</w:t>
            </w:r>
          </w:p>
        </w:tc>
      </w:tr>
      <w:tr w:rsidR="00BE7403" w:rsidTr="00BE7403">
        <w:trPr>
          <w:trHeight w:val="4115"/>
        </w:trPr>
        <w:tc>
          <w:tcPr>
            <w:tcW w:w="4606" w:type="dxa"/>
          </w:tcPr>
          <w:p w:rsidR="00BE7403" w:rsidRDefault="00BE7403" w:rsidP="00BE7403"/>
          <w:p w:rsidR="00DB77D5" w:rsidRDefault="00DB77D5" w:rsidP="00BE7403"/>
          <w:p w:rsidR="00DB77D5" w:rsidRDefault="00E8157B" w:rsidP="00DB77D5">
            <w:r>
              <w:rPr>
                <w:sz w:val="36"/>
                <w:szCs w:val="36"/>
              </w:rPr>
              <w:t xml:space="preserve">Wat </w:t>
            </w:r>
            <w:r w:rsidR="00C3393B">
              <w:rPr>
                <w:sz w:val="36"/>
                <w:szCs w:val="36"/>
              </w:rPr>
              <w:t>zijn zouten?</w:t>
            </w:r>
          </w:p>
          <w:p w:rsidR="00DB77D5" w:rsidRDefault="00DB77D5" w:rsidP="00DB77D5"/>
          <w:p w:rsidR="00DB77D5" w:rsidRDefault="00C3393B" w:rsidP="00DB77D5">
            <w:r>
              <w:rPr>
                <w:sz w:val="24"/>
              </w:rPr>
              <w:t xml:space="preserve">Dit zijn </w:t>
            </w:r>
            <w:proofErr w:type="spellStart"/>
            <w:r>
              <w:rPr>
                <w:sz w:val="24"/>
              </w:rPr>
              <w:t>ionverbindingen</w:t>
            </w:r>
            <w:proofErr w:type="spellEnd"/>
            <w:r>
              <w:rPr>
                <w:sz w:val="24"/>
              </w:rPr>
              <w:t xml:space="preserve"> tussen één of meer metaalionen en één of meer zuurresten</w:t>
            </w:r>
          </w:p>
        </w:tc>
        <w:tc>
          <w:tcPr>
            <w:tcW w:w="4606" w:type="dxa"/>
          </w:tcPr>
          <w:p w:rsidR="00BE7403" w:rsidRDefault="00BE7403" w:rsidP="00BE7403"/>
          <w:p w:rsidR="00DB77D5" w:rsidRDefault="00DB77D5" w:rsidP="00BE7403"/>
          <w:p w:rsidR="00DB77D5" w:rsidRPr="002F7DDA" w:rsidRDefault="00C3393B" w:rsidP="00DB77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Wat zijn ternaire zouten?</w:t>
            </w:r>
          </w:p>
          <w:p w:rsidR="00DB77D5" w:rsidRDefault="00DB77D5" w:rsidP="00DB77D5"/>
          <w:p w:rsidR="00DB77D5" w:rsidRDefault="00DB77D5" w:rsidP="00DB77D5"/>
          <w:p w:rsidR="00DB77D5" w:rsidRDefault="00C3393B" w:rsidP="00DB77D5">
            <w:r>
              <w:rPr>
                <w:sz w:val="24"/>
              </w:rPr>
              <w:t>Dit zijn zouten waarvan de zuurrest afkomstig is van een ternair zuur</w:t>
            </w:r>
          </w:p>
        </w:tc>
      </w:tr>
    </w:tbl>
    <w:p w:rsidR="008274BC" w:rsidRDefault="008274BC" w:rsidP="00BE740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7403" w:rsidTr="00824BB7">
        <w:trPr>
          <w:trHeight w:val="4115"/>
        </w:trPr>
        <w:tc>
          <w:tcPr>
            <w:tcW w:w="4606" w:type="dxa"/>
          </w:tcPr>
          <w:p w:rsidR="00BE7403" w:rsidRDefault="00BE7403" w:rsidP="00824BB7">
            <w:r>
              <w:rPr>
                <w:noProof/>
                <w:lang w:eastAsia="nl-BE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168340E0" wp14:editId="445C8BD2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658495</wp:posOffset>
                  </wp:positionV>
                  <wp:extent cx="2724785" cy="1219200"/>
                  <wp:effectExtent l="0" t="0" r="0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8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BE7403" w:rsidRDefault="00BE7403" w:rsidP="00824BB7">
            <w:r>
              <w:rPr>
                <w:noProof/>
                <w:lang w:eastAsia="nl-BE"/>
              </w:rPr>
              <w:drawing>
                <wp:anchor distT="0" distB="0" distL="114300" distR="114300" simplePos="0" relativeHeight="251671552" behindDoc="0" locked="0" layoutInCell="1" allowOverlap="1" wp14:anchorId="2D6CC4D7" wp14:editId="40C845DF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677545</wp:posOffset>
                  </wp:positionV>
                  <wp:extent cx="2724785" cy="1219200"/>
                  <wp:effectExtent l="0" t="0" r="0" b="0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8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7403" w:rsidTr="00824BB7">
        <w:trPr>
          <w:trHeight w:val="4115"/>
        </w:trPr>
        <w:tc>
          <w:tcPr>
            <w:tcW w:w="4606" w:type="dxa"/>
          </w:tcPr>
          <w:p w:rsidR="00BE7403" w:rsidRDefault="00BE7403" w:rsidP="00824BB7"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5E2D46B7" wp14:editId="09FEB7FF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714375</wp:posOffset>
                  </wp:positionV>
                  <wp:extent cx="2724785" cy="1219200"/>
                  <wp:effectExtent l="0" t="0" r="0" b="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8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BE7403" w:rsidRDefault="00BE7403" w:rsidP="00824BB7">
            <w:r>
              <w:rPr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0BE55921" wp14:editId="7898EFE5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704850</wp:posOffset>
                  </wp:positionV>
                  <wp:extent cx="2724785" cy="1219200"/>
                  <wp:effectExtent l="0" t="0" r="0" b="0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8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7403" w:rsidTr="00824BB7">
        <w:trPr>
          <w:trHeight w:val="4115"/>
        </w:trPr>
        <w:tc>
          <w:tcPr>
            <w:tcW w:w="4606" w:type="dxa"/>
          </w:tcPr>
          <w:p w:rsidR="00BE7403" w:rsidRDefault="00BE7403" w:rsidP="00824BB7">
            <w:r>
              <w:rPr>
                <w:noProof/>
                <w:lang w:eastAsia="nl-BE"/>
              </w:rPr>
              <w:drawing>
                <wp:anchor distT="0" distB="0" distL="114300" distR="114300" simplePos="0" relativeHeight="251674624" behindDoc="0" locked="0" layoutInCell="1" allowOverlap="1" wp14:anchorId="1E382B24" wp14:editId="6BDBBCCC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695325</wp:posOffset>
                  </wp:positionV>
                  <wp:extent cx="2724785" cy="1219200"/>
                  <wp:effectExtent l="0" t="0" r="0" b="0"/>
                  <wp:wrapSquare wrapText="bothSides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8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BE7403" w:rsidRDefault="00BE7403" w:rsidP="00824BB7">
            <w:r>
              <w:rPr>
                <w:noProof/>
                <w:lang w:eastAsia="nl-BE"/>
              </w:rPr>
              <w:drawing>
                <wp:anchor distT="0" distB="0" distL="114300" distR="114300" simplePos="0" relativeHeight="251675648" behindDoc="0" locked="0" layoutInCell="1" allowOverlap="1" wp14:anchorId="67E6CB34" wp14:editId="1C0E75B7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714375</wp:posOffset>
                  </wp:positionV>
                  <wp:extent cx="2724785" cy="1219200"/>
                  <wp:effectExtent l="0" t="0" r="0" b="0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8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E7403" w:rsidRDefault="00BE7403" w:rsidP="00BE7403"/>
    <w:p w:rsidR="00BE7403" w:rsidRDefault="00BE7403" w:rsidP="00BE7403"/>
    <w:p w:rsidR="00BE7403" w:rsidRDefault="00BE7403" w:rsidP="00BE7403"/>
    <w:sectPr w:rsidR="00BE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03"/>
    <w:rsid w:val="00031090"/>
    <w:rsid w:val="00253C3A"/>
    <w:rsid w:val="002B2D94"/>
    <w:rsid w:val="002F7DDA"/>
    <w:rsid w:val="00301ADD"/>
    <w:rsid w:val="00346C01"/>
    <w:rsid w:val="00443358"/>
    <w:rsid w:val="0077541D"/>
    <w:rsid w:val="008274BC"/>
    <w:rsid w:val="00BE7403"/>
    <w:rsid w:val="00C3393B"/>
    <w:rsid w:val="00DB77D5"/>
    <w:rsid w:val="00E64D52"/>
    <w:rsid w:val="00E8157B"/>
    <w:rsid w:val="00F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B726F-8902-491E-84BA-D17DCD67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E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E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Dorien</dc:creator>
  <cp:lastModifiedBy>Dorien Wouters</cp:lastModifiedBy>
  <cp:revision>2</cp:revision>
  <dcterms:created xsi:type="dcterms:W3CDTF">2017-09-27T08:10:00Z</dcterms:created>
  <dcterms:modified xsi:type="dcterms:W3CDTF">2017-09-27T08:10:00Z</dcterms:modified>
</cp:coreProperties>
</file>