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4A3159">
        <w:rPr>
          <w:b/>
          <w:sz w:val="72"/>
          <w:szCs w:val="72"/>
        </w:rPr>
        <w:t>Maak methaan</w:t>
      </w:r>
    </w:p>
    <w:p w:rsidR="005E48C9" w:rsidRPr="005E48C9" w:rsidRDefault="005E48C9">
      <w:pPr>
        <w:rPr>
          <w:b/>
          <w:u w:val="single"/>
        </w:rPr>
      </w:pPr>
      <w:r w:rsidRPr="005E48C9">
        <w:rPr>
          <w:b/>
          <w:u w:val="single"/>
        </w:rPr>
        <w:t>Inleiding</w:t>
      </w:r>
    </w:p>
    <w:p w:rsidR="005E48C9" w:rsidRPr="002864E7" w:rsidRDefault="009801E3">
      <w:r>
        <w:t>Door vragen te beantwoorden moeten de spelers zoveel mogelijk methaan</w:t>
      </w:r>
      <w:r w:rsidR="002864E7">
        <w:t xml:space="preserve">moleculen maken (2-4 spelers). </w:t>
      </w:r>
    </w:p>
    <w:p w:rsidR="005E48C9" w:rsidRPr="005E48C9" w:rsidRDefault="005E48C9">
      <w:pPr>
        <w:rPr>
          <w:b/>
          <w:u w:val="single"/>
        </w:rPr>
      </w:pPr>
      <w:r w:rsidRPr="005E48C9">
        <w:rPr>
          <w:b/>
          <w:u w:val="single"/>
        </w:rPr>
        <w:t>Inhoud</w:t>
      </w:r>
    </w:p>
    <w:p w:rsidR="005E48C9" w:rsidRDefault="002864E7" w:rsidP="002864E7">
      <w:pPr>
        <w:pStyle w:val="Lijstalinea"/>
        <w:numPr>
          <w:ilvl w:val="0"/>
          <w:numId w:val="4"/>
        </w:numPr>
      </w:pPr>
      <w:r>
        <w:t>Spelbord</w:t>
      </w:r>
    </w:p>
    <w:p w:rsidR="002864E7" w:rsidRDefault="002864E7" w:rsidP="002864E7">
      <w:pPr>
        <w:pStyle w:val="Lijstalinea"/>
        <w:numPr>
          <w:ilvl w:val="0"/>
          <w:numId w:val="4"/>
        </w:numPr>
      </w:pPr>
      <w:r>
        <w:t>53 kaarten</w:t>
      </w:r>
    </w:p>
    <w:p w:rsidR="002864E7" w:rsidRDefault="002864E7" w:rsidP="002864E7">
      <w:pPr>
        <w:pStyle w:val="Lijstalinea"/>
        <w:numPr>
          <w:ilvl w:val="0"/>
          <w:numId w:val="4"/>
        </w:numPr>
      </w:pPr>
      <w:r>
        <w:t xml:space="preserve">4 pionnen </w:t>
      </w:r>
    </w:p>
    <w:p w:rsidR="002864E7" w:rsidRDefault="002864E7" w:rsidP="002864E7">
      <w:pPr>
        <w:pStyle w:val="Lijstalinea"/>
        <w:numPr>
          <w:ilvl w:val="0"/>
          <w:numId w:val="4"/>
        </w:numPr>
      </w:pPr>
      <w:r>
        <w:t xml:space="preserve">16 </w:t>
      </w:r>
      <w:r w:rsidR="00BD158E">
        <w:t>C-atomen (</w:t>
      </w:r>
      <w:r>
        <w:t>zwarte cirkels</w:t>
      </w:r>
      <w:r w:rsidR="00BD158E">
        <w:t>)</w:t>
      </w:r>
      <w:r>
        <w:t xml:space="preserve"> </w:t>
      </w:r>
    </w:p>
    <w:p w:rsidR="002864E7" w:rsidRDefault="002864E7" w:rsidP="002864E7">
      <w:pPr>
        <w:pStyle w:val="Lijstalinea"/>
        <w:numPr>
          <w:ilvl w:val="0"/>
          <w:numId w:val="4"/>
        </w:numPr>
      </w:pPr>
      <w:r>
        <w:t xml:space="preserve">64 </w:t>
      </w:r>
      <w:r w:rsidR="00BD158E">
        <w:t>H-atomen (</w:t>
      </w:r>
      <w:r>
        <w:t>witte cirkels</w:t>
      </w:r>
      <w:r w:rsidR="00BD158E">
        <w:t>)</w:t>
      </w:r>
      <w:bookmarkStart w:id="0" w:name="_GoBack"/>
      <w:bookmarkEnd w:id="0"/>
      <w:r>
        <w:t xml:space="preserve"> </w:t>
      </w:r>
    </w:p>
    <w:p w:rsidR="002864E7" w:rsidRPr="002864E7" w:rsidRDefault="002864E7" w:rsidP="002864E7">
      <w:pPr>
        <w:pStyle w:val="Lijstalinea"/>
        <w:numPr>
          <w:ilvl w:val="0"/>
          <w:numId w:val="4"/>
        </w:numPr>
      </w:pPr>
      <w:r>
        <w:t xml:space="preserve">Dobbelsteen </w:t>
      </w:r>
    </w:p>
    <w:p w:rsidR="005E48C9" w:rsidRPr="005E48C9" w:rsidRDefault="005E48C9">
      <w:pPr>
        <w:rPr>
          <w:b/>
          <w:u w:val="single"/>
        </w:rPr>
      </w:pPr>
      <w:r w:rsidRPr="005E48C9">
        <w:rPr>
          <w:b/>
          <w:u w:val="single"/>
        </w:rPr>
        <w:t>Voor het spelen</w:t>
      </w:r>
    </w:p>
    <w:p w:rsidR="005E48C9" w:rsidRDefault="000F6709">
      <w:r>
        <w:t>Leg het spelbord klaar</w:t>
      </w:r>
      <w:r w:rsidR="00885DB5">
        <w:t xml:space="preserve"> zoals op de foto en leg de kaartjes naast het bord</w:t>
      </w:r>
      <w:r>
        <w:t>. Ieder kiest een pion</w:t>
      </w:r>
      <w:r w:rsidR="00885DB5">
        <w:t xml:space="preserve"> en kiest een plaats op het bord</w:t>
      </w:r>
      <w:r>
        <w:t xml:space="preserve">. </w:t>
      </w:r>
    </w:p>
    <w:p w:rsidR="00BD158E" w:rsidRPr="00885DB5" w:rsidRDefault="00BD158E" w:rsidP="00BD158E">
      <w:pPr>
        <w:jc w:val="center"/>
      </w:pPr>
      <w:r>
        <w:rPr>
          <w:noProof/>
        </w:rPr>
        <w:drawing>
          <wp:inline distT="0" distB="0" distL="0" distR="0" wp14:anchorId="55253B33" wp14:editId="14E151C2">
            <wp:extent cx="3600000" cy="1767857"/>
            <wp:effectExtent l="0" t="0" r="635"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0000" cy="1767857"/>
                    </a:xfrm>
                    <a:prstGeom prst="rect">
                      <a:avLst/>
                    </a:prstGeom>
                  </pic:spPr>
                </pic:pic>
              </a:graphicData>
            </a:graphic>
          </wp:inline>
        </w:drawing>
      </w:r>
    </w:p>
    <w:p w:rsidR="005E48C9" w:rsidRDefault="005E48C9">
      <w:pPr>
        <w:rPr>
          <w:b/>
          <w:u w:val="single"/>
        </w:rPr>
      </w:pPr>
      <w:r w:rsidRPr="005E48C9">
        <w:rPr>
          <w:b/>
          <w:u w:val="single"/>
        </w:rPr>
        <w:t>Spelregels</w:t>
      </w:r>
    </w:p>
    <w:p w:rsidR="005E48C9" w:rsidRDefault="00885DB5" w:rsidP="00885DB5">
      <w:pPr>
        <w:pStyle w:val="Lijstalinea"/>
        <w:numPr>
          <w:ilvl w:val="0"/>
          <w:numId w:val="5"/>
        </w:numPr>
      </w:pPr>
      <w:r>
        <w:t>De jongste speler mag beginnen. Hij gooit met de dobbelsteen en verplaatst zijn pion. De speler mag kiezen hoe hij zich over het bord verplaats</w:t>
      </w:r>
      <w:r w:rsidR="00BD158E">
        <w:t xml:space="preserve">t, maar hij moet zich wel verplaatsen over de bindingen. </w:t>
      </w:r>
    </w:p>
    <w:p w:rsidR="00885DB5" w:rsidRDefault="00885DB5" w:rsidP="00885DB5">
      <w:pPr>
        <w:pStyle w:val="Lijstalinea"/>
        <w:numPr>
          <w:ilvl w:val="0"/>
          <w:numId w:val="5"/>
        </w:numPr>
      </w:pPr>
      <w:r>
        <w:t xml:space="preserve">De speler eindigt op een wit of op een zwart vakje. De speler rechts van hem neemt een kaartje en leest de stelling voor. De speler antwoordt met juist of fout. Als de stelling fout is, dan moet hij de stelling ook verbeteren. </w:t>
      </w:r>
    </w:p>
    <w:p w:rsidR="00885DB5" w:rsidRDefault="00885DB5" w:rsidP="00885DB5">
      <w:pPr>
        <w:pStyle w:val="Lijstalinea"/>
        <w:numPr>
          <w:ilvl w:val="0"/>
          <w:numId w:val="5"/>
        </w:numPr>
      </w:pPr>
      <w:r>
        <w:lastRenderedPageBreak/>
        <w:t>Als de speler juist heeft geantwoord, krijgt hij een H-atoom</w:t>
      </w:r>
      <w:r w:rsidR="00BD158E">
        <w:t xml:space="preserve"> (wit)</w:t>
      </w:r>
      <w:r>
        <w:t xml:space="preserve"> als hij op een wit vakje staat en een C-atoom </w:t>
      </w:r>
      <w:r w:rsidR="00BD158E">
        <w:t xml:space="preserve">(zwart) </w:t>
      </w:r>
      <w:r>
        <w:t xml:space="preserve">als hij op een zwart vakje staat. De volgende speler is aan de beurt. </w:t>
      </w:r>
    </w:p>
    <w:p w:rsidR="005E48C9" w:rsidRDefault="00885DB5" w:rsidP="00885DB5">
      <w:pPr>
        <w:pStyle w:val="Lijstalinea"/>
      </w:pPr>
      <w:r>
        <w:t xml:space="preserve">Als de speler fout heeft geantwoord, is zijn beurt over. De volgende speler is aan de beurt. </w:t>
      </w:r>
    </w:p>
    <w:p w:rsidR="00885DB5" w:rsidRPr="00885DB5" w:rsidRDefault="00885DB5" w:rsidP="00885DB5">
      <w:pPr>
        <w:pStyle w:val="Lijstalinea"/>
        <w:numPr>
          <w:ilvl w:val="0"/>
          <w:numId w:val="5"/>
        </w:numPr>
      </w:pPr>
      <w:r>
        <w:t xml:space="preserve">De speler met de meeste methaanmoleculen wint. Eén methaanmolecule bestaat uit 1 C-atoom en 4 H-atomen. </w:t>
      </w:r>
    </w:p>
    <w:p w:rsidR="005E48C9" w:rsidRDefault="005E48C9">
      <w:pPr>
        <w:rPr>
          <w:b/>
          <w:u w:val="single"/>
        </w:rPr>
      </w:pPr>
      <w:r>
        <w:rPr>
          <w:b/>
          <w:u w:val="single"/>
        </w:rPr>
        <w:t>Tips/Uitbreidingen</w:t>
      </w:r>
    </w:p>
    <w:p w:rsidR="002864E7" w:rsidRPr="002864E7" w:rsidRDefault="002864E7">
      <w:r>
        <w:t>Bepaal de duur van het spel onder elkaar.</w:t>
      </w:r>
    </w:p>
    <w:sectPr w:rsidR="002864E7" w:rsidRPr="00286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A36" w:rsidRDefault="00095A36" w:rsidP="0067143C">
      <w:pPr>
        <w:spacing w:after="0" w:line="240" w:lineRule="auto"/>
      </w:pPr>
      <w:r>
        <w:separator/>
      </w:r>
    </w:p>
  </w:endnote>
  <w:endnote w:type="continuationSeparator" w:id="0">
    <w:p w:rsidR="00095A36" w:rsidRDefault="00095A36"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A36" w:rsidRDefault="00095A36" w:rsidP="0067143C">
      <w:pPr>
        <w:spacing w:after="0" w:line="240" w:lineRule="auto"/>
      </w:pPr>
      <w:r>
        <w:separator/>
      </w:r>
    </w:p>
  </w:footnote>
  <w:footnote w:type="continuationSeparator" w:id="0">
    <w:p w:rsidR="00095A36" w:rsidRDefault="00095A36"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1F6DA6"/>
    <w:multiLevelType w:val="hybridMultilevel"/>
    <w:tmpl w:val="41C240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6CD7CA1"/>
    <w:multiLevelType w:val="hybridMultilevel"/>
    <w:tmpl w:val="1C762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67669"/>
    <w:rsid w:val="00095A36"/>
    <w:rsid w:val="000F6709"/>
    <w:rsid w:val="00211309"/>
    <w:rsid w:val="002864E7"/>
    <w:rsid w:val="002D4927"/>
    <w:rsid w:val="002D65BF"/>
    <w:rsid w:val="00311995"/>
    <w:rsid w:val="0034514E"/>
    <w:rsid w:val="003A1DA1"/>
    <w:rsid w:val="00421AFD"/>
    <w:rsid w:val="004A3159"/>
    <w:rsid w:val="005E48C9"/>
    <w:rsid w:val="0067143C"/>
    <w:rsid w:val="00771B0F"/>
    <w:rsid w:val="00885DB5"/>
    <w:rsid w:val="00925C03"/>
    <w:rsid w:val="00953AFE"/>
    <w:rsid w:val="00954512"/>
    <w:rsid w:val="009801E3"/>
    <w:rsid w:val="00BD15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2424"/>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196</Words>
  <Characters>1079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An</cp:lastModifiedBy>
  <cp:revision>6</cp:revision>
  <dcterms:created xsi:type="dcterms:W3CDTF">2017-07-10T11:55:00Z</dcterms:created>
  <dcterms:modified xsi:type="dcterms:W3CDTF">2017-09-16T10:07:00Z</dcterms:modified>
</cp:coreProperties>
</file>