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C9" w:rsidRDefault="005E48C9">
      <w:pPr>
        <w:rPr>
          <w:b/>
          <w:sz w:val="72"/>
          <w:szCs w:val="72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-290195</wp:posOffset>
            </wp:positionV>
            <wp:extent cx="6566535" cy="666750"/>
            <wp:effectExtent l="0" t="0" r="5715" b="0"/>
            <wp:wrapThrough wrapText="bothSides">
              <wp:wrapPolygon edited="0">
                <wp:start x="0" y="0"/>
                <wp:lineTo x="0" y="20983"/>
                <wp:lineTo x="21556" y="20983"/>
                <wp:lineTo x="2155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6FA">
        <w:rPr>
          <w:b/>
          <w:sz w:val="72"/>
          <w:szCs w:val="72"/>
        </w:rPr>
        <w:t>Oplossingen gebieden</w:t>
      </w:r>
    </w:p>
    <w:p w:rsidR="00D11D90" w:rsidRPr="00D11D90" w:rsidRDefault="00FD253F" w:rsidP="00D11D90">
      <w:pPr>
        <w:pStyle w:val="Lijstalinea"/>
        <w:numPr>
          <w:ilvl w:val="0"/>
          <w:numId w:val="1"/>
        </w:numPr>
      </w:pPr>
      <w:r>
        <w:t>Water.</w:t>
      </w:r>
    </w:p>
    <w:p w:rsidR="00D11D90" w:rsidRPr="00D11D90" w:rsidRDefault="00FD253F" w:rsidP="00D11D90">
      <w:pPr>
        <w:pStyle w:val="Lijstalinea"/>
        <w:numPr>
          <w:ilvl w:val="0"/>
          <w:numId w:val="1"/>
        </w:numPr>
      </w:pPr>
      <w:r>
        <w:t>Zuren zijn atoomverbindingen tussen één of meer waterstofatomen en een zuurrest.</w:t>
      </w:r>
    </w:p>
    <w:p w:rsidR="00D11D90" w:rsidRPr="00D11D90" w:rsidRDefault="00FD253F" w:rsidP="00D11D90">
      <w:pPr>
        <w:pStyle w:val="Lijstalinea"/>
        <w:numPr>
          <w:ilvl w:val="0"/>
          <w:numId w:val="1"/>
        </w:numPr>
      </w:pPr>
      <w:r>
        <w:t>Waterstof + stam van het niet metaal + ide.</w:t>
      </w:r>
    </w:p>
    <w:p w:rsidR="00D11D90" w:rsidRPr="00D11D90" w:rsidRDefault="00FD253F" w:rsidP="00D11D90">
      <w:pPr>
        <w:pStyle w:val="Lijstalinea"/>
        <w:numPr>
          <w:ilvl w:val="0"/>
          <w:numId w:val="1"/>
        </w:numPr>
      </w:pPr>
      <w:r>
        <w:t>Waterstof + stam van het niet metaal + aat/iet.</w:t>
      </w:r>
    </w:p>
    <w:p w:rsidR="00D11D90" w:rsidRPr="00D11D90" w:rsidRDefault="00FD253F" w:rsidP="00D11D90">
      <w:pPr>
        <w:pStyle w:val="Lijstalinea"/>
        <w:numPr>
          <w:ilvl w:val="0"/>
          <w:numId w:val="1"/>
        </w:numPr>
      </w:pPr>
      <w:r>
        <w:t>Ternaire zuren.</w:t>
      </w:r>
    </w:p>
    <w:p w:rsidR="00D11D90" w:rsidRDefault="00874942" w:rsidP="00D11D90">
      <w:pPr>
        <w:pStyle w:val="Lijstalinea"/>
        <w:numPr>
          <w:ilvl w:val="0"/>
          <w:numId w:val="1"/>
        </w:numPr>
      </w:pPr>
      <w:r>
        <w:t>Binaire zuren zijn opgebouwd uit 2 elementen: waterstof en een niet metaal.</w:t>
      </w:r>
    </w:p>
    <w:p w:rsidR="00D11D90" w:rsidRDefault="00874942" w:rsidP="00D11D90">
      <w:pPr>
        <w:pStyle w:val="Lijstalinea"/>
        <w:numPr>
          <w:ilvl w:val="0"/>
          <w:numId w:val="1"/>
        </w:numPr>
      </w:pPr>
      <w:r>
        <w:t>Ternaire zuren zijn opgebouwd uit 3 elementen: waterstof, een niet metaal en zuurstof.</w:t>
      </w:r>
    </w:p>
    <w:p w:rsidR="00D11D90" w:rsidRDefault="00874942" w:rsidP="00D11D90">
      <w:pPr>
        <w:pStyle w:val="Lijstalinea"/>
        <w:numPr>
          <w:ilvl w:val="0"/>
          <w:numId w:val="1"/>
        </w:numPr>
      </w:pPr>
      <w:r>
        <w:t>Waterstofperchloraat.</w:t>
      </w:r>
    </w:p>
    <w:p w:rsidR="00D11D90" w:rsidRDefault="00874942" w:rsidP="00D11D90">
      <w:pPr>
        <w:pStyle w:val="Lijstalinea"/>
        <w:numPr>
          <w:ilvl w:val="0"/>
          <w:numId w:val="1"/>
        </w:numPr>
      </w:pPr>
      <w:r>
        <w:t>Fosforzuur.</w:t>
      </w:r>
    </w:p>
    <w:p w:rsidR="00D11D90" w:rsidRDefault="00874942" w:rsidP="00D11D90">
      <w:pPr>
        <w:pStyle w:val="Lijstalinea"/>
        <w:numPr>
          <w:ilvl w:val="0"/>
          <w:numId w:val="1"/>
        </w:numPr>
      </w:pPr>
      <w:r>
        <w:t>Diwaterstofcarbonaat.</w:t>
      </w:r>
    </w:p>
    <w:p w:rsidR="00F0543E" w:rsidRDefault="00874942" w:rsidP="00F0543E">
      <w:pPr>
        <w:pStyle w:val="Lijstalinea"/>
        <w:numPr>
          <w:ilvl w:val="0"/>
          <w:numId w:val="1"/>
        </w:numPr>
      </w:pPr>
      <w:r>
        <w:t>Waterstofhypochloriet.</w:t>
      </w:r>
    </w:p>
    <w:p w:rsidR="00F0543E" w:rsidRDefault="006D5D47" w:rsidP="00F0543E">
      <w:pPr>
        <w:pStyle w:val="Lijstalinea"/>
        <w:numPr>
          <w:ilvl w:val="0"/>
          <w:numId w:val="1"/>
        </w:numPr>
      </w:pPr>
      <w:r>
        <w:t>Waterstofjodide.</w:t>
      </w:r>
    </w:p>
    <w:p w:rsidR="00F0543E" w:rsidRDefault="006D5D47" w:rsidP="00F0543E">
      <w:pPr>
        <w:pStyle w:val="Lijstalinea"/>
        <w:numPr>
          <w:ilvl w:val="0"/>
          <w:numId w:val="1"/>
        </w:numPr>
      </w:pPr>
      <w:r>
        <w:t>Zwaveligzuur.</w:t>
      </w:r>
    </w:p>
    <w:p w:rsidR="00F0543E" w:rsidRDefault="006D5D47" w:rsidP="00F0543E">
      <w:pPr>
        <w:pStyle w:val="Lijstalinea"/>
        <w:numPr>
          <w:ilvl w:val="0"/>
          <w:numId w:val="1"/>
        </w:numPr>
      </w:pPr>
      <w:r>
        <w:t>Chloorzuur.</w:t>
      </w:r>
    </w:p>
    <w:p w:rsidR="00F0543E" w:rsidRDefault="006D5D47" w:rsidP="00F0543E">
      <w:pPr>
        <w:pStyle w:val="Lijstalinea"/>
        <w:numPr>
          <w:ilvl w:val="0"/>
          <w:numId w:val="1"/>
        </w:numPr>
      </w:pPr>
      <w:r>
        <w:t>Broomzuur.</w:t>
      </w:r>
    </w:p>
    <w:p w:rsidR="006D5D47" w:rsidRDefault="006D5D47" w:rsidP="00F0543E">
      <w:pPr>
        <w:pStyle w:val="Lijstalinea"/>
        <w:numPr>
          <w:ilvl w:val="0"/>
          <w:numId w:val="1"/>
        </w:numPr>
      </w:pPr>
      <w:r>
        <w:t>Joodzuur.</w:t>
      </w:r>
    </w:p>
    <w:p w:rsidR="006D5D47" w:rsidRDefault="006D5D47" w:rsidP="00F0543E">
      <w:pPr>
        <w:pStyle w:val="Lijstalinea"/>
        <w:numPr>
          <w:ilvl w:val="0"/>
          <w:numId w:val="1"/>
        </w:numPr>
      </w:pPr>
      <w:r>
        <w:t>Diwaterstofsulfide.</w:t>
      </w:r>
    </w:p>
    <w:p w:rsidR="006D5D47" w:rsidRDefault="00D42CFB" w:rsidP="00F0543E">
      <w:pPr>
        <w:pStyle w:val="Lijstalinea"/>
        <w:numPr>
          <w:ilvl w:val="0"/>
          <w:numId w:val="1"/>
        </w:numPr>
      </w:pPr>
      <w:r>
        <w:t>Diwaterstofsulfiet.</w:t>
      </w:r>
    </w:p>
    <w:p w:rsidR="00F0543E" w:rsidRDefault="00F0543E" w:rsidP="00F0543E"/>
    <w:p w:rsidR="00D11D90" w:rsidRPr="00D11D90" w:rsidRDefault="00D11D90"/>
    <w:sectPr w:rsidR="00D11D90" w:rsidRPr="00D1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9D" w:rsidRDefault="00F2099D" w:rsidP="0067143C">
      <w:pPr>
        <w:spacing w:after="0" w:line="240" w:lineRule="auto"/>
      </w:pPr>
      <w:r>
        <w:separator/>
      </w:r>
    </w:p>
  </w:endnote>
  <w:endnote w:type="continuationSeparator" w:id="0">
    <w:p w:rsidR="00F2099D" w:rsidRDefault="00F2099D" w:rsidP="0067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9D" w:rsidRDefault="00F2099D" w:rsidP="0067143C">
      <w:pPr>
        <w:spacing w:after="0" w:line="240" w:lineRule="auto"/>
      </w:pPr>
      <w:r>
        <w:separator/>
      </w:r>
    </w:p>
  </w:footnote>
  <w:footnote w:type="continuationSeparator" w:id="0">
    <w:p w:rsidR="00F2099D" w:rsidRDefault="00F2099D" w:rsidP="0067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B37DC"/>
    <w:multiLevelType w:val="hybridMultilevel"/>
    <w:tmpl w:val="93D611C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9"/>
    <w:rsid w:val="00067669"/>
    <w:rsid w:val="001776FA"/>
    <w:rsid w:val="00211309"/>
    <w:rsid w:val="002943D9"/>
    <w:rsid w:val="0034514E"/>
    <w:rsid w:val="005E48C9"/>
    <w:rsid w:val="0067143C"/>
    <w:rsid w:val="006B6A7F"/>
    <w:rsid w:val="006D5D47"/>
    <w:rsid w:val="00797933"/>
    <w:rsid w:val="007B10E9"/>
    <w:rsid w:val="00874942"/>
    <w:rsid w:val="00953AFE"/>
    <w:rsid w:val="00CF473E"/>
    <w:rsid w:val="00D11D90"/>
    <w:rsid w:val="00D42CFB"/>
    <w:rsid w:val="00F0543E"/>
    <w:rsid w:val="00F200F5"/>
    <w:rsid w:val="00F2099D"/>
    <w:rsid w:val="00F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2F17B-9B61-4DB0-A03A-6F356534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8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43C"/>
  </w:style>
  <w:style w:type="paragraph" w:styleId="Voettekst">
    <w:name w:val="footer"/>
    <w:basedOn w:val="Standaard"/>
    <w:link w:val="Voet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43C"/>
  </w:style>
  <w:style w:type="paragraph" w:styleId="Lijstalinea">
    <w:name w:val="List Paragraph"/>
    <w:basedOn w:val="Standaard"/>
    <w:uiPriority w:val="34"/>
    <w:qFormat/>
    <w:rsid w:val="00D1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2017-09-27T08:27:00Z</dcterms:created>
  <dcterms:modified xsi:type="dcterms:W3CDTF">2017-09-27T08:27:00Z</dcterms:modified>
</cp:coreProperties>
</file>