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2F205C" w:rsidRPr="001B2EA3" w:rsidTr="002F205C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2F205C" w:rsidRPr="001B2EA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2F205C" w:rsidRPr="001B2EA3" w:rsidRDefault="002F205C" w:rsidP="001B2EA3">
                  <w:pPr>
                    <w:pStyle w:val="productnaam"/>
                    <w:spacing w:line="220" w:lineRule="exact"/>
                  </w:pPr>
                  <w:r w:rsidRPr="001B2EA3">
                    <w:rPr>
                      <w:noProof/>
                    </w:rPr>
                    <w:t>Zinksulfaat (7 aq)</w:t>
                  </w:r>
                </w:p>
                <w:p w:rsidR="002F205C" w:rsidRPr="001B2EA3" w:rsidRDefault="002F205C" w:rsidP="001B2EA3">
                  <w:pPr>
                    <w:pStyle w:val="formule"/>
                  </w:pPr>
                  <w:r w:rsidRPr="001B2EA3">
                    <w:rPr>
                      <w:noProof/>
                    </w:rPr>
                    <w:t>ZnSO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4</w:t>
                  </w:r>
                  <w:r w:rsidRPr="001B2EA3">
                    <w:rPr>
                      <w:noProof/>
                    </w:rPr>
                    <w:t>.7H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2</w:t>
                  </w:r>
                  <w:r w:rsidRPr="001B2EA3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2F205C" w:rsidRPr="001B2EA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2F205C" w:rsidRPr="001B2EA3" w:rsidRDefault="002F205C" w:rsidP="001B2EA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B37B3D6" wp14:editId="22FB1E0B">
                        <wp:extent cx="447675" cy="447675"/>
                        <wp:effectExtent l="0" t="0" r="9525" b="9525"/>
                        <wp:docPr id="47" name="Afbeelding 47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2EA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6BC44DF" wp14:editId="4FAACD51">
                        <wp:extent cx="447675" cy="447675"/>
                        <wp:effectExtent l="0" t="0" r="9525" b="9525"/>
                        <wp:docPr id="48" name="Afbeelding 48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2EA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6938001" wp14:editId="43A28F90">
                        <wp:extent cx="447675" cy="447675"/>
                        <wp:effectExtent l="0" t="0" r="9525" b="9525"/>
                        <wp:docPr id="49" name="Afbeelding 49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2EA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2F205C" w:rsidRPr="001B2EA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2F205C" w:rsidRPr="001B2EA3" w:rsidRDefault="002F205C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Gevaar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2F205C" w:rsidRPr="001B2EA3" w:rsidRDefault="002F205C" w:rsidP="00DD5D94">
                  <w:pPr>
                    <w:pStyle w:val="cas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CAS</w:t>
                  </w:r>
                  <w:r w:rsidRPr="001B2EA3">
                    <w:rPr>
                      <w:lang w:val="en-US"/>
                    </w:rPr>
                    <w:t xml:space="preserve"> </w:t>
                  </w:r>
                  <w:r w:rsidRPr="001B2EA3">
                    <w:rPr>
                      <w:noProof/>
                      <w:lang w:val="en-US"/>
                    </w:rPr>
                    <w:t>7446-20-0</w:t>
                  </w:r>
                </w:p>
              </w:tc>
            </w:tr>
            <w:tr w:rsidR="002F205C" w:rsidRPr="001B2EA3" w:rsidTr="001B2EA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2F205C" w:rsidRPr="001B2EA3" w:rsidRDefault="002F205C" w:rsidP="00DD5D94">
                  <w:pPr>
                    <w:pStyle w:val="teksth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H 302-318-410</w:t>
                  </w:r>
                </w:p>
                <w:p w:rsidR="002F205C" w:rsidRPr="001B2EA3" w:rsidRDefault="002F205C" w:rsidP="00DD5D94">
                  <w:pPr>
                    <w:pStyle w:val="teksth"/>
                    <w:rPr>
                      <w:lang w:val="en-US"/>
                    </w:rPr>
                  </w:pPr>
                  <w:r w:rsidRPr="001B2EA3">
                    <w:rPr>
                      <w:noProof/>
                      <w:szCs w:val="10"/>
                      <w:lang w:val="en-US"/>
                    </w:rPr>
                    <w:t>P 273-280.1+3-301+312-305+351+338</w:t>
                  </w:r>
                </w:p>
              </w:tc>
            </w:tr>
            <w:tr w:rsidR="002F205C" w:rsidRPr="001B2EA3" w:rsidTr="001B2EA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F205C" w:rsidRPr="001B2EA3" w:rsidRDefault="002F205C" w:rsidP="00DD5D94">
                  <w:pPr>
                    <w:pStyle w:val="WGK"/>
                  </w:pPr>
                  <w:r w:rsidRPr="001B2EA3">
                    <w:rPr>
                      <w:szCs w:val="14"/>
                    </w:rPr>
                    <w:t>WGK 3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F205C" w:rsidRPr="001B2EA3" w:rsidRDefault="002F205C" w:rsidP="00DD5D94">
                  <w:pPr>
                    <w:pStyle w:val="school"/>
                  </w:pPr>
                  <w:r w:rsidRPr="001B2EA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F205C" w:rsidRPr="001B2EA3" w:rsidRDefault="002F205C" w:rsidP="00DD5D94">
                  <w:pPr>
                    <w:pStyle w:val="inventaris"/>
                    <w:rPr>
                      <w:lang w:val="en-US"/>
                    </w:rPr>
                  </w:pPr>
                  <w:r w:rsidRPr="001B2EA3">
                    <w:rPr>
                      <w:szCs w:val="14"/>
                      <w:lang w:val="en-US"/>
                    </w:rPr>
                    <w:t>26A</w:t>
                  </w:r>
                </w:p>
              </w:tc>
            </w:tr>
          </w:tbl>
          <w:p w:rsidR="002F205C" w:rsidRPr="001B2EA3" w:rsidRDefault="002F205C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1B2EA3" w:rsidRPr="00F51BC5" w:rsidRDefault="001B2EA3" w:rsidP="001B2EA3">
      <w:pPr>
        <w:spacing w:line="20" w:lineRule="exact"/>
        <w:rPr>
          <w:lang w:val="en-US"/>
        </w:rPr>
      </w:pPr>
      <w:bookmarkStart w:id="0" w:name="_GoBack"/>
      <w:bookmarkEnd w:id="0"/>
    </w:p>
    <w:sectPr w:rsidR="001B2EA3" w:rsidRPr="00F51BC5" w:rsidSect="001B2EA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B2EA3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2F205C"/>
    <w:rsid w:val="00331D0E"/>
    <w:rsid w:val="003320E2"/>
    <w:rsid w:val="003D0E91"/>
    <w:rsid w:val="0045186A"/>
    <w:rsid w:val="004B51AF"/>
    <w:rsid w:val="00524D2F"/>
    <w:rsid w:val="0055720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E0346E"/>
    <w:rsid w:val="00E211B8"/>
    <w:rsid w:val="00E26634"/>
    <w:rsid w:val="00E30FD6"/>
    <w:rsid w:val="00E8479B"/>
    <w:rsid w:val="00E95992"/>
    <w:rsid w:val="00EB5551"/>
    <w:rsid w:val="00EE5560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2013-12-30T16:06:00Z</dcterms:created>
  <dcterms:modified xsi:type="dcterms:W3CDTF">2013-12-30T16:06:00Z</dcterms:modified>
</cp:coreProperties>
</file>