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C44FC" w:rsidRPr="00B66391" w:rsidTr="009C44FC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C44FC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C44FC" w:rsidRPr="00804030" w:rsidRDefault="009C44FC" w:rsidP="005717ED">
                  <w:pPr>
                    <w:pStyle w:val="productnaam"/>
                  </w:pPr>
                  <w:r w:rsidRPr="00804030">
                    <w:rPr>
                      <w:noProof/>
                    </w:rPr>
                    <w:t>Natriumch</w:t>
                  </w:r>
                  <w:r>
                    <w:rPr>
                      <w:noProof/>
                    </w:rPr>
                    <w:t>loriet</w:t>
                  </w:r>
                </w:p>
                <w:p w:rsidR="009C44FC" w:rsidRPr="00B66391" w:rsidRDefault="009C44FC" w:rsidP="005717ED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ClNaO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</w:t>
                  </w:r>
                  <w:r>
                    <w:tab/>
                  </w:r>
                </w:p>
              </w:tc>
            </w:tr>
            <w:tr w:rsidR="009C44FC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C44FC" w:rsidRPr="00B66391" w:rsidRDefault="009C44FC" w:rsidP="00B6639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12CCE50" wp14:editId="4EF3A58F">
                        <wp:extent cx="447675" cy="447675"/>
                        <wp:effectExtent l="0" t="0" r="9525" b="9525"/>
                        <wp:docPr id="349" name="Afbeelding 349" descr="GHS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GHS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6391">
                    <w:rPr>
                      <w:lang w:val="en-US"/>
                    </w:rPr>
                    <w:t xml:space="preserve"> 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4233843" wp14:editId="06324FF7">
                        <wp:extent cx="447675" cy="447675"/>
                        <wp:effectExtent l="0" t="0" r="9525" b="9525"/>
                        <wp:docPr id="351" name="Afbeelding 351" descr="GHS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GHS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639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326051" wp14:editId="4EA5D5FF">
                        <wp:extent cx="447675" cy="447675"/>
                        <wp:effectExtent l="0" t="0" r="9525" b="9525"/>
                        <wp:docPr id="352" name="Afbeelding 352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B0F77EB" wp14:editId="2B785BDF">
                        <wp:extent cx="447675" cy="447675"/>
                        <wp:effectExtent l="0" t="0" r="9525" b="9525"/>
                        <wp:docPr id="509" name="Afbeelding 509" descr="GHS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GHS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44FC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C44FC" w:rsidRPr="00B66391" w:rsidRDefault="009C44F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C44FC" w:rsidRPr="00804030" w:rsidRDefault="009C44FC" w:rsidP="005717ED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 w:rsidRPr="008250D1">
                    <w:rPr>
                      <w:noProof/>
                      <w:lang w:val="en-US"/>
                    </w:rPr>
                    <w:t>7758-19-2</w:t>
                  </w:r>
                </w:p>
                <w:p w:rsidR="009C44FC" w:rsidRPr="00B66391" w:rsidRDefault="009C44FC" w:rsidP="00DD5D94">
                  <w:pPr>
                    <w:pStyle w:val="cas"/>
                    <w:rPr>
                      <w:lang w:val="en-US"/>
                    </w:rPr>
                  </w:pPr>
                </w:p>
              </w:tc>
            </w:tr>
            <w:tr w:rsidR="009C44FC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C44FC" w:rsidRPr="00B66391" w:rsidRDefault="009C44FC" w:rsidP="00DD5D94">
                  <w:pPr>
                    <w:pStyle w:val="teksth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H 350-340-360FD-330-301-372-312-314-334-317-410</w:t>
                  </w:r>
                </w:p>
                <w:p w:rsidR="009C44FC" w:rsidRPr="00B66391" w:rsidRDefault="009C44FC" w:rsidP="00DD5D94">
                  <w:pPr>
                    <w:pStyle w:val="teksth"/>
                    <w:rPr>
                      <w:lang w:val="en-US"/>
                    </w:rPr>
                  </w:pPr>
                  <w:r w:rsidRPr="00B66391">
                    <w:rPr>
                      <w:noProof/>
                      <w:szCs w:val="10"/>
                      <w:lang w:val="en-US"/>
                    </w:rPr>
                    <w:t>P 201-260-273-281-301+310</w:t>
                  </w:r>
                </w:p>
              </w:tc>
            </w:tr>
            <w:tr w:rsidR="009C44FC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C44FC" w:rsidRPr="00B66391" w:rsidRDefault="009C44FC" w:rsidP="00DD5D94">
                  <w:pPr>
                    <w:pStyle w:val="WGK"/>
                  </w:pPr>
                  <w:r w:rsidRPr="00B66391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C44FC" w:rsidRPr="00B66391" w:rsidRDefault="009C44FC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C44FC" w:rsidRPr="00B66391" w:rsidRDefault="009C44FC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23C</w:t>
                  </w:r>
                </w:p>
              </w:tc>
            </w:tr>
          </w:tbl>
          <w:p w:rsidR="009C44FC" w:rsidRPr="00B66391" w:rsidRDefault="009C44F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9C44FC" w:rsidRPr="00B66391" w:rsidRDefault="009C44F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  <w:bookmarkStart w:id="0" w:name="_GoBack"/>
      <w:bookmarkEnd w:id="0"/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44FC"/>
    <w:rsid w:val="009C7899"/>
    <w:rsid w:val="009D4E49"/>
    <w:rsid w:val="009E7223"/>
    <w:rsid w:val="009F607B"/>
    <w:rsid w:val="00A0305A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9E36-FF7D-4BF6-9E0C-7CBB8F7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2014-01-09T10:29:00Z</dcterms:created>
  <dcterms:modified xsi:type="dcterms:W3CDTF">2014-01-09T10:29:00Z</dcterms:modified>
</cp:coreProperties>
</file>