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6" w:type="dxa"/>
        <w:tblLayout w:type="fixed"/>
        <w:tblCellMar>
          <w:left w:w="0" w:type="dxa"/>
          <w:right w:w="0" w:type="dxa"/>
        </w:tblCellMar>
        <w:tblLook w:val="0000" w:firstRow="0" w:lastRow="0" w:firstColumn="0" w:lastColumn="0" w:noHBand="0" w:noVBand="0"/>
      </w:tblPr>
      <w:tblGrid>
        <w:gridCol w:w="5556"/>
      </w:tblGrid>
      <w:tr w:rsidR="002A793F" w:rsidRPr="00D34443" w:rsidTr="002A793F">
        <w:trPr>
          <w:cantSplit/>
          <w:trHeight w:hRule="exact" w:val="3600"/>
        </w:trPr>
        <w:tc>
          <w:tcPr>
            <w:tcW w:w="5556" w:type="dxa"/>
            <w:vAlign w:val="center"/>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4A0" w:firstRow="1" w:lastRow="0" w:firstColumn="1" w:lastColumn="0" w:noHBand="0" w:noVBand="1"/>
            </w:tblPr>
            <w:tblGrid>
              <w:gridCol w:w="671"/>
              <w:gridCol w:w="1067"/>
              <w:gridCol w:w="2179"/>
              <w:gridCol w:w="138"/>
              <w:gridCol w:w="1105"/>
            </w:tblGrid>
            <w:tr w:rsidR="002A793F" w:rsidRPr="00D34443" w:rsidTr="00A31151">
              <w:trPr>
                <w:cantSplit/>
                <w:trHeight w:hRule="exact" w:val="539"/>
                <w:jc w:val="center"/>
              </w:trPr>
              <w:tc>
                <w:tcPr>
                  <w:tcW w:w="5160" w:type="dxa"/>
                  <w:gridSpan w:val="5"/>
                  <w:shd w:val="clear" w:color="auto" w:fill="FFFF00"/>
                </w:tcPr>
                <w:p w:rsidR="002A793F" w:rsidRPr="00D34443" w:rsidRDefault="002A793F" w:rsidP="00D34443">
                  <w:pPr>
                    <w:pStyle w:val="productnaam"/>
                  </w:pPr>
                  <w:r w:rsidRPr="00D34443">
                    <w:rPr>
                      <w:noProof/>
                    </w:rPr>
                    <w:t>Tolueen</w:t>
                  </w:r>
                </w:p>
                <w:p w:rsidR="002A793F" w:rsidRPr="00D34443" w:rsidRDefault="002A793F" w:rsidP="00D34443">
                  <w:pPr>
                    <w:pStyle w:val="formule"/>
                  </w:pPr>
                  <w:r w:rsidRPr="00D34443">
                    <w:rPr>
                      <w:noProof/>
                    </w:rPr>
                    <w:t>C</w:t>
                  </w:r>
                  <w:r w:rsidRPr="00D34443">
                    <w:rPr>
                      <w:noProof/>
                      <w:position w:val="-4"/>
                      <w:sz w:val="13"/>
                    </w:rPr>
                    <w:t>6</w:t>
                  </w:r>
                  <w:r w:rsidRPr="00D34443">
                    <w:rPr>
                      <w:noProof/>
                    </w:rPr>
                    <w:t>H</w:t>
                  </w:r>
                  <w:r w:rsidRPr="00D34443">
                    <w:rPr>
                      <w:noProof/>
                      <w:position w:val="-4"/>
                      <w:sz w:val="13"/>
                    </w:rPr>
                    <w:t>5</w:t>
                  </w:r>
                  <w:r w:rsidRPr="00D34443">
                    <w:rPr>
                      <w:noProof/>
                    </w:rPr>
                    <w:t>CH</w:t>
                  </w:r>
                  <w:r w:rsidRPr="00D34443">
                    <w:rPr>
                      <w:noProof/>
                      <w:position w:val="-4"/>
                      <w:sz w:val="13"/>
                    </w:rPr>
                    <w:t>3</w:t>
                  </w:r>
                  <w:r>
                    <w:tab/>
                  </w:r>
                </w:p>
              </w:tc>
            </w:tr>
            <w:tr w:rsidR="002A793F" w:rsidRPr="00D34443" w:rsidTr="00A31151">
              <w:trPr>
                <w:cantSplit/>
                <w:trHeight w:hRule="exact" w:val="964"/>
                <w:jc w:val="center"/>
              </w:trPr>
              <w:tc>
                <w:tcPr>
                  <w:tcW w:w="3917" w:type="dxa"/>
                  <w:gridSpan w:val="3"/>
                  <w:tcMar>
                    <w:top w:w="11" w:type="dxa"/>
                    <w:left w:w="11" w:type="dxa"/>
                    <w:right w:w="0" w:type="dxa"/>
                  </w:tcMar>
                  <w:vAlign w:val="center"/>
                </w:tcPr>
                <w:p w:rsidR="002A793F" w:rsidRPr="00D34443" w:rsidRDefault="002A793F" w:rsidP="00D34443">
                  <w:pPr>
                    <w:pStyle w:val="picto"/>
                    <w:rPr>
                      <w:lang w:val="en-US"/>
                    </w:rPr>
                  </w:pPr>
                  <w:r>
                    <w:rPr>
                      <w:noProof/>
                      <w:lang w:val="nl-BE" w:eastAsia="nl-BE"/>
                    </w:rPr>
                    <w:drawing>
                      <wp:inline distT="0" distB="0" distL="0" distR="0" wp14:anchorId="7E5C4649" wp14:editId="35015FD9">
                        <wp:extent cx="609600" cy="609600"/>
                        <wp:effectExtent l="0" t="0" r="0" b="0"/>
                        <wp:docPr id="240" name="Afbeelding 240" descr="C:\dBGS\GHS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C:\dBGS\GHS0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10C6CF18" wp14:editId="3603753B">
                        <wp:extent cx="609600" cy="609600"/>
                        <wp:effectExtent l="0" t="0" r="0" b="0"/>
                        <wp:docPr id="241" name="Afbeelding 241" descr="C:\dBGS\GHS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dBGS\GHS08.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r>
                    <w:rPr>
                      <w:noProof/>
                      <w:lang w:val="nl-BE" w:eastAsia="nl-BE"/>
                    </w:rPr>
                    <w:drawing>
                      <wp:inline distT="0" distB="0" distL="0" distR="0" wp14:anchorId="3DB52409" wp14:editId="693451AC">
                        <wp:extent cx="609600" cy="609600"/>
                        <wp:effectExtent l="0" t="0" r="0" b="0"/>
                        <wp:docPr id="242" name="Afbeelding 242" descr="C:\dBGS\GHS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C:\dBGS\GHS07.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r w:rsidRPr="00D34443">
                    <w:rPr>
                      <w:lang w:val="en-US"/>
                    </w:rPr>
                    <w:t xml:space="preserve"> </w:t>
                  </w:r>
                </w:p>
              </w:tc>
              <w:tc>
                <w:tcPr>
                  <w:tcW w:w="57" w:type="dxa"/>
                  <w:gridSpan w:val="2"/>
                  <w:tcMar>
                    <w:top w:w="11" w:type="dxa"/>
                    <w:left w:w="0" w:type="dxa"/>
                    <w:right w:w="11" w:type="dxa"/>
                  </w:tcMar>
                </w:tcPr>
                <w:p w:rsidR="002A793F" w:rsidRPr="00D34443" w:rsidRDefault="002A793F" w:rsidP="00A31151">
                  <w:pPr>
                    <w:pStyle w:val="cas"/>
                    <w:rPr>
                      <w:lang w:val="en-US"/>
                    </w:rPr>
                  </w:pPr>
                  <w:r w:rsidRPr="00D34443">
                    <w:rPr>
                      <w:noProof/>
                      <w:lang w:val="en-US"/>
                    </w:rPr>
                    <w:t>CAS</w:t>
                  </w:r>
                </w:p>
                <w:p w:rsidR="002A793F" w:rsidRPr="00D34443" w:rsidRDefault="002A793F" w:rsidP="00A31151">
                  <w:pPr>
                    <w:pStyle w:val="cas"/>
                    <w:rPr>
                      <w:lang w:val="en-US"/>
                    </w:rPr>
                  </w:pPr>
                  <w:r w:rsidRPr="00D34443">
                    <w:rPr>
                      <w:noProof/>
                      <w:lang w:val="en-US"/>
                    </w:rPr>
                    <w:t>108-88-3</w:t>
                  </w:r>
                </w:p>
                <w:p w:rsidR="002A793F" w:rsidRPr="00D34443" w:rsidRDefault="002A793F" w:rsidP="00A31151">
                  <w:pPr>
                    <w:pStyle w:val="signaalzin"/>
                    <w:rPr>
                      <w:lang w:val="en-US"/>
                    </w:rPr>
                  </w:pPr>
                  <w:r w:rsidRPr="00D34443">
                    <w:rPr>
                      <w:lang w:val="en-US"/>
                    </w:rPr>
                    <w:t>Gevaar</w:t>
                  </w:r>
                </w:p>
              </w:tc>
            </w:tr>
            <w:tr w:rsidR="002A793F" w:rsidRPr="00D34443" w:rsidTr="00D34443">
              <w:trPr>
                <w:cantSplit/>
                <w:trHeight w:hRule="exact" w:val="1644"/>
                <w:jc w:val="center"/>
              </w:trPr>
              <w:tc>
                <w:tcPr>
                  <w:tcW w:w="5160" w:type="dxa"/>
                  <w:gridSpan w:val="5"/>
                  <w:tcBorders>
                    <w:bottom w:val="nil"/>
                  </w:tcBorders>
                </w:tcPr>
                <w:p w:rsidR="002A793F" w:rsidRPr="00633320" w:rsidRDefault="002A793F" w:rsidP="00A31151">
                  <w:pPr>
                    <w:pStyle w:val="teksth"/>
                  </w:pPr>
                  <w:r w:rsidRPr="00633320">
                    <w:t>H 225-361d-304-373-315-336  Licht ontvlambare vloeistof en damp. Kan mogelijks het ongeboren kind schaden. Kan dodelijk zijn als de stof bij inslikken in de luchtwegen terechtkomt. Kan schade aan organen veroorzaken bij langdurige of herhaalde blootstelling. Veroorzaakt huidirritatie. Kan slaperigheid of duizeligheid veroorzaken.</w:t>
                  </w:r>
                </w:p>
                <w:p w:rsidR="002A793F" w:rsidRPr="00633320" w:rsidRDefault="002A793F" w:rsidP="00A31151">
                  <w:pPr>
                    <w:pStyle w:val="tekstp"/>
                  </w:pPr>
                  <w:r w:rsidRPr="00633320">
                    <w:rPr>
                      <w:noProof/>
                    </w:rPr>
                    <w:t>P 210-301+310-331-302+352  Verwijderd houden van warmte/vonken/open vuur/hete oppervlakken. — Niet roken. NA INSLIKKEN: onmiddellijk een ANTIGIFCENTRUM of een arts raadplegen. GEEN braken opwekken. BIJ CONTACT MET DE HUID: met veel water en zeep wassen.</w:t>
                  </w:r>
                </w:p>
              </w:tc>
            </w:tr>
            <w:tr w:rsidR="002A793F" w:rsidRPr="00D34443" w:rsidTr="00D34443">
              <w:trPr>
                <w:cantSplit/>
                <w:trHeight w:hRule="exact" w:val="170"/>
                <w:jc w:val="center"/>
              </w:trPr>
              <w:tc>
                <w:tcPr>
                  <w:tcW w:w="671" w:type="dxa"/>
                  <w:tcBorders>
                    <w:top w:val="nil"/>
                    <w:bottom w:val="single" w:sz="4" w:space="0" w:color="auto"/>
                  </w:tcBorders>
                  <w:shd w:val="clear" w:color="auto" w:fill="FFFF00"/>
                </w:tcPr>
                <w:p w:rsidR="002A793F" w:rsidRPr="00D34443" w:rsidRDefault="002A793F" w:rsidP="00A31151">
                  <w:pPr>
                    <w:pStyle w:val="WGK"/>
                    <w:rPr>
                      <w:lang w:val="en-US"/>
                    </w:rPr>
                  </w:pPr>
                  <w:r w:rsidRPr="00D34443">
                    <w:rPr>
                      <w:lang w:val="en-US"/>
                    </w:rPr>
                    <w:t>WGK 2</w:t>
                  </w:r>
                </w:p>
              </w:tc>
              <w:tc>
                <w:tcPr>
                  <w:tcW w:w="1067" w:type="dxa"/>
                  <w:tcBorders>
                    <w:top w:val="nil"/>
                    <w:bottom w:val="single" w:sz="4" w:space="0" w:color="auto"/>
                  </w:tcBorders>
                  <w:shd w:val="clear" w:color="auto" w:fill="FFFF00"/>
                </w:tcPr>
                <w:p w:rsidR="002A793F" w:rsidRPr="00D34443" w:rsidRDefault="002A793F" w:rsidP="00A31151">
                  <w:pPr>
                    <w:pStyle w:val="Mr"/>
                    <w:rPr>
                      <w:lang w:val="en-US"/>
                    </w:rPr>
                  </w:pPr>
                  <w:r w:rsidRPr="00D34443">
                    <w:rPr>
                      <w:noProof/>
                      <w:lang w:val="en-US"/>
                    </w:rPr>
                    <w:t>Mr: 92,14</w:t>
                  </w:r>
                </w:p>
              </w:tc>
              <w:tc>
                <w:tcPr>
                  <w:tcW w:w="2317" w:type="dxa"/>
                  <w:gridSpan w:val="2"/>
                  <w:tcBorders>
                    <w:top w:val="nil"/>
                    <w:bottom w:val="single" w:sz="4" w:space="0" w:color="auto"/>
                  </w:tcBorders>
                  <w:shd w:val="clear" w:color="auto" w:fill="FFFF00"/>
                </w:tcPr>
                <w:p w:rsidR="002A793F" w:rsidRPr="00D34443" w:rsidRDefault="002A793F" w:rsidP="00A31151">
                  <w:pPr>
                    <w:pStyle w:val="school"/>
                  </w:pPr>
                  <w:r w:rsidRPr="00D34443">
                    <w:rPr>
                      <w:noProof/>
                      <w:lang w:val="en-US"/>
                    </w:rPr>
                    <w:t>KHLim</w:t>
                  </w:r>
                </w:p>
              </w:tc>
              <w:tc>
                <w:tcPr>
                  <w:tcW w:w="1105" w:type="dxa"/>
                  <w:tcBorders>
                    <w:top w:val="nil"/>
                    <w:bottom w:val="single" w:sz="4" w:space="0" w:color="auto"/>
                  </w:tcBorders>
                  <w:shd w:val="clear" w:color="auto" w:fill="FFFF00"/>
                </w:tcPr>
                <w:p w:rsidR="002A793F" w:rsidRPr="00D34443" w:rsidRDefault="002A793F" w:rsidP="00A31151">
                  <w:pPr>
                    <w:pStyle w:val="inventaris"/>
                    <w:rPr>
                      <w:lang w:val="en-US"/>
                    </w:rPr>
                  </w:pPr>
                  <w:r w:rsidRPr="00D34443">
                    <w:rPr>
                      <w:lang w:val="en-US"/>
                    </w:rPr>
                    <w:t>52c</w:t>
                  </w:r>
                </w:p>
              </w:tc>
            </w:tr>
          </w:tbl>
          <w:p w:rsidR="002A793F" w:rsidRPr="00D34443" w:rsidRDefault="002A793F" w:rsidP="00A31151">
            <w:pPr>
              <w:spacing w:line="20" w:lineRule="exact"/>
              <w:jc w:val="center"/>
              <w:rPr>
                <w:lang w:val="en-US"/>
              </w:rPr>
            </w:pPr>
          </w:p>
        </w:tc>
      </w:tr>
    </w:tbl>
    <w:p w:rsidR="00D34443" w:rsidRPr="00A31151" w:rsidRDefault="00D34443" w:rsidP="00D34443">
      <w:pPr>
        <w:spacing w:line="20" w:lineRule="exact"/>
        <w:rPr>
          <w:lang w:val="en-US"/>
        </w:rPr>
      </w:pPr>
      <w:bookmarkStart w:id="0" w:name="_GoBack"/>
      <w:bookmarkEnd w:id="0"/>
    </w:p>
    <w:sectPr w:rsidR="00D34443" w:rsidRPr="00A31151" w:rsidSect="00D34443">
      <w:type w:val="continuous"/>
      <w:pgSz w:w="11907" w:h="16839" w:code="9"/>
      <w:pgMar w:top="1219" w:right="0" w:bottom="0"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0826DF0"/>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9F96DEFC"/>
    <w:lvl w:ilvl="0">
      <w:start w:val="1"/>
      <w:numFmt w:val="bullet"/>
      <w:lvlText w:val=""/>
      <w:lvlJc w:val="left"/>
      <w:pPr>
        <w:tabs>
          <w:tab w:val="num" w:pos="643"/>
        </w:tabs>
        <w:ind w:left="643" w:hanging="360"/>
      </w:pPr>
      <w:rPr>
        <w:rFonts w:ascii="Symbol" w:hAnsi="Symbol" w:hint="default"/>
      </w:rPr>
    </w:lvl>
  </w:abstractNum>
  <w:abstractNum w:abstractNumId="2">
    <w:nsid w:val="FFFFFF88"/>
    <w:multiLevelType w:val="singleLevel"/>
    <w:tmpl w:val="874ABB7E"/>
    <w:lvl w:ilvl="0">
      <w:start w:val="1"/>
      <w:numFmt w:val="decimal"/>
      <w:lvlText w:val="%1."/>
      <w:lvlJc w:val="left"/>
      <w:pPr>
        <w:tabs>
          <w:tab w:val="num" w:pos="360"/>
        </w:tabs>
        <w:ind w:left="360" w:hanging="360"/>
      </w:pPr>
    </w:lvl>
  </w:abstractNum>
  <w:abstractNum w:abstractNumId="3">
    <w:nsid w:val="FFFFFF89"/>
    <w:multiLevelType w:val="singleLevel"/>
    <w:tmpl w:val="30B04D5E"/>
    <w:lvl w:ilvl="0">
      <w:start w:val="1"/>
      <w:numFmt w:val="bullet"/>
      <w:lvlText w:val=""/>
      <w:lvlJc w:val="left"/>
      <w:pPr>
        <w:tabs>
          <w:tab w:val="num" w:pos="360"/>
        </w:tabs>
        <w:ind w:left="360" w:hanging="360"/>
      </w:pPr>
      <w:rPr>
        <w:rFonts w:ascii="Symbol" w:hAnsi="Symbol" w:hint="default"/>
      </w:rPr>
    </w:lvl>
  </w:abstractNum>
  <w:abstractNum w:abstractNumId="4">
    <w:nsid w:val="FFFFFFFB"/>
    <w:multiLevelType w:val="multilevel"/>
    <w:tmpl w:val="6A7C6E9A"/>
    <w:lvl w:ilvl="0">
      <w:start w:val="1"/>
      <w:numFmt w:val="decimal"/>
      <w:lvlText w:val="%1"/>
      <w:legacy w:legacy="1" w:legacySpace="120" w:legacyIndent="851"/>
      <w:lvlJc w:val="left"/>
      <w:pPr>
        <w:ind w:left="851" w:hanging="851"/>
      </w:pPr>
    </w:lvl>
    <w:lvl w:ilvl="1">
      <w:start w:val="1"/>
      <w:numFmt w:val="decimal"/>
      <w:pStyle w:val="Kop2"/>
      <w:lvlText w:val="%1.%2"/>
      <w:legacy w:legacy="1" w:legacySpace="120" w:legacyIndent="851"/>
      <w:lvlJc w:val="left"/>
      <w:pPr>
        <w:ind w:left="851" w:hanging="851"/>
      </w:pPr>
    </w:lvl>
    <w:lvl w:ilvl="2">
      <w:start w:val="1"/>
      <w:numFmt w:val="decimal"/>
      <w:pStyle w:val="Kop3"/>
      <w:lvlText w:val="%1.%2.%3"/>
      <w:legacy w:legacy="1" w:legacySpace="120" w:legacyIndent="851"/>
      <w:lvlJc w:val="left"/>
      <w:pPr>
        <w:ind w:left="851" w:hanging="851"/>
      </w:pPr>
    </w:lvl>
    <w:lvl w:ilvl="3">
      <w:start w:val="1"/>
      <w:numFmt w:val="none"/>
      <w:pStyle w:val="Kop4"/>
      <w:suff w:val="nothing"/>
      <w:lvlText w:val=""/>
      <w:lvlJc w:val="left"/>
    </w:lvl>
    <w:lvl w:ilvl="4">
      <w:start w:val="1"/>
      <w:numFmt w:val="none"/>
      <w:pStyle w:val="Kop5"/>
      <w:suff w:val="nothing"/>
      <w:lvlText w:val=""/>
      <w:lvlJc w:val="left"/>
    </w:lvl>
    <w:lvl w:ilvl="5">
      <w:start w:val="1"/>
      <w:numFmt w:val="decimal"/>
      <w:pStyle w:val="Kop6"/>
      <w:lvlText w:val=".%6"/>
      <w:legacy w:legacy="1" w:legacySpace="120" w:legacyIndent="1152"/>
      <w:lvlJc w:val="left"/>
      <w:pPr>
        <w:ind w:left="1152" w:hanging="1152"/>
      </w:pPr>
    </w:lvl>
    <w:lvl w:ilvl="6">
      <w:start w:val="1"/>
      <w:numFmt w:val="decimal"/>
      <w:pStyle w:val="Kop7"/>
      <w:lvlText w:val=".%6.%7"/>
      <w:legacy w:legacy="1" w:legacySpace="120" w:legacyIndent="1296"/>
      <w:lvlJc w:val="left"/>
      <w:pPr>
        <w:ind w:left="1296" w:hanging="1296"/>
      </w:pPr>
    </w:lvl>
    <w:lvl w:ilvl="7">
      <w:start w:val="1"/>
      <w:numFmt w:val="decimal"/>
      <w:pStyle w:val="Kop8"/>
      <w:lvlText w:val=".%6.%7.%8"/>
      <w:legacy w:legacy="1" w:legacySpace="120" w:legacyIndent="1440"/>
      <w:lvlJc w:val="left"/>
      <w:pPr>
        <w:ind w:left="1440" w:hanging="1440"/>
      </w:pPr>
    </w:lvl>
    <w:lvl w:ilvl="8">
      <w:start w:val="1"/>
      <w:numFmt w:val="decimal"/>
      <w:pStyle w:val="Kop9"/>
      <w:lvlText w:val=".%6.%7.%8.%9"/>
      <w:legacy w:legacy="1" w:legacySpace="120" w:legacyIndent="1584"/>
      <w:lvlJc w:val="left"/>
      <w:pPr>
        <w:ind w:left="1584" w:hanging="1584"/>
      </w:pPr>
    </w:lvl>
  </w:abstractNum>
  <w:abstractNum w:abstractNumId="5">
    <w:nsid w:val="3D2D288F"/>
    <w:multiLevelType w:val="hybridMultilevel"/>
    <w:tmpl w:val="29806596"/>
    <w:lvl w:ilvl="0" w:tplc="154EA85C">
      <w:start w:val="1"/>
      <w:numFmt w:val="bullet"/>
      <w:pStyle w:val="Lijstopsomteken2"/>
      <w:lvlText w:val="o"/>
      <w:lvlJc w:val="left"/>
      <w:pPr>
        <w:tabs>
          <w:tab w:val="num" w:pos="567"/>
        </w:tabs>
        <w:ind w:left="567" w:hanging="284"/>
      </w:pPr>
      <w:rPr>
        <w:rFonts w:ascii="Courier New" w:hAnsi="Courier New"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55573B8F"/>
    <w:multiLevelType w:val="hybridMultilevel"/>
    <w:tmpl w:val="8B104C4A"/>
    <w:lvl w:ilvl="0" w:tplc="F3548910">
      <w:start w:val="1"/>
      <w:numFmt w:val="bullet"/>
      <w:pStyle w:val="Lijstopsomteken"/>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5AFF419B"/>
    <w:multiLevelType w:val="hybridMultilevel"/>
    <w:tmpl w:val="E926D8BE"/>
    <w:lvl w:ilvl="0" w:tplc="50D6B5CC">
      <w:start w:val="1"/>
      <w:numFmt w:val="decimal"/>
      <w:pStyle w:val="Lijstnummering"/>
      <w:lvlText w:val="%1"/>
      <w:lvlJc w:val="left"/>
      <w:pPr>
        <w:tabs>
          <w:tab w:val="num" w:pos="360"/>
        </w:tabs>
        <w:ind w:left="284" w:hanging="284"/>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1"/>
  </w:num>
  <w:num w:numId="5">
    <w:abstractNumId w:val="5"/>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9"/>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A2B"/>
    <w:rsid w:val="000A2161"/>
    <w:rsid w:val="001A549C"/>
    <w:rsid w:val="001C4934"/>
    <w:rsid w:val="001D4781"/>
    <w:rsid w:val="002A793F"/>
    <w:rsid w:val="002F17A2"/>
    <w:rsid w:val="00306E94"/>
    <w:rsid w:val="003602B1"/>
    <w:rsid w:val="003972C8"/>
    <w:rsid w:val="003C438E"/>
    <w:rsid w:val="00451AAA"/>
    <w:rsid w:val="004754A7"/>
    <w:rsid w:val="00633320"/>
    <w:rsid w:val="006337D2"/>
    <w:rsid w:val="00636618"/>
    <w:rsid w:val="006D1DF8"/>
    <w:rsid w:val="006E66E5"/>
    <w:rsid w:val="006F2CE0"/>
    <w:rsid w:val="0070215E"/>
    <w:rsid w:val="007641E3"/>
    <w:rsid w:val="007752E6"/>
    <w:rsid w:val="008533A2"/>
    <w:rsid w:val="00A31151"/>
    <w:rsid w:val="00AD3E81"/>
    <w:rsid w:val="00AD7899"/>
    <w:rsid w:val="00B971B6"/>
    <w:rsid w:val="00BA7E99"/>
    <w:rsid w:val="00CB052F"/>
    <w:rsid w:val="00D34443"/>
    <w:rsid w:val="00DB12AC"/>
    <w:rsid w:val="00DE5A6C"/>
    <w:rsid w:val="00DF623D"/>
    <w:rsid w:val="00E45A2B"/>
    <w:rsid w:val="00E57485"/>
    <w:rsid w:val="00EF6264"/>
    <w:rsid w:val="00F81765"/>
    <w:rsid w:val="00F915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3"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3" w:qFormat="1"/>
    <w:lsdException w:name="heading 6" w:uiPriority="3" w:qFormat="1"/>
    <w:lsdException w:name="heading 7" w:uiPriority="3" w:qFormat="1"/>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Bullet" w:uiPriority="1" w:qFormat="1"/>
    <w:lsdException w:name="List Number" w:uiPriority="1" w:qFormat="1"/>
    <w:lsdException w:name="List Bullet 2" w:uiPriority="1" w:qFormat="1"/>
    <w:lsdException w:name="List Bullet 3" w:uiPriority="3"/>
    <w:lsdException w:name="Title" w:semiHidden="0" w:uiPriority="2" w:unhideWhenUsed="0" w:qFormat="1"/>
    <w:lsdException w:name="Default Paragraph Font" w:uiPriority="1"/>
    <w:lsdException w:name="Body Text" w:uiPriority="0" w:qFormat="1"/>
    <w:lsdException w:name="Body Text Inde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3"/>
    <w:qFormat/>
    <w:rsid w:val="003C438E"/>
    <w:pPr>
      <w:overflowPunct w:val="0"/>
      <w:autoSpaceDE w:val="0"/>
      <w:autoSpaceDN w:val="0"/>
      <w:adjustRightInd w:val="0"/>
      <w:textAlignment w:val="baseline"/>
    </w:pPr>
    <w:rPr>
      <w:sz w:val="24"/>
      <w:lang w:eastAsia="nl-NL"/>
    </w:rPr>
  </w:style>
  <w:style w:type="paragraph" w:styleId="Kop1">
    <w:name w:val="heading 1"/>
    <w:basedOn w:val="Standaard"/>
    <w:next w:val="Kop2"/>
    <w:link w:val="Kop1Char"/>
    <w:uiPriority w:val="2"/>
    <w:qFormat/>
    <w:rsid w:val="003C438E"/>
    <w:pPr>
      <w:keepNext/>
      <w:tabs>
        <w:tab w:val="left" w:pos="851"/>
      </w:tabs>
      <w:spacing w:before="240" w:after="240"/>
      <w:ind w:left="851" w:hanging="851"/>
      <w:outlineLvl w:val="0"/>
    </w:pPr>
    <w:rPr>
      <w:rFonts w:ascii="Arial" w:hAnsi="Arial"/>
      <w:b/>
      <w:smallCaps/>
      <w:spacing w:val="40"/>
      <w:kern w:val="32"/>
      <w:sz w:val="32"/>
    </w:rPr>
  </w:style>
  <w:style w:type="paragraph" w:styleId="Kop2">
    <w:name w:val="heading 2"/>
    <w:basedOn w:val="Standaard"/>
    <w:next w:val="Plattetekst"/>
    <w:link w:val="Kop2Char"/>
    <w:uiPriority w:val="2"/>
    <w:qFormat/>
    <w:rsid w:val="003C438E"/>
    <w:pPr>
      <w:keepNext/>
      <w:numPr>
        <w:ilvl w:val="1"/>
        <w:numId w:val="1"/>
      </w:numPr>
      <w:tabs>
        <w:tab w:val="left" w:pos="851"/>
      </w:tabs>
      <w:spacing w:before="240" w:after="240"/>
      <w:outlineLvl w:val="1"/>
    </w:pPr>
    <w:rPr>
      <w:rFonts w:ascii="Arial" w:hAnsi="Arial"/>
      <w:b/>
      <w:i/>
      <w:spacing w:val="40"/>
      <w:sz w:val="26"/>
    </w:rPr>
  </w:style>
  <w:style w:type="paragraph" w:styleId="Kop3">
    <w:name w:val="heading 3"/>
    <w:basedOn w:val="Standaard"/>
    <w:next w:val="Plattetekst"/>
    <w:link w:val="Kop3Char"/>
    <w:uiPriority w:val="2"/>
    <w:qFormat/>
    <w:rsid w:val="003C438E"/>
    <w:pPr>
      <w:keepNext/>
      <w:numPr>
        <w:ilvl w:val="2"/>
        <w:numId w:val="1"/>
      </w:numPr>
      <w:tabs>
        <w:tab w:val="left" w:pos="1080"/>
      </w:tabs>
      <w:spacing w:before="120" w:after="240"/>
      <w:outlineLvl w:val="2"/>
    </w:pPr>
    <w:rPr>
      <w:rFonts w:ascii="Bookman Old Style" w:hAnsi="Bookman Old Style"/>
      <w:b/>
      <w:i/>
    </w:rPr>
  </w:style>
  <w:style w:type="paragraph" w:styleId="Kop4">
    <w:name w:val="heading 4"/>
    <w:basedOn w:val="Standaard"/>
    <w:next w:val="Plattetekst"/>
    <w:link w:val="Kop4Char"/>
    <w:uiPriority w:val="2"/>
    <w:qFormat/>
    <w:rsid w:val="003C438E"/>
    <w:pPr>
      <w:keepNext/>
      <w:numPr>
        <w:ilvl w:val="3"/>
        <w:numId w:val="1"/>
      </w:numPr>
      <w:spacing w:before="120" w:after="120"/>
      <w:outlineLvl w:val="3"/>
    </w:pPr>
    <w:rPr>
      <w:rFonts w:ascii="Bookman Old Style" w:hAnsi="Bookman Old Style"/>
      <w:b/>
      <w:sz w:val="22"/>
    </w:rPr>
  </w:style>
  <w:style w:type="paragraph" w:styleId="Kop5">
    <w:name w:val="heading 5"/>
    <w:basedOn w:val="Standaard"/>
    <w:next w:val="Standaard"/>
    <w:link w:val="Kop5Char"/>
    <w:uiPriority w:val="3"/>
    <w:qFormat/>
    <w:rsid w:val="003C438E"/>
    <w:pPr>
      <w:numPr>
        <w:ilvl w:val="4"/>
        <w:numId w:val="1"/>
      </w:numPr>
      <w:spacing w:before="240" w:after="60"/>
      <w:outlineLvl w:val="4"/>
    </w:pPr>
    <w:rPr>
      <w:b/>
      <w:i/>
      <w:sz w:val="26"/>
    </w:rPr>
  </w:style>
  <w:style w:type="paragraph" w:styleId="Kop6">
    <w:name w:val="heading 6"/>
    <w:basedOn w:val="Standaard"/>
    <w:next w:val="Standaard"/>
    <w:link w:val="Kop6Char"/>
    <w:uiPriority w:val="3"/>
    <w:qFormat/>
    <w:rsid w:val="003C438E"/>
    <w:pPr>
      <w:numPr>
        <w:ilvl w:val="5"/>
        <w:numId w:val="1"/>
      </w:numPr>
      <w:tabs>
        <w:tab w:val="left" w:pos="1152"/>
      </w:tabs>
      <w:spacing w:before="240" w:after="60"/>
      <w:outlineLvl w:val="5"/>
    </w:pPr>
    <w:rPr>
      <w:b/>
      <w:sz w:val="22"/>
    </w:rPr>
  </w:style>
  <w:style w:type="paragraph" w:styleId="Kop7">
    <w:name w:val="heading 7"/>
    <w:basedOn w:val="Standaard"/>
    <w:next w:val="Standaard"/>
    <w:link w:val="Kop7Char"/>
    <w:uiPriority w:val="3"/>
    <w:qFormat/>
    <w:rsid w:val="003C438E"/>
    <w:pPr>
      <w:numPr>
        <w:ilvl w:val="6"/>
        <w:numId w:val="1"/>
      </w:numPr>
      <w:tabs>
        <w:tab w:val="left" w:pos="1296"/>
      </w:tabs>
      <w:spacing w:before="240" w:after="60"/>
      <w:outlineLvl w:val="6"/>
    </w:pPr>
  </w:style>
  <w:style w:type="paragraph" w:styleId="Kop8">
    <w:name w:val="heading 8"/>
    <w:basedOn w:val="Standaard"/>
    <w:next w:val="Standaard"/>
    <w:link w:val="Kop8Char"/>
    <w:uiPriority w:val="3"/>
    <w:qFormat/>
    <w:rsid w:val="003C438E"/>
    <w:pPr>
      <w:numPr>
        <w:ilvl w:val="7"/>
        <w:numId w:val="1"/>
      </w:numPr>
      <w:tabs>
        <w:tab w:val="left" w:pos="1440"/>
      </w:tabs>
      <w:spacing w:before="240" w:after="60"/>
      <w:outlineLvl w:val="7"/>
    </w:pPr>
    <w:rPr>
      <w:i/>
    </w:rPr>
  </w:style>
  <w:style w:type="paragraph" w:styleId="Kop9">
    <w:name w:val="heading 9"/>
    <w:basedOn w:val="Standaard"/>
    <w:next w:val="Standaard"/>
    <w:link w:val="Kop9Char"/>
    <w:uiPriority w:val="3"/>
    <w:qFormat/>
    <w:rsid w:val="003C438E"/>
    <w:pPr>
      <w:numPr>
        <w:ilvl w:val="8"/>
        <w:numId w:val="1"/>
      </w:numPr>
      <w:tabs>
        <w:tab w:val="left" w:pos="1584"/>
      </w:tabs>
      <w:spacing w:before="240" w:after="60"/>
      <w:outlineLvl w:val="8"/>
    </w:pPr>
    <w:rPr>
      <w:rFonts w:ascii="Arial" w:hAnsi="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2"/>
    <w:rsid w:val="003C438E"/>
    <w:rPr>
      <w:rFonts w:ascii="Arial" w:hAnsi="Arial"/>
      <w:b/>
      <w:smallCaps/>
      <w:spacing w:val="40"/>
      <w:kern w:val="32"/>
      <w:sz w:val="32"/>
      <w:lang w:eastAsia="nl-NL"/>
    </w:rPr>
  </w:style>
  <w:style w:type="character" w:customStyle="1" w:styleId="Kop2Char">
    <w:name w:val="Kop 2 Char"/>
    <w:link w:val="Kop2"/>
    <w:uiPriority w:val="2"/>
    <w:rsid w:val="003C438E"/>
    <w:rPr>
      <w:rFonts w:ascii="Arial" w:hAnsi="Arial"/>
      <w:b/>
      <w:i/>
      <w:spacing w:val="40"/>
      <w:sz w:val="26"/>
      <w:lang w:eastAsia="nl-NL"/>
    </w:rPr>
  </w:style>
  <w:style w:type="character" w:customStyle="1" w:styleId="Kop3Char">
    <w:name w:val="Kop 3 Char"/>
    <w:link w:val="Kop3"/>
    <w:uiPriority w:val="2"/>
    <w:rsid w:val="003C438E"/>
    <w:rPr>
      <w:rFonts w:ascii="Bookman Old Style" w:hAnsi="Bookman Old Style"/>
      <w:b/>
      <w:i/>
      <w:sz w:val="24"/>
      <w:lang w:eastAsia="nl-NL"/>
    </w:rPr>
  </w:style>
  <w:style w:type="character" w:customStyle="1" w:styleId="Kop4Char">
    <w:name w:val="Kop 4 Char"/>
    <w:link w:val="Kop4"/>
    <w:uiPriority w:val="2"/>
    <w:rsid w:val="003C438E"/>
    <w:rPr>
      <w:rFonts w:ascii="Bookman Old Style" w:hAnsi="Bookman Old Style"/>
      <w:b/>
      <w:sz w:val="22"/>
      <w:lang w:eastAsia="nl-NL"/>
    </w:rPr>
  </w:style>
  <w:style w:type="character" w:customStyle="1" w:styleId="Kop5Char">
    <w:name w:val="Kop 5 Char"/>
    <w:link w:val="Kop5"/>
    <w:uiPriority w:val="3"/>
    <w:rsid w:val="003C438E"/>
    <w:rPr>
      <w:b/>
      <w:i/>
      <w:sz w:val="26"/>
      <w:lang w:eastAsia="nl-NL"/>
    </w:rPr>
  </w:style>
  <w:style w:type="character" w:customStyle="1" w:styleId="Kop6Char">
    <w:name w:val="Kop 6 Char"/>
    <w:link w:val="Kop6"/>
    <w:uiPriority w:val="3"/>
    <w:rsid w:val="003C438E"/>
    <w:rPr>
      <w:b/>
      <w:sz w:val="22"/>
      <w:lang w:eastAsia="nl-NL"/>
    </w:rPr>
  </w:style>
  <w:style w:type="character" w:customStyle="1" w:styleId="Kop7Char">
    <w:name w:val="Kop 7 Char"/>
    <w:link w:val="Kop7"/>
    <w:uiPriority w:val="3"/>
    <w:rsid w:val="003C438E"/>
    <w:rPr>
      <w:sz w:val="24"/>
      <w:lang w:eastAsia="nl-NL"/>
    </w:rPr>
  </w:style>
  <w:style w:type="character" w:customStyle="1" w:styleId="Kop8Char">
    <w:name w:val="Kop 8 Char"/>
    <w:link w:val="Kop8"/>
    <w:uiPriority w:val="3"/>
    <w:rsid w:val="003C438E"/>
    <w:rPr>
      <w:i/>
      <w:sz w:val="24"/>
      <w:lang w:eastAsia="nl-NL"/>
    </w:rPr>
  </w:style>
  <w:style w:type="character" w:customStyle="1" w:styleId="Kop9Char">
    <w:name w:val="Kop 9 Char"/>
    <w:link w:val="Kop9"/>
    <w:uiPriority w:val="3"/>
    <w:rsid w:val="003C438E"/>
    <w:rPr>
      <w:rFonts w:ascii="Arial" w:hAnsi="Arial"/>
      <w:sz w:val="22"/>
      <w:lang w:eastAsia="nl-NL"/>
    </w:rPr>
  </w:style>
  <w:style w:type="paragraph" w:styleId="Plattetekst">
    <w:name w:val="Body Text"/>
    <w:basedOn w:val="Standaard"/>
    <w:link w:val="PlattetekstChar"/>
    <w:qFormat/>
    <w:rsid w:val="003C438E"/>
    <w:pPr>
      <w:spacing w:before="120" w:after="120" w:line="280" w:lineRule="atLeast"/>
    </w:pPr>
    <w:rPr>
      <w:rFonts w:ascii="Bookman Old Style" w:hAnsi="Bookman Old Style"/>
      <w:sz w:val="22"/>
    </w:rPr>
  </w:style>
  <w:style w:type="character" w:customStyle="1" w:styleId="PlattetekstChar">
    <w:name w:val="Platte tekst Char"/>
    <w:link w:val="Plattetekst"/>
    <w:rsid w:val="003C438E"/>
    <w:rPr>
      <w:rFonts w:ascii="Bookman Old Style" w:hAnsi="Bookman Old Style"/>
      <w:sz w:val="22"/>
      <w:lang w:eastAsia="nl-NL"/>
    </w:rPr>
  </w:style>
  <w:style w:type="paragraph" w:styleId="Lijstopsomteken">
    <w:name w:val="List Bullet"/>
    <w:basedOn w:val="Plattetekst"/>
    <w:uiPriority w:val="1"/>
    <w:qFormat/>
    <w:rsid w:val="003C438E"/>
    <w:pPr>
      <w:numPr>
        <w:numId w:val="3"/>
      </w:numPr>
      <w:tabs>
        <w:tab w:val="left" w:pos="284"/>
      </w:tabs>
      <w:spacing w:before="0" w:after="0"/>
    </w:pPr>
  </w:style>
  <w:style w:type="paragraph" w:styleId="Lijstopsomteken2">
    <w:name w:val="List Bullet 2"/>
    <w:basedOn w:val="Plattetekst"/>
    <w:uiPriority w:val="1"/>
    <w:qFormat/>
    <w:rsid w:val="003C438E"/>
    <w:pPr>
      <w:numPr>
        <w:numId w:val="5"/>
      </w:numPr>
      <w:spacing w:before="0" w:after="0"/>
    </w:pPr>
  </w:style>
  <w:style w:type="paragraph" w:styleId="Lijstopsomteken3">
    <w:name w:val="List Bullet 3"/>
    <w:basedOn w:val="Standaard"/>
    <w:uiPriority w:val="3"/>
    <w:rsid w:val="003C438E"/>
    <w:pPr>
      <w:numPr>
        <w:numId w:val="6"/>
      </w:numPr>
    </w:pPr>
    <w:rPr>
      <w:rFonts w:ascii="Bookman Old Style" w:hAnsi="Bookman Old Style"/>
      <w:sz w:val="22"/>
      <w:szCs w:val="22"/>
    </w:rPr>
  </w:style>
  <w:style w:type="paragraph" w:styleId="Lijstnummering">
    <w:name w:val="List Number"/>
    <w:basedOn w:val="Plattetekst"/>
    <w:uiPriority w:val="1"/>
    <w:qFormat/>
    <w:rsid w:val="003C438E"/>
    <w:pPr>
      <w:numPr>
        <w:numId w:val="8"/>
      </w:numPr>
      <w:tabs>
        <w:tab w:val="left" w:pos="284"/>
      </w:tabs>
    </w:pPr>
  </w:style>
  <w:style w:type="paragraph" w:styleId="Plattetekstinspringen">
    <w:name w:val="Body Text Indent"/>
    <w:basedOn w:val="Standaard"/>
    <w:link w:val="PlattetekstinspringenChar"/>
    <w:uiPriority w:val="1"/>
    <w:qFormat/>
    <w:rsid w:val="003C438E"/>
    <w:pPr>
      <w:spacing w:before="120" w:after="120"/>
      <w:ind w:left="284"/>
    </w:pPr>
    <w:rPr>
      <w:rFonts w:ascii="Bookman Old Style" w:hAnsi="Bookman Old Style"/>
      <w:sz w:val="22"/>
      <w:szCs w:val="22"/>
    </w:rPr>
  </w:style>
  <w:style w:type="character" w:customStyle="1" w:styleId="PlattetekstinspringenChar">
    <w:name w:val="Platte tekst inspringen Char"/>
    <w:link w:val="Plattetekstinspringen"/>
    <w:uiPriority w:val="1"/>
    <w:rsid w:val="003C438E"/>
    <w:rPr>
      <w:rFonts w:ascii="Bookman Old Style" w:hAnsi="Bookman Old Style"/>
      <w:sz w:val="22"/>
      <w:szCs w:val="22"/>
      <w:lang w:eastAsia="nl-NL"/>
    </w:rPr>
  </w:style>
  <w:style w:type="paragraph" w:styleId="Titel">
    <w:name w:val="Title"/>
    <w:basedOn w:val="Standaard"/>
    <w:link w:val="TitelChar"/>
    <w:uiPriority w:val="2"/>
    <w:qFormat/>
    <w:rsid w:val="003C438E"/>
    <w:pPr>
      <w:spacing w:before="100" w:beforeAutospacing="1" w:after="960"/>
      <w:jc w:val="center"/>
      <w:outlineLvl w:val="0"/>
    </w:pPr>
    <w:rPr>
      <w:rFonts w:ascii="Arial" w:hAnsi="Arial" w:cs="Arial"/>
      <w:b/>
      <w:bCs/>
      <w:kern w:val="28"/>
      <w:sz w:val="32"/>
      <w:szCs w:val="32"/>
    </w:rPr>
  </w:style>
  <w:style w:type="character" w:customStyle="1" w:styleId="TitelChar">
    <w:name w:val="Titel Char"/>
    <w:link w:val="Titel"/>
    <w:uiPriority w:val="2"/>
    <w:rsid w:val="003C438E"/>
    <w:rPr>
      <w:rFonts w:ascii="Arial" w:hAnsi="Arial" w:cs="Arial"/>
      <w:b/>
      <w:bCs/>
      <w:kern w:val="28"/>
      <w:sz w:val="32"/>
      <w:szCs w:val="32"/>
      <w:lang w:eastAsia="nl-NL"/>
    </w:rPr>
  </w:style>
  <w:style w:type="paragraph" w:styleId="Voetnoottekst">
    <w:name w:val="footnote text"/>
    <w:basedOn w:val="Standaard"/>
    <w:link w:val="VoetnoottekstChar"/>
    <w:semiHidden/>
    <w:rsid w:val="003C438E"/>
    <w:pPr>
      <w:ind w:left="113" w:hanging="113"/>
    </w:pPr>
    <w:rPr>
      <w:sz w:val="20"/>
    </w:rPr>
  </w:style>
  <w:style w:type="character" w:customStyle="1" w:styleId="VoetnoottekstChar">
    <w:name w:val="Voetnoottekst Char"/>
    <w:link w:val="Voetnoottekst"/>
    <w:semiHidden/>
    <w:rsid w:val="003C438E"/>
    <w:rPr>
      <w:lang w:eastAsia="nl-NL"/>
    </w:rPr>
  </w:style>
  <w:style w:type="paragraph" w:styleId="Koptekst">
    <w:name w:val="header"/>
    <w:basedOn w:val="Standaard"/>
    <w:link w:val="KoptekstChar"/>
    <w:uiPriority w:val="99"/>
    <w:unhideWhenUsed/>
    <w:rsid w:val="003C438E"/>
    <w:pPr>
      <w:tabs>
        <w:tab w:val="center" w:pos="4536"/>
        <w:tab w:val="right" w:pos="9072"/>
      </w:tabs>
    </w:pPr>
  </w:style>
  <w:style w:type="character" w:customStyle="1" w:styleId="KoptekstChar">
    <w:name w:val="Koptekst Char"/>
    <w:link w:val="Koptekst"/>
    <w:uiPriority w:val="99"/>
    <w:rsid w:val="003C438E"/>
    <w:rPr>
      <w:sz w:val="24"/>
      <w:lang w:eastAsia="nl-NL"/>
    </w:rPr>
  </w:style>
  <w:style w:type="paragraph" w:styleId="Voettekst">
    <w:name w:val="footer"/>
    <w:basedOn w:val="Standaard"/>
    <w:link w:val="VoettekstChar"/>
    <w:uiPriority w:val="99"/>
    <w:semiHidden/>
    <w:unhideWhenUsed/>
    <w:rsid w:val="003C438E"/>
    <w:pPr>
      <w:tabs>
        <w:tab w:val="center" w:pos="4536"/>
        <w:tab w:val="right" w:pos="9072"/>
      </w:tabs>
    </w:pPr>
  </w:style>
  <w:style w:type="character" w:customStyle="1" w:styleId="VoettekstChar">
    <w:name w:val="Voettekst Char"/>
    <w:link w:val="Voettekst"/>
    <w:uiPriority w:val="99"/>
    <w:semiHidden/>
    <w:rsid w:val="003C438E"/>
    <w:rPr>
      <w:sz w:val="24"/>
      <w:lang w:eastAsia="nl-NL"/>
    </w:rPr>
  </w:style>
  <w:style w:type="paragraph" w:styleId="Ballontekst">
    <w:name w:val="Balloon Text"/>
    <w:basedOn w:val="Standaard"/>
    <w:link w:val="BallontekstChar"/>
    <w:uiPriority w:val="99"/>
    <w:semiHidden/>
    <w:unhideWhenUsed/>
    <w:rsid w:val="003C438E"/>
    <w:rPr>
      <w:rFonts w:ascii="Tahoma" w:hAnsi="Tahoma" w:cs="Tahoma"/>
      <w:sz w:val="16"/>
      <w:szCs w:val="16"/>
    </w:rPr>
  </w:style>
  <w:style w:type="character" w:customStyle="1" w:styleId="BallontekstChar">
    <w:name w:val="Ballontekst Char"/>
    <w:link w:val="Ballontekst"/>
    <w:uiPriority w:val="99"/>
    <w:semiHidden/>
    <w:rsid w:val="003C438E"/>
    <w:rPr>
      <w:rFonts w:ascii="Tahoma" w:hAnsi="Tahoma" w:cs="Tahoma"/>
      <w:sz w:val="16"/>
      <w:szCs w:val="16"/>
      <w:lang w:eastAsia="nl-NL"/>
    </w:rPr>
  </w:style>
  <w:style w:type="paragraph" w:customStyle="1" w:styleId="cas">
    <w:name w:val="cas"/>
    <w:basedOn w:val="Standaard"/>
    <w:uiPriority w:val="3"/>
    <w:qFormat/>
    <w:rsid w:val="001A549C"/>
    <w:pPr>
      <w:jc w:val="right"/>
    </w:pPr>
    <w:rPr>
      <w:rFonts w:ascii="Calibri" w:hAnsi="Calibri"/>
      <w:sz w:val="14"/>
      <w:szCs w:val="36"/>
      <w:lang w:val="nl-NL"/>
    </w:rPr>
  </w:style>
  <w:style w:type="paragraph" w:customStyle="1" w:styleId="formule">
    <w:name w:val="formule"/>
    <w:basedOn w:val="Standaard"/>
    <w:uiPriority w:val="3"/>
    <w:qFormat/>
    <w:rsid w:val="00DF623D"/>
    <w:pPr>
      <w:tabs>
        <w:tab w:val="right" w:pos="5104"/>
      </w:tabs>
    </w:pPr>
    <w:rPr>
      <w:rFonts w:ascii="Calibri" w:hAnsi="Calibri"/>
      <w:b/>
      <w:sz w:val="18"/>
      <w:szCs w:val="48"/>
      <w:lang w:val="nl-NL"/>
    </w:rPr>
  </w:style>
  <w:style w:type="paragraph" w:customStyle="1" w:styleId="inventaris">
    <w:name w:val="inventaris"/>
    <w:basedOn w:val="Standaard"/>
    <w:uiPriority w:val="3"/>
    <w:qFormat/>
    <w:rsid w:val="007641E3"/>
    <w:pPr>
      <w:spacing w:line="150" w:lineRule="exact"/>
      <w:jc w:val="right"/>
    </w:pPr>
    <w:rPr>
      <w:rFonts w:ascii="Calibri" w:hAnsi="Calibri"/>
      <w:noProof/>
      <w:sz w:val="15"/>
      <w:szCs w:val="15"/>
    </w:rPr>
  </w:style>
  <w:style w:type="paragraph" w:customStyle="1" w:styleId="Mr">
    <w:name w:val="Mr"/>
    <w:basedOn w:val="Standaard"/>
    <w:uiPriority w:val="3"/>
    <w:qFormat/>
    <w:rsid w:val="00306E94"/>
    <w:pPr>
      <w:spacing w:line="150" w:lineRule="exact"/>
      <w:jc w:val="center"/>
    </w:pPr>
    <w:rPr>
      <w:rFonts w:ascii="Calibri" w:hAnsi="Calibri"/>
      <w:sz w:val="15"/>
      <w:szCs w:val="15"/>
      <w:lang w:val="nl-NL"/>
    </w:rPr>
  </w:style>
  <w:style w:type="paragraph" w:customStyle="1" w:styleId="picto">
    <w:name w:val="picto"/>
    <w:basedOn w:val="Standaard"/>
    <w:uiPriority w:val="3"/>
    <w:qFormat/>
    <w:rsid w:val="00DE5A6C"/>
    <w:rPr>
      <w:rFonts w:ascii="Calibri" w:hAnsi="Calibri"/>
      <w:color w:val="FF0000"/>
      <w:sz w:val="2"/>
      <w:szCs w:val="2"/>
      <w:lang w:val="nl-NL"/>
    </w:rPr>
  </w:style>
  <w:style w:type="paragraph" w:customStyle="1" w:styleId="productnaam">
    <w:name w:val="productnaam"/>
    <w:basedOn w:val="Standaard"/>
    <w:uiPriority w:val="3"/>
    <w:qFormat/>
    <w:rsid w:val="00DF623D"/>
    <w:pPr>
      <w:spacing w:line="300" w:lineRule="exact"/>
    </w:pPr>
    <w:rPr>
      <w:rFonts w:ascii="Calibri" w:hAnsi="Calibri"/>
      <w:b/>
      <w:sz w:val="32"/>
      <w:szCs w:val="106"/>
      <w:lang w:val="nl-NL"/>
    </w:rPr>
  </w:style>
  <w:style w:type="paragraph" w:customStyle="1" w:styleId="school">
    <w:name w:val="school"/>
    <w:basedOn w:val="Standaard"/>
    <w:uiPriority w:val="3"/>
    <w:qFormat/>
    <w:rsid w:val="00306E94"/>
    <w:pPr>
      <w:spacing w:line="150" w:lineRule="exact"/>
      <w:jc w:val="center"/>
    </w:pPr>
    <w:rPr>
      <w:rFonts w:ascii="Calibri" w:hAnsi="Calibri"/>
      <w:sz w:val="15"/>
      <w:szCs w:val="15"/>
      <w:lang w:val="fr-FR"/>
    </w:rPr>
  </w:style>
  <w:style w:type="paragraph" w:customStyle="1" w:styleId="signaalzin">
    <w:name w:val="signaalzin"/>
    <w:basedOn w:val="Standaard"/>
    <w:uiPriority w:val="3"/>
    <w:qFormat/>
    <w:rsid w:val="001A549C"/>
    <w:pPr>
      <w:jc w:val="right"/>
    </w:pPr>
    <w:rPr>
      <w:rFonts w:ascii="Calibri" w:hAnsi="Calibri"/>
      <w:b/>
      <w:noProof/>
      <w:color w:val="FF0000"/>
      <w:sz w:val="19"/>
      <w:szCs w:val="19"/>
      <w:lang w:val="nl-NL"/>
    </w:rPr>
  </w:style>
  <w:style w:type="paragraph" w:customStyle="1" w:styleId="teksth">
    <w:name w:val="teksth"/>
    <w:basedOn w:val="Standaard"/>
    <w:uiPriority w:val="3"/>
    <w:qFormat/>
    <w:rsid w:val="00CB052F"/>
    <w:pPr>
      <w:spacing w:before="20" w:after="40" w:line="160" w:lineRule="exact"/>
    </w:pPr>
    <w:rPr>
      <w:rFonts w:ascii="Calibri" w:hAnsi="Calibri"/>
      <w:bCs/>
      <w:noProof/>
      <w:sz w:val="16"/>
      <w:szCs w:val="34"/>
    </w:rPr>
  </w:style>
  <w:style w:type="paragraph" w:customStyle="1" w:styleId="tekstp">
    <w:name w:val="tekstp"/>
    <w:basedOn w:val="Standaard"/>
    <w:uiPriority w:val="3"/>
    <w:qFormat/>
    <w:rsid w:val="00306E94"/>
    <w:pPr>
      <w:spacing w:line="160" w:lineRule="exact"/>
    </w:pPr>
    <w:rPr>
      <w:rFonts w:ascii="Calibri" w:hAnsi="Calibri"/>
      <w:sz w:val="16"/>
      <w:szCs w:val="34"/>
    </w:rPr>
  </w:style>
  <w:style w:type="paragraph" w:customStyle="1" w:styleId="WGK">
    <w:name w:val="WGK"/>
    <w:basedOn w:val="Standaard"/>
    <w:uiPriority w:val="3"/>
    <w:qFormat/>
    <w:rsid w:val="007641E3"/>
    <w:pPr>
      <w:spacing w:line="150" w:lineRule="exact"/>
    </w:pPr>
    <w:rPr>
      <w:rFonts w:ascii="Calibri" w:hAnsi="Calibri"/>
      <w:b/>
      <w:noProof/>
      <w:sz w:val="15"/>
      <w:szCs w:val="15"/>
      <w:lang w:val="nl-NL"/>
    </w:rPr>
  </w:style>
  <w:style w:type="table" w:styleId="Tabelraster">
    <w:name w:val="Table Grid"/>
    <w:basedOn w:val="Standaardtabel"/>
    <w:uiPriority w:val="59"/>
    <w:rsid w:val="002F17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ventarisvv1">
    <w:name w:val="inventarisvv1"/>
    <w:basedOn w:val="inventaris"/>
    <w:rsid w:val="006F2CE0"/>
    <w:pPr>
      <w:spacing w:line="240" w:lineRule="auto"/>
    </w:pPr>
  </w:style>
  <w:style w:type="paragraph" w:customStyle="1" w:styleId="inventarisvv2">
    <w:name w:val="inventarisvv2"/>
    <w:basedOn w:val="inventaris"/>
    <w:rsid w:val="006F2CE0"/>
    <w:pPr>
      <w:spacing w:line="240" w:lineRule="auto"/>
    </w:pPr>
  </w:style>
  <w:style w:type="paragraph" w:customStyle="1" w:styleId="schoolvv1">
    <w:name w:val="schoolvv1"/>
    <w:basedOn w:val="school"/>
    <w:rsid w:val="006F2CE0"/>
    <w:pPr>
      <w:spacing w:line="240" w:lineRule="auto"/>
    </w:pPr>
    <w:rPr>
      <w:noProof/>
    </w:rPr>
  </w:style>
  <w:style w:type="paragraph" w:customStyle="1" w:styleId="schoolvv2">
    <w:name w:val="schoolvv2"/>
    <w:basedOn w:val="school"/>
    <w:rsid w:val="006F2CE0"/>
    <w:pPr>
      <w:spacing w:line="240" w:lineRule="auto"/>
    </w:pPr>
  </w:style>
  <w:style w:type="paragraph" w:customStyle="1" w:styleId="Mrvv1">
    <w:name w:val="Mrvv1"/>
    <w:basedOn w:val="Mr"/>
    <w:rsid w:val="006F2CE0"/>
    <w:pPr>
      <w:spacing w:line="240" w:lineRule="auto"/>
    </w:pPr>
    <w:rPr>
      <w:lang w:val="en-US"/>
    </w:rPr>
  </w:style>
  <w:style w:type="paragraph" w:customStyle="1" w:styleId="Mrvv2">
    <w:name w:val="Mrvv2"/>
    <w:basedOn w:val="Mr"/>
    <w:rsid w:val="006F2CE0"/>
    <w:pPr>
      <w:spacing w:line="240" w:lineRule="auto"/>
    </w:pPr>
  </w:style>
  <w:style w:type="paragraph" w:customStyle="1" w:styleId="WGKvv1">
    <w:name w:val="WGKvv1"/>
    <w:basedOn w:val="WGK"/>
    <w:rsid w:val="006F2CE0"/>
    <w:pPr>
      <w:spacing w:line="240" w:lineRule="auto"/>
    </w:pPr>
    <w:rPr>
      <w:b w:val="0"/>
      <w:lang w:val="nl-BE"/>
    </w:rPr>
  </w:style>
  <w:style w:type="paragraph" w:customStyle="1" w:styleId="WGKvv2">
    <w:name w:val="WGKvv2"/>
    <w:basedOn w:val="WGK"/>
    <w:rsid w:val="006F2CE0"/>
    <w:pPr>
      <w:spacing w:line="240" w:lineRule="auto"/>
    </w:pPr>
    <w:rPr>
      <w:b w:val="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561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Etikettenvorlage</vt:lpstr>
    </vt:vector>
  </TitlesOfParts>
  <Company>HERMA</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Etikettenvorlage</dc:title>
  <dc:creator>HERMA GmbH</dc:creator>
  <cp:lastModifiedBy>Gert</cp:lastModifiedBy>
  <cp:revision>2</cp:revision>
  <dcterms:created xsi:type="dcterms:W3CDTF">2013-12-17T16:36:00Z</dcterms:created>
  <dcterms:modified xsi:type="dcterms:W3CDTF">2013-12-17T16:36:00Z</dcterms:modified>
</cp:coreProperties>
</file>