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6E61C6" w:rsidRPr="008A09ED" w:rsidTr="006E61C6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6E61C6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6E61C6" w:rsidRPr="008A09ED" w:rsidRDefault="006E61C6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Dijood</w:t>
                  </w:r>
                </w:p>
                <w:p w:rsidR="006E61C6" w:rsidRPr="008A09ED" w:rsidRDefault="006E61C6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I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6E61C6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E61C6" w:rsidRPr="008A09ED" w:rsidRDefault="006E61C6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D5492FE" wp14:editId="0097C284">
                        <wp:extent cx="609600" cy="609600"/>
                        <wp:effectExtent l="0" t="0" r="0" b="0"/>
                        <wp:docPr id="281" name="Afbeelding 28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90DE3D2" wp14:editId="04E9CD08">
                        <wp:extent cx="609600" cy="609600"/>
                        <wp:effectExtent l="0" t="0" r="0" b="0"/>
                        <wp:docPr id="282" name="Afbeelding 28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6E61C6" w:rsidRPr="008A09ED" w:rsidRDefault="006E61C6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6E61C6" w:rsidRPr="008A09ED" w:rsidRDefault="006E61C6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7553-56-2</w:t>
                  </w:r>
                </w:p>
                <w:p w:rsidR="006E61C6" w:rsidRPr="008A09ED" w:rsidRDefault="006E61C6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6E61C6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6E61C6" w:rsidRPr="008A09ED" w:rsidRDefault="006E61C6" w:rsidP="00A31151">
                  <w:pPr>
                    <w:pStyle w:val="teksth"/>
                  </w:pPr>
                  <w:r w:rsidRPr="008A09ED">
                    <w:t>H 332-312-400  Schadelijk bij inademing. Schadelijk bij contact met de huid. Zeer giftig voor in het water levende organismen.</w:t>
                  </w:r>
                </w:p>
                <w:p w:rsidR="006E61C6" w:rsidRPr="008A09ED" w:rsidRDefault="006E61C6" w:rsidP="00A31151">
                  <w:pPr>
                    <w:pStyle w:val="tekstp"/>
                  </w:pPr>
                  <w:r w:rsidRPr="008A09ED">
                    <w:rPr>
                      <w:noProof/>
                    </w:rPr>
                    <w:t>P 261-273-302+352  Inademing van stof/rook/gas/nevel/damp/spuitnevel vermijden. Voorkom lozing in het milieu. BIJ CONTACT MET DE HUID: met veel water en zeep wassen.</w:t>
                  </w:r>
                </w:p>
              </w:tc>
            </w:tr>
            <w:tr w:rsidR="006E61C6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E61C6" w:rsidRPr="008A09ED" w:rsidRDefault="006E61C6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E61C6" w:rsidRPr="008A09ED" w:rsidRDefault="006E61C6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253,81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E61C6" w:rsidRPr="008A09ED" w:rsidRDefault="006E61C6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E61C6" w:rsidRPr="008A09ED" w:rsidRDefault="006E61C6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17C</w:t>
                  </w:r>
                </w:p>
              </w:tc>
            </w:tr>
          </w:tbl>
          <w:p w:rsidR="006E61C6" w:rsidRPr="008A09ED" w:rsidRDefault="006E61C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1C6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2014-01-02T10:41:00Z</dcterms:created>
  <dcterms:modified xsi:type="dcterms:W3CDTF">2014-01-02T10:41:00Z</dcterms:modified>
</cp:coreProperties>
</file>