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486949" w:rsidRPr="00047F15" w:rsidTr="00486949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486949" w:rsidRPr="00486949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486949" w:rsidRPr="00047F15" w:rsidRDefault="00486949" w:rsidP="00047F15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047F15">
                    <w:rPr>
                      <w:noProof/>
                      <w:lang w:val="en-US"/>
                    </w:rPr>
                    <w:t>Bariumhydroxide (8 aq)</w:t>
                  </w:r>
                </w:p>
                <w:p w:rsidR="00486949" w:rsidRPr="00047F15" w:rsidRDefault="00486949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Ba(OH)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.8H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 w:rsidRPr="00047F15">
                    <w:rPr>
                      <w:lang w:val="en-US"/>
                    </w:rPr>
                    <w:tab/>
                  </w:r>
                </w:p>
              </w:tc>
            </w:tr>
            <w:tr w:rsidR="00486949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86949" w:rsidRPr="00047F15" w:rsidRDefault="00486949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EA49EEF" wp14:editId="0C7237DB">
                        <wp:extent cx="609600" cy="609600"/>
                        <wp:effectExtent l="0" t="0" r="0" b="0"/>
                        <wp:docPr id="91" name="Afbeelding 91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4D577F2" wp14:editId="5C6738E8">
                        <wp:extent cx="609600" cy="609600"/>
                        <wp:effectExtent l="0" t="0" r="0" b="0"/>
                        <wp:docPr id="92" name="Afbeelding 9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486949" w:rsidRPr="00047F15" w:rsidRDefault="00486949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486949" w:rsidRPr="00047F15" w:rsidRDefault="00486949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12230-71-6</w:t>
                  </w:r>
                </w:p>
                <w:p w:rsidR="00486949" w:rsidRPr="00047F15" w:rsidRDefault="00486949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486949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486949" w:rsidRPr="00047F15" w:rsidRDefault="00486949" w:rsidP="00A31151">
                  <w:pPr>
                    <w:pStyle w:val="teksth"/>
                  </w:pPr>
                  <w:r w:rsidRPr="00047F15">
                    <w:t>H 302-314-332  Schadelijk bij inslikken. Veroorzaakt ernstige brandwonden en oogletsel. Schadelijk bij inademing.</w:t>
                  </w:r>
                </w:p>
                <w:p w:rsidR="00486949" w:rsidRPr="00047F15" w:rsidRDefault="00486949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280.1+3-301+330+331-305+351+338  Beschermende handschoenen en oogbescherming dragen. NA INSLIKKEN: de mond spoelen — GEEN braken opwekken.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486949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86949" w:rsidRPr="00047F15" w:rsidRDefault="00486949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86949" w:rsidRPr="00047F15" w:rsidRDefault="00486949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315,48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86949" w:rsidRPr="00047F15" w:rsidRDefault="00486949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86949" w:rsidRPr="00047F15" w:rsidRDefault="00486949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14C</w:t>
                  </w:r>
                </w:p>
              </w:tc>
            </w:tr>
          </w:tbl>
          <w:p w:rsidR="00486949" w:rsidRPr="00047F15" w:rsidRDefault="00486949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486949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2013-11-29T09:59:00Z</dcterms:created>
  <dcterms:modified xsi:type="dcterms:W3CDTF">2013-11-29T09:59:00Z</dcterms:modified>
</cp:coreProperties>
</file>