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B42" w:rsidRDefault="002E1FD0" w:rsidP="006F4B42">
      <w:pPr>
        <w:pStyle w:val="Titel"/>
        <w:pBdr>
          <w:bottom w:val="none" w:sz="0" w:space="0" w:color="auto"/>
        </w:pBdr>
        <w:jc w:val="center"/>
        <w:rPr>
          <w:sz w:val="32"/>
        </w:rPr>
      </w:pPr>
      <w:r>
        <w:rPr>
          <w:noProof/>
          <w:lang w:eastAsia="nl-BE"/>
        </w:rPr>
        <w:drawing>
          <wp:anchor distT="0" distB="0" distL="114300" distR="114300" simplePos="0" relativeHeight="251658240" behindDoc="0" locked="0" layoutInCell="1" allowOverlap="1" wp14:anchorId="6CEC52F3" wp14:editId="41372891">
            <wp:simplePos x="0" y="0"/>
            <wp:positionH relativeFrom="column">
              <wp:posOffset>-3844290</wp:posOffset>
            </wp:positionH>
            <wp:positionV relativeFrom="paragraph">
              <wp:posOffset>2098675</wp:posOffset>
            </wp:positionV>
            <wp:extent cx="14399895" cy="7355205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ivial pursui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99895" cy="7355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33AC">
        <w:t>Handleiding “</w:t>
      </w:r>
      <w:r w:rsidR="00652057">
        <w:t xml:space="preserve">Chemical </w:t>
      </w:r>
      <w:proofErr w:type="spellStart"/>
      <w:r w:rsidR="00652057">
        <w:t>Pursuit</w:t>
      </w:r>
      <w:proofErr w:type="spellEnd"/>
      <w:r w:rsidR="009333AC">
        <w:t>”</w:t>
      </w:r>
      <w:r w:rsidR="006F4B42">
        <w:t>:</w:t>
      </w:r>
      <w:r w:rsidR="006F4B42">
        <w:br/>
      </w:r>
      <w:r w:rsidR="006F4B42">
        <w:br/>
      </w:r>
      <w:r>
        <w:rPr>
          <w:color w:val="8DB3E2" w:themeColor="text2" w:themeTint="66"/>
          <w:sz w:val="32"/>
          <w:szCs w:val="32"/>
        </w:rPr>
        <w:t>Groep 1: Kim en Hanne</w:t>
      </w:r>
      <w:r>
        <w:rPr>
          <w:color w:val="8DB3E2" w:themeColor="text2" w:themeTint="66"/>
          <w:sz w:val="32"/>
          <w:szCs w:val="32"/>
        </w:rPr>
        <w:br/>
      </w:r>
      <w:r>
        <w:rPr>
          <w:color w:val="8DB3E2" w:themeColor="text2" w:themeTint="66"/>
          <w:sz w:val="32"/>
          <w:szCs w:val="32"/>
        </w:rPr>
        <w:t xml:space="preserve">Groep 2: </w:t>
      </w:r>
      <w:proofErr w:type="spellStart"/>
      <w:r>
        <w:rPr>
          <w:color w:val="8DB3E2" w:themeColor="text2" w:themeTint="66"/>
          <w:sz w:val="32"/>
          <w:szCs w:val="32"/>
        </w:rPr>
        <w:t>Sharina</w:t>
      </w:r>
      <w:proofErr w:type="spellEnd"/>
      <w:r>
        <w:rPr>
          <w:color w:val="8DB3E2" w:themeColor="text2" w:themeTint="66"/>
          <w:sz w:val="32"/>
          <w:szCs w:val="32"/>
        </w:rPr>
        <w:t xml:space="preserve"> en Lore </w:t>
      </w:r>
      <w:r>
        <w:rPr>
          <w:color w:val="8DB3E2" w:themeColor="text2" w:themeTint="66"/>
          <w:sz w:val="32"/>
          <w:szCs w:val="32"/>
        </w:rPr>
        <w:br/>
        <w:t xml:space="preserve">Groep 3: </w:t>
      </w:r>
      <w:proofErr w:type="spellStart"/>
      <w:r>
        <w:rPr>
          <w:color w:val="8DB3E2" w:themeColor="text2" w:themeTint="66"/>
          <w:sz w:val="32"/>
          <w:szCs w:val="32"/>
        </w:rPr>
        <w:t>Dieter</w:t>
      </w:r>
      <w:proofErr w:type="spellEnd"/>
      <w:r>
        <w:rPr>
          <w:color w:val="8DB3E2" w:themeColor="text2" w:themeTint="66"/>
          <w:sz w:val="32"/>
          <w:szCs w:val="32"/>
        </w:rPr>
        <w:t xml:space="preserve"> D </w:t>
      </w:r>
      <w:r>
        <w:rPr>
          <w:color w:val="8DB3E2" w:themeColor="text2" w:themeTint="66"/>
          <w:sz w:val="32"/>
          <w:szCs w:val="32"/>
        </w:rPr>
        <w:br/>
        <w:t xml:space="preserve">Groep 4: </w:t>
      </w:r>
      <w:r w:rsidRPr="00D51FF1">
        <w:rPr>
          <w:color w:val="8DB3E2" w:themeColor="text2" w:themeTint="66"/>
          <w:sz w:val="32"/>
          <w:szCs w:val="32"/>
        </w:rPr>
        <w:t>Emilie</w:t>
      </w:r>
      <w:r>
        <w:rPr>
          <w:color w:val="8DB3E2" w:themeColor="text2" w:themeTint="66"/>
          <w:sz w:val="32"/>
          <w:szCs w:val="32"/>
        </w:rPr>
        <w:t xml:space="preserve"> en Veronique</w:t>
      </w:r>
      <w:r>
        <w:rPr>
          <w:color w:val="8DB3E2" w:themeColor="text2" w:themeTint="66"/>
          <w:sz w:val="32"/>
          <w:szCs w:val="32"/>
        </w:rPr>
        <w:br/>
        <w:t xml:space="preserve">Groep 5: </w:t>
      </w:r>
      <w:proofErr w:type="spellStart"/>
      <w:r w:rsidR="00CC1C0A">
        <w:rPr>
          <w:color w:val="8DB3E2" w:themeColor="text2" w:themeTint="66"/>
          <w:sz w:val="32"/>
          <w:szCs w:val="32"/>
        </w:rPr>
        <w:t>Dieter</w:t>
      </w:r>
      <w:proofErr w:type="spellEnd"/>
      <w:r w:rsidR="00CC1C0A">
        <w:rPr>
          <w:color w:val="8DB3E2" w:themeColor="text2" w:themeTint="66"/>
          <w:sz w:val="32"/>
          <w:szCs w:val="32"/>
        </w:rPr>
        <w:t xml:space="preserve"> P</w:t>
      </w:r>
      <w:r w:rsidR="00CC1C0A">
        <w:rPr>
          <w:color w:val="8DB3E2" w:themeColor="text2" w:themeTint="66"/>
          <w:sz w:val="32"/>
          <w:szCs w:val="32"/>
        </w:rPr>
        <w:t xml:space="preserve"> en Sander</w:t>
      </w:r>
    </w:p>
    <w:p w:rsidR="00210945" w:rsidRDefault="00210945" w:rsidP="00210945"/>
    <w:p w:rsidR="00210945" w:rsidRDefault="00210945" w:rsidP="00210945"/>
    <w:p w:rsidR="00210945" w:rsidRPr="00210945" w:rsidRDefault="00210945" w:rsidP="00210945">
      <w:pPr>
        <w:jc w:val="center"/>
        <w:sectPr w:rsidR="00210945" w:rsidRPr="0021094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F4B42" w:rsidRDefault="006F4B42" w:rsidP="006F4B42">
      <w:pPr>
        <w:pStyle w:val="Titel"/>
        <w:pBdr>
          <w:bottom w:val="none" w:sz="0" w:space="0" w:color="auto"/>
        </w:pBdr>
      </w:pPr>
      <w:r>
        <w:lastRenderedPageBreak/>
        <w:t>Instructieblad leerlingen</w:t>
      </w:r>
    </w:p>
    <w:p w:rsidR="006F4B42" w:rsidRDefault="006F4B42" w:rsidP="006F4B42">
      <w:pPr>
        <w:pStyle w:val="Kop1"/>
      </w:pPr>
      <w:r>
        <w:t>Materiaal</w:t>
      </w:r>
    </w:p>
    <w:p w:rsidR="00652057" w:rsidRDefault="00652057" w:rsidP="00652057">
      <w:proofErr w:type="spellStart"/>
      <w:r>
        <w:t>Spelbord</w:t>
      </w:r>
      <w:proofErr w:type="spellEnd"/>
      <w:r>
        <w:t xml:space="preserve"> “Chemical </w:t>
      </w:r>
      <w:proofErr w:type="spellStart"/>
      <w:r>
        <w:t>Pursuit</w:t>
      </w:r>
      <w:proofErr w:type="spellEnd"/>
      <w:r>
        <w:t>”.</w:t>
      </w:r>
      <w:r>
        <w:br/>
      </w:r>
      <w:r>
        <w:t>Dobbelsteen</w:t>
      </w:r>
      <w:r>
        <w:t>.</w:t>
      </w:r>
      <w:r>
        <w:br/>
      </w:r>
      <w:r>
        <w:t>Taartstukhouders</w:t>
      </w:r>
      <w:r>
        <w:t>.</w:t>
      </w:r>
      <w:r>
        <w:br/>
      </w:r>
      <w:r>
        <w:t>Taartstukken</w:t>
      </w:r>
      <w:r>
        <w:t>.</w:t>
      </w:r>
    </w:p>
    <w:p w:rsidR="006F4B42" w:rsidRDefault="006F4B42" w:rsidP="006F4B42">
      <w:pPr>
        <w:pStyle w:val="Kop1"/>
      </w:pPr>
      <w:r>
        <w:t>Instructies</w:t>
      </w:r>
    </w:p>
    <w:p w:rsidR="00652057" w:rsidRDefault="00652057" w:rsidP="00652057">
      <w:r>
        <w:t xml:space="preserve">“Chemical </w:t>
      </w:r>
      <w:proofErr w:type="spellStart"/>
      <w:r>
        <w:t>Pursuit</w:t>
      </w:r>
      <w:proofErr w:type="spellEnd"/>
      <w:r>
        <w:t>” kan gespeeld worden door 2 of meerdere personen.</w:t>
      </w:r>
    </w:p>
    <w:p w:rsidR="00652057" w:rsidRPr="00652057" w:rsidRDefault="00652057" w:rsidP="00652057">
      <w:r>
        <w:rPr>
          <w:b/>
        </w:rPr>
        <w:t>Doel van het spel</w:t>
      </w:r>
      <w:r>
        <w:rPr>
          <w:b/>
        </w:rPr>
        <w:br/>
      </w:r>
      <w:r>
        <w:t xml:space="preserve">Zo veel mogelijk vragen juist beantwoorden zodat je taartstukhouder als eerste vol is. </w:t>
      </w:r>
    </w:p>
    <w:p w:rsidR="00652057" w:rsidRDefault="00652057" w:rsidP="00652057">
      <w:r>
        <w:rPr>
          <w:b/>
        </w:rPr>
        <w:t>Wie begint?</w:t>
      </w:r>
      <w:r>
        <w:rPr>
          <w:b/>
        </w:rPr>
        <w:br/>
      </w:r>
      <w:r>
        <w:t>Om te bepalen wie er mag beginnen gooit elke speler met de dobbelsteen. De speler met het hoogste aantal ogen begint.</w:t>
      </w:r>
    </w:p>
    <w:p w:rsidR="00652057" w:rsidRDefault="00652057" w:rsidP="00652057">
      <w:r>
        <w:rPr>
          <w:b/>
        </w:rPr>
        <w:t>Spelregels</w:t>
      </w:r>
      <w:r>
        <w:t xml:space="preserve"> </w:t>
      </w:r>
      <w:r>
        <w:br/>
      </w:r>
      <w:r>
        <w:t>Elke speler neemt een taartstukhouder en zet deze op het vakje ’’OVERJAS VERPLICHT”.</w:t>
      </w:r>
    </w:p>
    <w:p w:rsidR="00652057" w:rsidRDefault="00652057" w:rsidP="00652057">
      <w:r>
        <w:t>Tijdens je beurt gooi je met de dobbelsteen en verplaats je je evenveel vakjes als het aantal ogen van de dobbelsteen in een richting naar keuze.</w:t>
      </w:r>
    </w:p>
    <w:p w:rsidR="00652057" w:rsidRDefault="00652057" w:rsidP="00652057">
      <w:r>
        <w:t xml:space="preserve">Kijk nu naar de kleur van het vakje waarop je </w:t>
      </w:r>
      <w:r w:rsidR="004D5819">
        <w:t>geëindigd</w:t>
      </w:r>
      <w:r>
        <w:t xml:space="preserve"> bent. Neem een kaart van deze kleur van de verschillende hoopjes en beantwoord de vraag.</w:t>
      </w:r>
    </w:p>
    <w:p w:rsidR="00652057" w:rsidRDefault="00652057" w:rsidP="00652057">
      <w:r>
        <w:t>Als je de vraag juist beantwoordt hebt ben je opnieuw aan de beurt. Beantwoord je de vraag fout, dan is je beurt voorbij.</w:t>
      </w:r>
    </w:p>
    <w:p w:rsidR="006F4B42" w:rsidRDefault="00652057" w:rsidP="00652057">
      <w:r w:rsidRPr="004A360E">
        <w:rPr>
          <w:b/>
        </w:rPr>
        <w:t>Wie wint het spel?</w:t>
      </w:r>
      <w:r>
        <w:rPr>
          <w:b/>
        </w:rPr>
        <w:br/>
      </w:r>
      <w:r>
        <w:t>De speler die zijn taartstukhouder volledig heeft kunnen vullen met taartstukken en als eerste terug op het vakje “OVERJAS VERPLICHT”</w:t>
      </w:r>
      <w:r w:rsidR="004D5819">
        <w:t xml:space="preserve"> </w:t>
      </w:r>
      <w:r>
        <w:t>staat heeft gewonnen.</w:t>
      </w:r>
    </w:p>
    <w:p w:rsidR="006F4B42" w:rsidRDefault="006F4B42" w:rsidP="006F4B42">
      <w:pPr>
        <w:pStyle w:val="Kop1"/>
      </w:pPr>
      <w:r>
        <w:t>Afspraken</w:t>
      </w:r>
    </w:p>
    <w:p w:rsidR="006F4B42" w:rsidRDefault="006F4B42" w:rsidP="006F4B42">
      <w:r w:rsidRPr="00A129F1">
        <w:t>Er wordt niet geroepen noch rondgelopen tijdens het hoekenwerk.</w:t>
      </w:r>
    </w:p>
    <w:p w:rsidR="006F4B42" w:rsidRDefault="006F4B42" w:rsidP="006F4B42">
      <w:pPr>
        <w:pStyle w:val="Kop1"/>
      </w:pPr>
      <w:r>
        <w:t>Evaluatie</w:t>
      </w:r>
    </w:p>
    <w:p w:rsidR="006F4B42" w:rsidRDefault="006F4B42" w:rsidP="006F4B42">
      <w:r>
        <w:t xml:space="preserve">Jullie worden geëvalueerd op attitude. </w:t>
      </w:r>
    </w:p>
    <w:p w:rsidR="006F4B42" w:rsidRDefault="006F4B42" w:rsidP="006F4B42">
      <w:pPr>
        <w:sectPr w:rsidR="006F4B4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F4B42" w:rsidRDefault="006F4B42" w:rsidP="006F4B42">
      <w:pPr>
        <w:pStyle w:val="Titel"/>
        <w:pBdr>
          <w:bottom w:val="none" w:sz="0" w:space="0" w:color="auto"/>
        </w:pBdr>
      </w:pPr>
      <w:r>
        <w:lastRenderedPageBreak/>
        <w:t>Instructieblad leerkracht</w:t>
      </w:r>
    </w:p>
    <w:p w:rsidR="006F4B42" w:rsidRDefault="006F4B42" w:rsidP="006F4B42">
      <w:pPr>
        <w:pStyle w:val="Kop1"/>
      </w:pPr>
      <w:r>
        <w:t>Materiaal</w:t>
      </w:r>
    </w:p>
    <w:p w:rsidR="004D5819" w:rsidRDefault="004D5819" w:rsidP="004D5819">
      <w:proofErr w:type="spellStart"/>
      <w:r>
        <w:t>Spelbord</w:t>
      </w:r>
      <w:proofErr w:type="spellEnd"/>
      <w:r>
        <w:t xml:space="preserve"> “Chemical </w:t>
      </w:r>
      <w:proofErr w:type="spellStart"/>
      <w:r>
        <w:t>Pursuit</w:t>
      </w:r>
      <w:proofErr w:type="spellEnd"/>
      <w:r>
        <w:t>”.</w:t>
      </w:r>
      <w:r>
        <w:br/>
        <w:t>Dobbelsteen.</w:t>
      </w:r>
      <w:r>
        <w:br/>
        <w:t>Taartstukhouders.</w:t>
      </w:r>
      <w:r>
        <w:br/>
        <w:t>Taartstukken.</w:t>
      </w:r>
      <w:r>
        <w:br/>
        <w:t xml:space="preserve">Instructieblad leerlingen. </w:t>
      </w:r>
    </w:p>
    <w:p w:rsidR="006F4B42" w:rsidRDefault="006F4B42" w:rsidP="006F4B42">
      <w:pPr>
        <w:pStyle w:val="Kop1"/>
      </w:pPr>
      <w:r>
        <w:t>Instructies</w:t>
      </w:r>
    </w:p>
    <w:p w:rsidR="006F4B42" w:rsidRDefault="006F4B42" w:rsidP="006F4B42">
      <w:r>
        <w:t>Je neemt een tafel en legt daarop:</w:t>
      </w:r>
      <w:r>
        <w:br/>
        <w:t xml:space="preserve">- </w:t>
      </w:r>
      <w:proofErr w:type="spellStart"/>
      <w:r w:rsidR="004D5819">
        <w:t>Spelbord</w:t>
      </w:r>
      <w:proofErr w:type="spellEnd"/>
      <w:r w:rsidR="004D5819">
        <w:t xml:space="preserve"> “Chemical </w:t>
      </w:r>
      <w:proofErr w:type="spellStart"/>
      <w:r w:rsidR="004D5819">
        <w:t>Pursuit</w:t>
      </w:r>
      <w:proofErr w:type="spellEnd"/>
      <w:r w:rsidR="004D5819">
        <w:t>”.</w:t>
      </w:r>
      <w:r w:rsidR="004D5819">
        <w:br/>
      </w:r>
      <w:r w:rsidR="004D5819">
        <w:t xml:space="preserve">- </w:t>
      </w:r>
      <w:r w:rsidR="004D5819">
        <w:t>Dobbelsteen.</w:t>
      </w:r>
      <w:r w:rsidR="004D5819">
        <w:br/>
      </w:r>
      <w:r w:rsidR="004D5819">
        <w:t xml:space="preserve">- </w:t>
      </w:r>
      <w:r w:rsidR="004D5819">
        <w:t>Taartstukhouders.</w:t>
      </w:r>
      <w:r w:rsidR="004D5819">
        <w:br/>
      </w:r>
      <w:r w:rsidR="004D5819">
        <w:t xml:space="preserve">- </w:t>
      </w:r>
      <w:r w:rsidR="004D5819">
        <w:t>Taartstukken.</w:t>
      </w:r>
      <w:r w:rsidR="004D5819">
        <w:br/>
        <w:t xml:space="preserve">- </w:t>
      </w:r>
      <w:r w:rsidR="004D5819">
        <w:t>Instructieblad leerlingen.</w:t>
      </w:r>
      <w:bookmarkStart w:id="0" w:name="_GoBack"/>
      <w:bookmarkEnd w:id="0"/>
    </w:p>
    <w:p w:rsidR="006F4B42" w:rsidRDefault="006F4B42" w:rsidP="006F4B42">
      <w:pPr>
        <w:pStyle w:val="Kop1"/>
      </w:pPr>
      <w:r>
        <w:t>Afspraken</w:t>
      </w:r>
    </w:p>
    <w:p w:rsidR="006F4B42" w:rsidRDefault="006F4B42" w:rsidP="006F4B42">
      <w:r w:rsidRPr="00A129F1">
        <w:t>Er wordt niet geroepen noch rondgelopen tijdens het hoekenwerk.</w:t>
      </w:r>
    </w:p>
    <w:p w:rsidR="006F4B42" w:rsidRDefault="006F4B42" w:rsidP="006F4B42">
      <w:pPr>
        <w:pStyle w:val="Kop1"/>
      </w:pPr>
      <w:r>
        <w:t>Evaluatie</w:t>
      </w:r>
    </w:p>
    <w:p w:rsidR="006F4B42" w:rsidRDefault="006F4B42" w:rsidP="006F4B42">
      <w:r>
        <w:t xml:space="preserve">De leerlingen worden geëvalueerd op attitude. </w:t>
      </w:r>
    </w:p>
    <w:p w:rsidR="006F4B42" w:rsidRPr="00A129F1" w:rsidRDefault="006F4B42" w:rsidP="006F4B42"/>
    <w:p w:rsidR="003709F0" w:rsidRDefault="003709F0"/>
    <w:sectPr w:rsidR="003709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B42"/>
    <w:rsid w:val="00015E19"/>
    <w:rsid w:val="001A3AF2"/>
    <w:rsid w:val="001C7E59"/>
    <w:rsid w:val="001F5D3C"/>
    <w:rsid w:val="00210945"/>
    <w:rsid w:val="002E1FD0"/>
    <w:rsid w:val="0036746E"/>
    <w:rsid w:val="003709F0"/>
    <w:rsid w:val="004D5819"/>
    <w:rsid w:val="005734CA"/>
    <w:rsid w:val="00652057"/>
    <w:rsid w:val="006A0644"/>
    <w:rsid w:val="006B4D38"/>
    <w:rsid w:val="006F4B42"/>
    <w:rsid w:val="00724956"/>
    <w:rsid w:val="009333AC"/>
    <w:rsid w:val="0097788B"/>
    <w:rsid w:val="00A018D6"/>
    <w:rsid w:val="00A225B7"/>
    <w:rsid w:val="00A7286C"/>
    <w:rsid w:val="00CC1C0A"/>
    <w:rsid w:val="00CC4BB4"/>
    <w:rsid w:val="00CD275F"/>
    <w:rsid w:val="00DD081F"/>
    <w:rsid w:val="00DF3111"/>
    <w:rsid w:val="00E96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F4B42"/>
  </w:style>
  <w:style w:type="paragraph" w:styleId="Kop1">
    <w:name w:val="heading 1"/>
    <w:basedOn w:val="Standaard"/>
    <w:next w:val="Standaard"/>
    <w:link w:val="Kop1Char"/>
    <w:uiPriority w:val="9"/>
    <w:qFormat/>
    <w:rsid w:val="006F4B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6F4B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el">
    <w:name w:val="Title"/>
    <w:basedOn w:val="Standaard"/>
    <w:next w:val="Standaard"/>
    <w:link w:val="TitelChar"/>
    <w:uiPriority w:val="10"/>
    <w:qFormat/>
    <w:rsid w:val="006F4B4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6F4B4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10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109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F4B42"/>
  </w:style>
  <w:style w:type="paragraph" w:styleId="Kop1">
    <w:name w:val="heading 1"/>
    <w:basedOn w:val="Standaard"/>
    <w:next w:val="Standaard"/>
    <w:link w:val="Kop1Char"/>
    <w:uiPriority w:val="9"/>
    <w:qFormat/>
    <w:rsid w:val="006F4B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6F4B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el">
    <w:name w:val="Title"/>
    <w:basedOn w:val="Standaard"/>
    <w:next w:val="Standaard"/>
    <w:link w:val="TitelChar"/>
    <w:uiPriority w:val="10"/>
    <w:qFormat/>
    <w:rsid w:val="006F4B4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6F4B4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10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109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9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39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1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2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6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280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Justine</dc:creator>
  <cp:lastModifiedBy>Justine</cp:lastModifiedBy>
  <cp:revision>26</cp:revision>
  <cp:lastPrinted>2015-03-12T19:42:00Z</cp:lastPrinted>
  <dcterms:created xsi:type="dcterms:W3CDTF">2015-03-02T14:16:00Z</dcterms:created>
  <dcterms:modified xsi:type="dcterms:W3CDTF">2015-03-12T19:52:00Z</dcterms:modified>
</cp:coreProperties>
</file>