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1017" w:rsidTr="00251017">
        <w:tc>
          <w:tcPr>
            <w:tcW w:w="9210" w:type="dxa"/>
          </w:tcPr>
          <w:p w:rsid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251017" w:rsidRPr="00B62E2F" w:rsidRDefault="005D2A0E" w:rsidP="00251017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Het verwarmen van stoffen in een proefbuis</w:t>
            </w:r>
          </w:p>
          <w:p w:rsidR="00251017" w:rsidRP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51017" w:rsidRPr="00251017" w:rsidRDefault="00251017" w:rsidP="0025101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8"/>
        <w:gridCol w:w="885"/>
        <w:gridCol w:w="885"/>
        <w:gridCol w:w="885"/>
        <w:gridCol w:w="847"/>
      </w:tblGrid>
      <w:tr w:rsidR="001266ED" w:rsidRPr="00DE61A4" w:rsidTr="002E2EAA">
        <w:trPr>
          <w:cantSplit/>
        </w:trPr>
        <w:tc>
          <w:tcPr>
            <w:tcW w:w="9210" w:type="dxa"/>
            <w:gridSpan w:val="5"/>
          </w:tcPr>
          <w:p w:rsidR="001266ED" w:rsidRPr="00DE61A4" w:rsidRDefault="001266ED" w:rsidP="00585D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1266ED" w:rsidRPr="00DE61A4" w:rsidRDefault="001266ED" w:rsidP="00585D3A">
            <w:pPr>
              <w:pStyle w:val="Kop2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EVALUATIE</w:t>
            </w:r>
            <w:r w:rsidR="00B62E2F">
              <w:rPr>
                <w:rFonts w:ascii="Arial" w:hAnsi="Arial" w:cs="Arial"/>
                <w:sz w:val="18"/>
              </w:rPr>
              <w:t xml:space="preserve"> </w:t>
            </w:r>
          </w:p>
          <w:p w:rsidR="001266ED" w:rsidRPr="00DE61A4" w:rsidRDefault="001266ED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trHeight w:val="1693"/>
        </w:trPr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Attitude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S</w:t>
            </w:r>
            <w:r w:rsidRPr="00DE61A4">
              <w:rPr>
                <w:rFonts w:ascii="Arial" w:hAnsi="Arial" w:cs="Arial"/>
                <w:sz w:val="18"/>
              </w:rPr>
              <w:t>amenwerken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D</w:t>
            </w:r>
            <w:r w:rsidR="00251017" w:rsidRPr="00DE61A4">
              <w:rPr>
                <w:rFonts w:ascii="Arial" w:hAnsi="Arial" w:cs="Arial"/>
                <w:sz w:val="18"/>
              </w:rPr>
              <w:t>iscipline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Z</w:t>
            </w:r>
            <w:r w:rsidRPr="00DE61A4">
              <w:rPr>
                <w:rFonts w:ascii="Arial" w:hAnsi="Arial" w:cs="Arial"/>
                <w:sz w:val="18"/>
              </w:rPr>
              <w:t>elfstandig werken</w:t>
            </w:r>
          </w:p>
          <w:p w:rsidR="0089787F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119380</wp:posOffset>
                      </wp:positionV>
                      <wp:extent cx="457200" cy="228600"/>
                      <wp:effectExtent l="5080" t="9525" r="1397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25pt;margin-top:9.4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89787F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Veiligheid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89787F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Experimentele vaardigheden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T</w:t>
            </w:r>
            <w:r w:rsidRPr="00DE61A4">
              <w:rPr>
                <w:rFonts w:ascii="Arial" w:hAnsi="Arial" w:cs="Arial"/>
                <w:sz w:val="18"/>
              </w:rPr>
              <w:t>ijdsbeheersing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P</w:t>
            </w:r>
            <w:r w:rsidRPr="00DE61A4">
              <w:rPr>
                <w:rFonts w:ascii="Arial" w:hAnsi="Arial" w:cs="Arial"/>
                <w:sz w:val="18"/>
              </w:rPr>
              <w:t xml:space="preserve">roefopstelling en uitvoeren van de proef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I</w:t>
            </w:r>
            <w:r w:rsidRPr="00DE61A4">
              <w:rPr>
                <w:rFonts w:ascii="Arial" w:hAnsi="Arial" w:cs="Arial"/>
                <w:sz w:val="18"/>
              </w:rPr>
              <w:t>ntegreren van geziene leerstof</w:t>
            </w:r>
          </w:p>
          <w:p w:rsidR="002E2EAA" w:rsidRPr="00DE61A4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118745</wp:posOffset>
                      </wp:positionV>
                      <wp:extent cx="457200" cy="228600"/>
                      <wp:effectExtent l="5080" t="9525" r="13970" b="952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225pt;margin-top:9.35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G</w:t>
            </w:r>
            <w:r w:rsidRPr="00DE61A4">
              <w:rPr>
                <w:rFonts w:ascii="Arial" w:hAnsi="Arial" w:cs="Arial"/>
                <w:sz w:val="18"/>
              </w:rPr>
              <w:t>ebruik van producten/materialen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  <w:lang w:val="nl-BE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B62E2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Stappenplan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5D2A0E">
              <w:rPr>
                <w:rFonts w:ascii="Arial" w:hAnsi="Arial" w:cs="Arial"/>
                <w:sz w:val="18"/>
              </w:rPr>
              <w:t>Stap 1: Vul de proefbuis maximum een derde.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>St</w:t>
            </w:r>
            <w:r w:rsidR="005D2A0E">
              <w:rPr>
                <w:rFonts w:ascii="Arial" w:hAnsi="Arial" w:cs="Arial"/>
                <w:sz w:val="18"/>
              </w:rPr>
              <w:t>ap 2: Bevestig de proefbuisklem bovenaan de proefbuis.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5D2A0E">
              <w:rPr>
                <w:rFonts w:ascii="Arial" w:hAnsi="Arial" w:cs="Arial"/>
                <w:sz w:val="18"/>
              </w:rPr>
              <w:t>Stap 3: Hou de proefbuis schuin. Richt de opening van de proefbuis nooit naar iemand.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B62E2F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 xml:space="preserve">Stap 4: </w:t>
            </w:r>
            <w:r w:rsidR="005D2A0E">
              <w:rPr>
                <w:rFonts w:ascii="Arial" w:hAnsi="Arial" w:cs="Arial"/>
                <w:sz w:val="18"/>
              </w:rPr>
              <w:t>Beweeg de proefbuis met een vloeiende beweging van boven naar onderen door de vlam. De vlam heeft zijn hoogste temperatuur ongeveer 1 cm boven de blauwe kegel.</w:t>
            </w:r>
          </w:p>
          <w:p w:rsidR="002E2EAA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ADF8EE" wp14:editId="2D33624F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-9525</wp:posOffset>
                      </wp:positionV>
                      <wp:extent cx="457200" cy="228600"/>
                      <wp:effectExtent l="5080" t="8890" r="13970" b="1016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225pt;margin-top:-.75pt;width:3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EAA" w:rsidRPr="00DE61A4">
              <w:rPr>
                <w:rFonts w:ascii="Arial" w:hAnsi="Arial" w:cs="Arial"/>
                <w:sz w:val="18"/>
              </w:rPr>
              <w:t xml:space="preserve">                       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5D2A0E" w:rsidRPr="00DE61A4" w:rsidRDefault="005D2A0E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D2A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5D2A0E" w:rsidRPr="00DE61A4" w:rsidRDefault="005D2A0E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5D2A0E" w:rsidRPr="00DE61A4" w:rsidRDefault="005D2A0E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5D2A0E" w:rsidRPr="00DE61A4" w:rsidRDefault="005D2A0E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D2A0E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2E2EAA" w:rsidRPr="00251017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>OPMERKINGEN:</w:t>
            </w: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89787F" w:rsidRDefault="0089787F" w:rsidP="00585D3A">
            <w:pPr>
              <w:rPr>
                <w:rFonts w:ascii="Arial" w:hAnsi="Arial" w:cs="Arial"/>
                <w:b/>
                <w:bCs/>
                <w:sz w:val="18"/>
              </w:rPr>
            </w:pPr>
            <w:bookmarkStart w:id="0" w:name="_GoBack"/>
            <w:bookmarkEnd w:id="0"/>
          </w:p>
          <w:p w:rsidR="0089787F" w:rsidRPr="00251017" w:rsidRDefault="0089787F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SCORE:     </w:t>
            </w:r>
          </w:p>
          <w:p w:rsidR="0089787F" w:rsidRDefault="0089787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A + E :     /        =       /5             </w:t>
            </w:r>
          </w:p>
          <w:p w:rsidR="002E2EAA" w:rsidRP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B62E2F">
              <w:rPr>
                <w:rFonts w:ascii="Arial" w:hAnsi="Arial" w:cs="Arial"/>
                <w:color w:val="auto"/>
                <w:sz w:val="18"/>
              </w:rPr>
              <w:t>S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: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   /    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=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/10            </w:t>
            </w:r>
            <w:r>
              <w:rPr>
                <w:rFonts w:ascii="Arial" w:hAnsi="Arial" w:cs="Arial"/>
                <w:color w:val="auto"/>
                <w:sz w:val="18"/>
              </w:rPr>
              <w:br/>
            </w:r>
          </w:p>
        </w:tc>
      </w:tr>
      <w:tr w:rsidR="0089787F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TOTALE  SCORE:     </w:t>
            </w:r>
          </w:p>
          <w:p w:rsidR="0089787F" w:rsidRPr="0089787F" w:rsidRDefault="0089787F" w:rsidP="00585D3A">
            <w:pPr>
              <w:pStyle w:val="Kop3"/>
              <w:rPr>
                <w:rFonts w:ascii="Arial" w:hAnsi="Arial" w:cs="Arial"/>
                <w:b w:val="0"/>
                <w:bCs w:val="0"/>
                <w:color w:val="auto"/>
                <w:sz w:val="18"/>
                <w:lang w:val="fr-FR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Pr="00251017">
              <w:rPr>
                <w:rFonts w:ascii="Arial" w:hAnsi="Arial" w:cs="Arial"/>
                <w:color w:val="auto"/>
                <w:sz w:val="18"/>
              </w:rPr>
              <w:t xml:space="preserve">Tot.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>=</w:t>
            </w:r>
            <w:r>
              <w:rPr>
                <w:rFonts w:ascii="Arial" w:hAnsi="Arial" w:cs="Arial"/>
                <w:color w:val="auto"/>
                <w:sz w:val="18"/>
                <w:lang w:val="fr-FR"/>
              </w:rPr>
              <w:t xml:space="preserve">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 xml:space="preserve">         /15 =          /20                                   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lang w:val="fr-FR"/>
              </w:rPr>
              <w:br/>
            </w:r>
          </w:p>
        </w:tc>
      </w:tr>
    </w:tbl>
    <w:p w:rsidR="00B52E3C" w:rsidRDefault="00B52E3C" w:rsidP="00B52E3C">
      <w:pPr>
        <w:pStyle w:val="Voettekst"/>
        <w:tabs>
          <w:tab w:val="clear" w:pos="4536"/>
          <w:tab w:val="clear" w:pos="9072"/>
        </w:tabs>
      </w:pPr>
    </w:p>
    <w:sectPr w:rsidR="00B52E3C" w:rsidSect="005C064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4D" w:rsidRDefault="004E234D" w:rsidP="005C0647">
      <w:r>
        <w:separator/>
      </w:r>
    </w:p>
  </w:endnote>
  <w:endnote w:type="continuationSeparator" w:id="0">
    <w:p w:rsidR="004E234D" w:rsidRDefault="004E234D" w:rsidP="005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47" w:rsidRDefault="005C064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133121">
      <w:fldChar w:fldCharType="begin"/>
    </w:r>
    <w:r w:rsidR="00133121">
      <w:instrText xml:space="preserve"> PAGE   \* MERGEFORMAT </w:instrText>
    </w:r>
    <w:r w:rsidR="00133121">
      <w:fldChar w:fldCharType="separate"/>
    </w:r>
    <w:r w:rsidR="005D2A0E" w:rsidRPr="005D2A0E">
      <w:rPr>
        <w:rFonts w:asciiTheme="majorHAnsi" w:hAnsiTheme="majorHAnsi"/>
        <w:noProof/>
      </w:rPr>
      <w:t>1</w:t>
    </w:r>
    <w:r w:rsidR="00133121">
      <w:rPr>
        <w:rFonts w:asciiTheme="majorHAnsi" w:hAnsiTheme="majorHAnsi"/>
        <w:noProof/>
      </w:rPr>
      <w:fldChar w:fldCharType="end"/>
    </w:r>
  </w:p>
  <w:p w:rsidR="005C0647" w:rsidRDefault="005C06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4D" w:rsidRDefault="004E234D" w:rsidP="005C0647">
      <w:r>
        <w:separator/>
      </w:r>
    </w:p>
  </w:footnote>
  <w:footnote w:type="continuationSeparator" w:id="0">
    <w:p w:rsidR="004E234D" w:rsidRDefault="004E234D" w:rsidP="005C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E3EBE"/>
    <w:multiLevelType w:val="hybridMultilevel"/>
    <w:tmpl w:val="7090E7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649A"/>
    <w:multiLevelType w:val="hybridMultilevel"/>
    <w:tmpl w:val="5F3867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93792"/>
    <w:multiLevelType w:val="multilevel"/>
    <w:tmpl w:val="433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0780D"/>
    <w:multiLevelType w:val="hybridMultilevel"/>
    <w:tmpl w:val="3EFA8A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D54D0"/>
    <w:multiLevelType w:val="hybridMultilevel"/>
    <w:tmpl w:val="FA4E40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353F1"/>
    <w:multiLevelType w:val="hybridMultilevel"/>
    <w:tmpl w:val="3006D5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07A84"/>
    <w:multiLevelType w:val="hybridMultilevel"/>
    <w:tmpl w:val="F6ACAB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9227D"/>
    <w:multiLevelType w:val="hybridMultilevel"/>
    <w:tmpl w:val="9BB4DA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070CC"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21FC8"/>
    <w:multiLevelType w:val="hybridMultilevel"/>
    <w:tmpl w:val="819A56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3539B"/>
    <w:multiLevelType w:val="hybridMultilevel"/>
    <w:tmpl w:val="74A685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E3811"/>
    <w:multiLevelType w:val="hybridMultilevel"/>
    <w:tmpl w:val="A85A2F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B8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15FA7"/>
    <w:multiLevelType w:val="hybridMultilevel"/>
    <w:tmpl w:val="8820C0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4071B"/>
    <w:multiLevelType w:val="hybridMultilevel"/>
    <w:tmpl w:val="A434D5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0B02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F1232"/>
    <w:multiLevelType w:val="hybridMultilevel"/>
    <w:tmpl w:val="D5E0A5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614F6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734B6"/>
    <w:multiLevelType w:val="multilevel"/>
    <w:tmpl w:val="27E26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89331B"/>
    <w:multiLevelType w:val="hybridMultilevel"/>
    <w:tmpl w:val="97C04E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C5C84"/>
    <w:multiLevelType w:val="hybridMultilevel"/>
    <w:tmpl w:val="C5CCCF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63281"/>
    <w:multiLevelType w:val="hybridMultilevel"/>
    <w:tmpl w:val="5A9A55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33AD5"/>
    <w:multiLevelType w:val="hybridMultilevel"/>
    <w:tmpl w:val="7CC2B2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412DC"/>
    <w:multiLevelType w:val="hybridMultilevel"/>
    <w:tmpl w:val="84C610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D3A80"/>
    <w:multiLevelType w:val="hybridMultilevel"/>
    <w:tmpl w:val="234804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9879C6"/>
    <w:multiLevelType w:val="hybridMultilevel"/>
    <w:tmpl w:val="0D2804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A3152"/>
    <w:multiLevelType w:val="hybridMultilevel"/>
    <w:tmpl w:val="BCAA7D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F6E3A"/>
    <w:multiLevelType w:val="multilevel"/>
    <w:tmpl w:val="FC001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B36016"/>
    <w:multiLevelType w:val="hybridMultilevel"/>
    <w:tmpl w:val="CAC09E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76C5D"/>
    <w:multiLevelType w:val="hybridMultilevel"/>
    <w:tmpl w:val="D71AAF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34779"/>
    <w:multiLevelType w:val="hybridMultilevel"/>
    <w:tmpl w:val="692AD8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740C34"/>
    <w:multiLevelType w:val="hybridMultilevel"/>
    <w:tmpl w:val="C40A3A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464CC"/>
    <w:multiLevelType w:val="hybridMultilevel"/>
    <w:tmpl w:val="46DE4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418A1"/>
    <w:multiLevelType w:val="hybridMultilevel"/>
    <w:tmpl w:val="01766E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D7CBD"/>
    <w:multiLevelType w:val="hybridMultilevel"/>
    <w:tmpl w:val="867003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B5C24"/>
    <w:multiLevelType w:val="hybridMultilevel"/>
    <w:tmpl w:val="4CCA50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47C6A"/>
    <w:multiLevelType w:val="hybridMultilevel"/>
    <w:tmpl w:val="DC449B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E974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51899"/>
    <w:multiLevelType w:val="hybridMultilevel"/>
    <w:tmpl w:val="642086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0FCC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51102"/>
    <w:multiLevelType w:val="hybridMultilevel"/>
    <w:tmpl w:val="64BC02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F3A20"/>
    <w:multiLevelType w:val="hybridMultilevel"/>
    <w:tmpl w:val="5F0CC9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FD65A3"/>
    <w:multiLevelType w:val="hybridMultilevel"/>
    <w:tmpl w:val="D384F7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571153"/>
    <w:multiLevelType w:val="hybridMultilevel"/>
    <w:tmpl w:val="BEA2E0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3D1C06"/>
    <w:multiLevelType w:val="hybridMultilevel"/>
    <w:tmpl w:val="860CF8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6A0EE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9"/>
  </w:num>
  <w:num w:numId="5">
    <w:abstractNumId w:val="25"/>
  </w:num>
  <w:num w:numId="6">
    <w:abstractNumId w:val="15"/>
  </w:num>
  <w:num w:numId="7">
    <w:abstractNumId w:val="8"/>
  </w:num>
  <w:num w:numId="8">
    <w:abstractNumId w:val="12"/>
  </w:num>
  <w:num w:numId="9">
    <w:abstractNumId w:val="27"/>
  </w:num>
  <w:num w:numId="10">
    <w:abstractNumId w:val="26"/>
  </w:num>
  <w:num w:numId="11">
    <w:abstractNumId w:val="3"/>
  </w:num>
  <w:num w:numId="12">
    <w:abstractNumId w:val="24"/>
  </w:num>
  <w:num w:numId="13">
    <w:abstractNumId w:val="20"/>
  </w:num>
  <w:num w:numId="14">
    <w:abstractNumId w:val="36"/>
  </w:num>
  <w:num w:numId="15">
    <w:abstractNumId w:val="2"/>
  </w:num>
  <w:num w:numId="16">
    <w:abstractNumId w:val="38"/>
  </w:num>
  <w:num w:numId="17">
    <w:abstractNumId w:val="18"/>
  </w:num>
  <w:num w:numId="18">
    <w:abstractNumId w:val="39"/>
  </w:num>
  <w:num w:numId="19">
    <w:abstractNumId w:val="13"/>
  </w:num>
  <w:num w:numId="20">
    <w:abstractNumId w:val="14"/>
  </w:num>
  <w:num w:numId="21">
    <w:abstractNumId w:val="34"/>
  </w:num>
  <w:num w:numId="22">
    <w:abstractNumId w:val="35"/>
  </w:num>
  <w:num w:numId="23">
    <w:abstractNumId w:val="33"/>
  </w:num>
  <w:num w:numId="24">
    <w:abstractNumId w:val="7"/>
  </w:num>
  <w:num w:numId="25">
    <w:abstractNumId w:val="21"/>
  </w:num>
  <w:num w:numId="26">
    <w:abstractNumId w:val="16"/>
  </w:num>
  <w:num w:numId="27">
    <w:abstractNumId w:val="31"/>
  </w:num>
  <w:num w:numId="28">
    <w:abstractNumId w:val="4"/>
  </w:num>
  <w:num w:numId="29">
    <w:abstractNumId w:val="10"/>
  </w:num>
  <w:num w:numId="30">
    <w:abstractNumId w:val="5"/>
  </w:num>
  <w:num w:numId="31">
    <w:abstractNumId w:val="9"/>
  </w:num>
  <w:num w:numId="32">
    <w:abstractNumId w:val="30"/>
  </w:num>
  <w:num w:numId="33">
    <w:abstractNumId w:val="6"/>
  </w:num>
  <w:num w:numId="34">
    <w:abstractNumId w:val="19"/>
  </w:num>
  <w:num w:numId="35">
    <w:abstractNumId w:val="11"/>
  </w:num>
  <w:num w:numId="36">
    <w:abstractNumId w:val="32"/>
  </w:num>
  <w:num w:numId="3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9">
    <w:abstractNumId w:val="17"/>
  </w:num>
  <w:num w:numId="40">
    <w:abstractNumId w:val="2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7"/>
    <w:rsid w:val="000329E2"/>
    <w:rsid w:val="00047735"/>
    <w:rsid w:val="00053AC5"/>
    <w:rsid w:val="0006654B"/>
    <w:rsid w:val="00066EB7"/>
    <w:rsid w:val="00077613"/>
    <w:rsid w:val="00087DF8"/>
    <w:rsid w:val="000927B8"/>
    <w:rsid w:val="000E72B8"/>
    <w:rsid w:val="0010042A"/>
    <w:rsid w:val="00101028"/>
    <w:rsid w:val="00121D08"/>
    <w:rsid w:val="001260C6"/>
    <w:rsid w:val="001266ED"/>
    <w:rsid w:val="0012696F"/>
    <w:rsid w:val="00133121"/>
    <w:rsid w:val="00152E23"/>
    <w:rsid w:val="0018361C"/>
    <w:rsid w:val="001D4E5D"/>
    <w:rsid w:val="00200FDE"/>
    <w:rsid w:val="00206125"/>
    <w:rsid w:val="002159E2"/>
    <w:rsid w:val="00251017"/>
    <w:rsid w:val="0025215D"/>
    <w:rsid w:val="002C0730"/>
    <w:rsid w:val="002C0893"/>
    <w:rsid w:val="002E2EAA"/>
    <w:rsid w:val="0032670B"/>
    <w:rsid w:val="00372042"/>
    <w:rsid w:val="00384929"/>
    <w:rsid w:val="003A7378"/>
    <w:rsid w:val="003D221A"/>
    <w:rsid w:val="004178C0"/>
    <w:rsid w:val="00423E09"/>
    <w:rsid w:val="004535B8"/>
    <w:rsid w:val="00475BBF"/>
    <w:rsid w:val="004902CE"/>
    <w:rsid w:val="004919C8"/>
    <w:rsid w:val="004C2E5E"/>
    <w:rsid w:val="004E234D"/>
    <w:rsid w:val="00503844"/>
    <w:rsid w:val="00564364"/>
    <w:rsid w:val="005702C7"/>
    <w:rsid w:val="005902CE"/>
    <w:rsid w:val="005C0647"/>
    <w:rsid w:val="005D2A0E"/>
    <w:rsid w:val="005E1DDE"/>
    <w:rsid w:val="006F23B1"/>
    <w:rsid w:val="0071229B"/>
    <w:rsid w:val="0071619F"/>
    <w:rsid w:val="0075618D"/>
    <w:rsid w:val="00762076"/>
    <w:rsid w:val="0077646F"/>
    <w:rsid w:val="00790C10"/>
    <w:rsid w:val="007A59D3"/>
    <w:rsid w:val="007C0419"/>
    <w:rsid w:val="007D2B55"/>
    <w:rsid w:val="00802310"/>
    <w:rsid w:val="0080436F"/>
    <w:rsid w:val="00822D1E"/>
    <w:rsid w:val="00823C83"/>
    <w:rsid w:val="0082583F"/>
    <w:rsid w:val="008932BE"/>
    <w:rsid w:val="008964D8"/>
    <w:rsid w:val="0089787F"/>
    <w:rsid w:val="008D0B39"/>
    <w:rsid w:val="008E0168"/>
    <w:rsid w:val="008F24F7"/>
    <w:rsid w:val="00916110"/>
    <w:rsid w:val="009168DA"/>
    <w:rsid w:val="00933B4B"/>
    <w:rsid w:val="00936D8F"/>
    <w:rsid w:val="009455A4"/>
    <w:rsid w:val="0098309F"/>
    <w:rsid w:val="00991C85"/>
    <w:rsid w:val="00992894"/>
    <w:rsid w:val="009A2B4C"/>
    <w:rsid w:val="009B1F1F"/>
    <w:rsid w:val="009C1BC1"/>
    <w:rsid w:val="009D0E71"/>
    <w:rsid w:val="00A347CD"/>
    <w:rsid w:val="00A5202B"/>
    <w:rsid w:val="00A81FA2"/>
    <w:rsid w:val="00AD3801"/>
    <w:rsid w:val="00B14E48"/>
    <w:rsid w:val="00B52E3C"/>
    <w:rsid w:val="00B62E2F"/>
    <w:rsid w:val="00B9419E"/>
    <w:rsid w:val="00B97257"/>
    <w:rsid w:val="00BA3064"/>
    <w:rsid w:val="00BD1CCC"/>
    <w:rsid w:val="00BE2F08"/>
    <w:rsid w:val="00C21EA9"/>
    <w:rsid w:val="00C332AA"/>
    <w:rsid w:val="00CA68CF"/>
    <w:rsid w:val="00CB543E"/>
    <w:rsid w:val="00CE06E6"/>
    <w:rsid w:val="00CE6CAE"/>
    <w:rsid w:val="00D10673"/>
    <w:rsid w:val="00D16B13"/>
    <w:rsid w:val="00D22D2E"/>
    <w:rsid w:val="00DB35B2"/>
    <w:rsid w:val="00DC6DF2"/>
    <w:rsid w:val="00DF7DA9"/>
    <w:rsid w:val="00E405E2"/>
    <w:rsid w:val="00E726F7"/>
    <w:rsid w:val="00E9576A"/>
    <w:rsid w:val="00EA4A9B"/>
    <w:rsid w:val="00EF6FA4"/>
    <w:rsid w:val="00F114A4"/>
    <w:rsid w:val="00F36224"/>
    <w:rsid w:val="00F518E8"/>
    <w:rsid w:val="00F70B51"/>
    <w:rsid w:val="00FC3599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D180-CDFA-4C28-8886-D68AAA6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5C0647"/>
    <w:pPr>
      <w:keepNext/>
      <w:jc w:val="center"/>
      <w:outlineLvl w:val="1"/>
    </w:pPr>
    <w:rPr>
      <w:b/>
      <w:bCs/>
      <w:sz w:val="40"/>
      <w:lang w:val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66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C0647"/>
    <w:pPr>
      <w:spacing w:after="0" w:line="240" w:lineRule="auto"/>
    </w:pPr>
    <w:rPr>
      <w:rFonts w:asciiTheme="minorHAnsi" w:eastAsiaTheme="minorEastAsia" w:hAnsiTheme="minorHAnsi" w:cstheme="minorBidi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0647"/>
    <w:rPr>
      <w:rFonts w:asciiTheme="minorHAnsi" w:eastAsiaTheme="minorEastAsia" w:hAnsiTheme="minorHAnsi" w:cstheme="minorBidi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647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6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C0647"/>
  </w:style>
  <w:style w:type="paragraph" w:styleId="Voettekst">
    <w:name w:val="footer"/>
    <w:basedOn w:val="Standaard"/>
    <w:link w:val="VoettekstChar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C0647"/>
  </w:style>
  <w:style w:type="character" w:customStyle="1" w:styleId="Kop2Char">
    <w:name w:val="Kop 2 Char"/>
    <w:basedOn w:val="Standaardalinea-lettertype"/>
    <w:link w:val="Kop2"/>
    <w:rsid w:val="005C0647"/>
    <w:rPr>
      <w:rFonts w:ascii="Times New Roman" w:eastAsia="Times New Roman" w:hAnsi="Times New Roman" w:cs="Times New Roman"/>
      <w:b/>
      <w:bCs/>
      <w:sz w:val="4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C0647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6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ttetekstinspringen">
    <w:name w:val="Body Text Indent"/>
    <w:basedOn w:val="Standaard"/>
    <w:link w:val="PlattetekstinspringenChar"/>
    <w:rsid w:val="001266ED"/>
    <w:pPr>
      <w:ind w:left="708" w:firstLine="71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1266E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25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3651E-6776-440A-9BFF-A308B158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Sharina Bielen</cp:lastModifiedBy>
  <cp:revision>2</cp:revision>
  <cp:lastPrinted>2014-02-19T20:45:00Z</cp:lastPrinted>
  <dcterms:created xsi:type="dcterms:W3CDTF">2015-03-06T19:14:00Z</dcterms:created>
  <dcterms:modified xsi:type="dcterms:W3CDTF">2015-03-06T19:14:00Z</dcterms:modified>
</cp:coreProperties>
</file>