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C3" w:rsidRPr="00005759" w:rsidRDefault="009F00C3" w:rsidP="009F00C3">
      <w:r>
        <w:rPr>
          <w:rFonts w:ascii="Times New Roman" w:hAnsi="Times New Roman" w:cs="Times New Roman"/>
          <w:noProof/>
          <w:lang w:eastAsia="nl-BE"/>
        </w:rPr>
        <w:br/>
      </w:r>
    </w:p>
    <w:p w:rsidR="009F00C3" w:rsidRPr="004B17D7" w:rsidRDefault="009F00C3" w:rsidP="009F00C3">
      <w:pPr>
        <w:tabs>
          <w:tab w:val="left" w:pos="1350"/>
        </w:tabs>
        <w:jc w:val="center"/>
        <w:rPr>
          <w:rFonts w:ascii="Times New Roman" w:hAnsi="Times New Roman" w:cs="Times New Roman"/>
          <w:b/>
          <w:i/>
          <w:color w:val="323E4F" w:themeColor="text2" w:themeShade="BF"/>
          <w:sz w:val="34"/>
          <w:szCs w:val="34"/>
          <w:u w:val="single"/>
        </w:rPr>
      </w:pPr>
      <w:r>
        <w:rPr>
          <w:rFonts w:ascii="Times New Roman" w:hAnsi="Times New Roman" w:cs="Times New Roman"/>
          <w:b/>
          <w:i/>
          <w:noProof/>
          <w:color w:val="323E4F" w:themeColor="text2" w:themeShade="BF"/>
          <w:sz w:val="34"/>
          <w:szCs w:val="34"/>
          <w:u w:val="single"/>
          <w:lang w:eastAsia="nl-BE"/>
        </w:rPr>
        <w:drawing>
          <wp:anchor distT="0" distB="0" distL="114300" distR="114300" simplePos="0" relativeHeight="251661312" behindDoc="1" locked="0" layoutInCell="1" allowOverlap="1" wp14:anchorId="54A67266" wp14:editId="107F91FE">
            <wp:simplePos x="0" y="0"/>
            <wp:positionH relativeFrom="column">
              <wp:posOffset>4800600</wp:posOffset>
            </wp:positionH>
            <wp:positionV relativeFrom="paragraph">
              <wp:posOffset>86995</wp:posOffset>
            </wp:positionV>
            <wp:extent cx="1352550" cy="1085850"/>
            <wp:effectExtent l="19050" t="0" r="0" b="0"/>
            <wp:wrapTight wrapText="bothSides">
              <wp:wrapPolygon edited="0">
                <wp:start x="-304" y="0"/>
                <wp:lineTo x="-304" y="21221"/>
                <wp:lineTo x="21600" y="21221"/>
                <wp:lineTo x="21600" y="0"/>
                <wp:lineTo x="-304" y="0"/>
              </wp:wrapPolygon>
            </wp:wrapTight>
            <wp:docPr id="1" name="Afbeelding 2" descr="rainbow background: rainb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background: rainbow background"/>
                    <pic:cNvPicPr>
                      <a:picLocks noChangeAspect="1" noChangeArrowheads="1"/>
                    </pic:cNvPicPr>
                  </pic:nvPicPr>
                  <pic:blipFill>
                    <a:blip r:embed="rId5" cstate="print"/>
                    <a:srcRect/>
                    <a:stretch>
                      <a:fillRect/>
                    </a:stretch>
                  </pic:blipFill>
                  <pic:spPr bwMode="auto">
                    <a:xfrm>
                      <a:off x="0" y="0"/>
                      <a:ext cx="1352550" cy="1085850"/>
                    </a:xfrm>
                    <a:prstGeom prst="rect">
                      <a:avLst/>
                    </a:prstGeom>
                    <a:noFill/>
                    <a:ln w="9525">
                      <a:noFill/>
                      <a:miter lim="800000"/>
                      <a:headEnd/>
                      <a:tailEnd/>
                    </a:ln>
                  </pic:spPr>
                </pic:pic>
              </a:graphicData>
            </a:graphic>
          </wp:anchor>
        </w:drawing>
      </w:r>
      <w:r>
        <w:rPr>
          <w:rFonts w:ascii="Times New Roman" w:hAnsi="Times New Roman" w:cs="Times New Roman"/>
          <w:b/>
          <w:i/>
          <w:noProof/>
          <w:color w:val="323E4F" w:themeColor="text2" w:themeShade="BF"/>
          <w:sz w:val="34"/>
          <w:szCs w:val="34"/>
          <w:u w:val="single"/>
          <w:lang w:eastAsia="nl-BE"/>
        </w:rPr>
        <w:drawing>
          <wp:anchor distT="0" distB="0" distL="114300" distR="114300" simplePos="0" relativeHeight="251659264" behindDoc="0" locked="0" layoutInCell="1" allowOverlap="1" wp14:anchorId="09107613" wp14:editId="578E5E3D">
            <wp:simplePos x="0" y="0"/>
            <wp:positionH relativeFrom="column">
              <wp:posOffset>457200</wp:posOffset>
            </wp:positionH>
            <wp:positionV relativeFrom="paragraph">
              <wp:posOffset>6350</wp:posOffset>
            </wp:positionV>
            <wp:extent cx="300990" cy="352425"/>
            <wp:effectExtent l="19050" t="0" r="3810" b="0"/>
            <wp:wrapNone/>
            <wp:docPr id="26" name="Afbeelding 18"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6" cstate="print"/>
                    <a:stretch>
                      <a:fillRect/>
                    </a:stretch>
                  </pic:blipFill>
                  <pic:spPr>
                    <a:xfrm flipH="1">
                      <a:off x="0" y="0"/>
                      <a:ext cx="300990" cy="352425"/>
                    </a:xfrm>
                    <a:prstGeom prst="rect">
                      <a:avLst/>
                    </a:prstGeom>
                  </pic:spPr>
                </pic:pic>
              </a:graphicData>
            </a:graphic>
          </wp:anchor>
        </w:drawing>
      </w:r>
      <w:r w:rsidRPr="004B17D7">
        <w:rPr>
          <w:rFonts w:ascii="Times New Roman" w:hAnsi="Times New Roman" w:cs="Times New Roman"/>
          <w:b/>
          <w:i/>
          <w:color w:val="323E4F" w:themeColor="text2" w:themeShade="BF"/>
          <w:sz w:val="34"/>
          <w:szCs w:val="34"/>
        </w:rPr>
        <w:t xml:space="preserve"> Kleurenspel op je bord!</w:t>
      </w:r>
    </w:p>
    <w:p w:rsidR="009F00C3" w:rsidRPr="0098521B" w:rsidRDefault="009F00C3" w:rsidP="009F00C3">
      <w:pPr>
        <w:rPr>
          <w:rFonts w:ascii="Times New Roman" w:hAnsi="Times New Roman" w:cs="Times New Roman"/>
          <w:sz w:val="24"/>
          <w:szCs w:val="24"/>
        </w:rPr>
      </w:pPr>
      <w:r>
        <w:rPr>
          <w:rFonts w:ascii="Times New Roman" w:hAnsi="Times New Roman" w:cs="Times New Roman"/>
          <w:sz w:val="24"/>
          <w:szCs w:val="24"/>
        </w:rPr>
        <w:t xml:space="preserve">Houd je van een kleurenvariatie op je bord? Dan zit je hier bij de juiste proef! Een beetje goochelen met melk en je krijgt de prachtigste verschijnselen in je bord. </w:t>
      </w:r>
      <w:r>
        <w:rPr>
          <w:rFonts w:ascii="Times New Roman" w:hAnsi="Times New Roman" w:cs="Times New Roman"/>
          <w:sz w:val="24"/>
          <w:szCs w:val="24"/>
        </w:rPr>
        <w:br/>
        <w:t xml:space="preserve">Wil je weten hoe deze proef verloopt? Volg dan maar mee! </w:t>
      </w:r>
    </w:p>
    <w:p w:rsidR="009F00C3" w:rsidRDefault="009F00C3" w:rsidP="009F00C3">
      <w:pPr>
        <w:rPr>
          <w:rFonts w:ascii="Times New Roman" w:hAnsi="Times New Roman" w:cs="Times New Roman"/>
          <w:sz w:val="24"/>
          <w:szCs w:val="24"/>
        </w:rPr>
      </w:pPr>
      <w:r>
        <w:rPr>
          <w:rFonts w:ascii="Times New Roman" w:hAnsi="Times New Roman" w:cs="Times New Roman"/>
          <w:b/>
          <w:i/>
          <w:noProof/>
          <w:sz w:val="24"/>
          <w:szCs w:val="24"/>
          <w:lang w:eastAsia="nl-BE"/>
        </w:rPr>
        <w:drawing>
          <wp:inline distT="0" distB="0" distL="0" distR="0" wp14:anchorId="0BC231DD" wp14:editId="33FFADBF">
            <wp:extent cx="158070" cy="180975"/>
            <wp:effectExtent l="19050" t="0" r="0" b="0"/>
            <wp:docPr id="2" name="Afbeelding 1" descr="erlenmeyer_flask_by_orialas-d48ty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enmeyer_flask_by_orialas-d48ty3m.png"/>
                    <pic:cNvPicPr/>
                  </pic:nvPicPr>
                  <pic:blipFill>
                    <a:blip r:embed="rId7" cstate="print">
                      <a:duotone>
                        <a:prstClr val="black"/>
                        <a:schemeClr val="accent1">
                          <a:tint val="45000"/>
                          <a:satMod val="400000"/>
                        </a:schemeClr>
                      </a:duotone>
                    </a:blip>
                    <a:stretch>
                      <a:fillRect/>
                    </a:stretch>
                  </pic:blipFill>
                  <pic:spPr>
                    <a:xfrm>
                      <a:off x="0" y="0"/>
                      <a:ext cx="161727" cy="185162"/>
                    </a:xfrm>
                    <a:prstGeom prst="rect">
                      <a:avLst/>
                    </a:prstGeom>
                    <a:ln>
                      <a:noFill/>
                    </a:ln>
                  </pic:spPr>
                </pic:pic>
              </a:graphicData>
            </a:graphic>
          </wp:inline>
        </w:drawing>
      </w:r>
      <w:r>
        <w:rPr>
          <w:rFonts w:ascii="Times New Roman" w:hAnsi="Times New Roman" w:cs="Times New Roman"/>
          <w:b/>
          <w:i/>
          <w:sz w:val="24"/>
          <w:szCs w:val="24"/>
        </w:rPr>
        <w:t xml:space="preserve">  O</w:t>
      </w:r>
      <w:r w:rsidRPr="00912B6C">
        <w:rPr>
          <w:rFonts w:ascii="Times New Roman" w:hAnsi="Times New Roman" w:cs="Times New Roman"/>
          <w:b/>
          <w:i/>
          <w:sz w:val="24"/>
          <w:szCs w:val="24"/>
        </w:rPr>
        <w:t xml:space="preserve">nderzoeksvraag: </w:t>
      </w:r>
      <w:r>
        <w:rPr>
          <w:rFonts w:ascii="Times New Roman" w:hAnsi="Times New Roman" w:cs="Times New Roman"/>
          <w:sz w:val="24"/>
          <w:szCs w:val="24"/>
        </w:rPr>
        <w:t xml:space="preserve">hoe kunnen we een kleurenexplosie maken met melk? </w:t>
      </w:r>
    </w:p>
    <w:p w:rsidR="009F00C3" w:rsidRPr="004663BA" w:rsidRDefault="009F00C3" w:rsidP="009F00C3">
      <w:pPr>
        <w:pStyle w:val="Lijstalinea"/>
        <w:numPr>
          <w:ilvl w:val="0"/>
          <w:numId w:val="2"/>
        </w:numPr>
        <w:rPr>
          <w:rFonts w:ascii="Times New Roman" w:hAnsi="Times New Roman" w:cs="Times New Roman"/>
          <w:b/>
          <w:sz w:val="24"/>
          <w:szCs w:val="24"/>
        </w:rPr>
      </w:pPr>
      <w:r w:rsidRPr="00FA73B2">
        <w:rPr>
          <w:rFonts w:ascii="Times New Roman" w:hAnsi="Times New Roman" w:cs="Times New Roman"/>
          <w:sz w:val="24"/>
          <w:szCs w:val="24"/>
        </w:rPr>
        <w:t>Mogelijke antwoorden:</w:t>
      </w:r>
      <w:r>
        <w:rPr>
          <w:rFonts w:ascii="Times New Roman" w:hAnsi="Times New Roman" w:cs="Times New Roman"/>
          <w:sz w:val="24"/>
          <w:szCs w:val="24"/>
        </w:rPr>
        <w:t xml:space="preserve"> </w:t>
      </w:r>
      <w:r w:rsidRPr="0067364E">
        <w:rPr>
          <w:rFonts w:ascii="Times New Roman" w:hAnsi="Times New Roman" w:cs="Times New Roman"/>
          <w:b/>
          <w:sz w:val="24"/>
          <w:szCs w:val="24"/>
        </w:rPr>
        <w:t xml:space="preserve"> - </w:t>
      </w:r>
      <w:r>
        <w:rPr>
          <w:rFonts w:ascii="Times New Roman" w:hAnsi="Times New Roman" w:cs="Times New Roman"/>
          <w:sz w:val="24"/>
          <w:szCs w:val="24"/>
        </w:rPr>
        <w:t>we kunnen …</w:t>
      </w:r>
      <w:r>
        <w:rPr>
          <w:rFonts w:ascii="Times New Roman" w:hAnsi="Times New Roman" w:cs="Times New Roman"/>
          <w:sz w:val="24"/>
          <w:szCs w:val="24"/>
        </w:rPr>
        <w:br/>
        <w:t xml:space="preserve">                                       - we kunnen …</w:t>
      </w:r>
      <w:r>
        <w:rPr>
          <w:rFonts w:ascii="Times New Roman" w:hAnsi="Times New Roman" w:cs="Times New Roman"/>
          <w:sz w:val="24"/>
          <w:szCs w:val="24"/>
        </w:rPr>
        <w:br/>
        <w:t xml:space="preserve">                                       - </w:t>
      </w:r>
      <w:r w:rsidRPr="00FA73B2">
        <w:rPr>
          <w:rFonts w:ascii="Times New Roman" w:hAnsi="Times New Roman" w:cs="Times New Roman"/>
          <w:i/>
          <w:sz w:val="24"/>
          <w:szCs w:val="24"/>
        </w:rPr>
        <w:t xml:space="preserve">we kunnen kleurstof toevoegen aan het melk </w:t>
      </w:r>
      <w:r w:rsidRPr="0006659B">
        <w:rPr>
          <w:rFonts w:ascii="Times New Roman" w:hAnsi="Times New Roman" w:cs="Times New Roman"/>
          <w:i/>
          <w:sz w:val="24"/>
          <w:szCs w:val="24"/>
        </w:rPr>
        <w:t>en via</w:t>
      </w:r>
      <w:r w:rsidRPr="0006659B">
        <w:rPr>
          <w:rFonts w:ascii="Times New Roman" w:hAnsi="Times New Roman" w:cs="Times New Roman"/>
          <w:b/>
          <w:i/>
          <w:sz w:val="24"/>
          <w:szCs w:val="24"/>
        </w:rPr>
        <w:t xml:space="preserve"> </w:t>
      </w:r>
      <w:r w:rsidRPr="0006659B">
        <w:rPr>
          <w:rFonts w:ascii="Times New Roman" w:hAnsi="Times New Roman" w:cs="Times New Roman"/>
          <w:i/>
          <w:sz w:val="24"/>
          <w:szCs w:val="24"/>
        </w:rPr>
        <w:t xml:space="preserve">het </w:t>
      </w:r>
      <w:r w:rsidRPr="0006659B">
        <w:rPr>
          <w:rFonts w:ascii="Times New Roman" w:hAnsi="Times New Roman" w:cs="Times New Roman"/>
          <w:i/>
          <w:sz w:val="24"/>
          <w:szCs w:val="24"/>
        </w:rPr>
        <w:br/>
        <w:t xml:space="preserve">                                         afwasmiddel leuke </w:t>
      </w:r>
      <w:r>
        <w:rPr>
          <w:rFonts w:ascii="Times New Roman" w:hAnsi="Times New Roman" w:cs="Times New Roman"/>
          <w:i/>
          <w:sz w:val="24"/>
          <w:szCs w:val="24"/>
        </w:rPr>
        <w:t>bewegingen</w:t>
      </w:r>
      <w:r w:rsidRPr="0006659B">
        <w:rPr>
          <w:rFonts w:ascii="Times New Roman" w:hAnsi="Times New Roman" w:cs="Times New Roman"/>
          <w:i/>
          <w:sz w:val="24"/>
          <w:szCs w:val="24"/>
        </w:rPr>
        <w:t xml:space="preserve"> maken in de melk</w:t>
      </w:r>
      <w:r>
        <w:rPr>
          <w:rFonts w:ascii="Times New Roman" w:hAnsi="Times New Roman" w:cs="Times New Roman"/>
          <w:sz w:val="24"/>
          <w:szCs w:val="24"/>
        </w:rPr>
        <w:t xml:space="preserve"> </w:t>
      </w:r>
    </w:p>
    <w:p w:rsidR="009F00C3" w:rsidRPr="003D5DB5" w:rsidRDefault="009F00C3" w:rsidP="009F00C3">
      <w:pPr>
        <w:rPr>
          <w:rFonts w:ascii="Times New Roman" w:hAnsi="Times New Roman" w:cs="Times New Roman"/>
          <w:sz w:val="24"/>
          <w:szCs w:val="24"/>
        </w:rPr>
      </w:pPr>
      <w:r>
        <w:rPr>
          <w:rFonts w:ascii="Times New Roman" w:hAnsi="Times New Roman" w:cs="Times New Roman"/>
          <w:b/>
          <w:i/>
          <w:noProof/>
          <w:sz w:val="24"/>
          <w:szCs w:val="24"/>
          <w:lang w:eastAsia="nl-BE"/>
        </w:rPr>
        <w:drawing>
          <wp:inline distT="0" distB="0" distL="0" distR="0" wp14:anchorId="72B956A5" wp14:editId="4B3DE51D">
            <wp:extent cx="158070" cy="180975"/>
            <wp:effectExtent l="19050" t="0" r="0" b="0"/>
            <wp:docPr id="3" name="Afbeelding 1" descr="erlenmeyer_flask_by_orialas-d48ty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enmeyer_flask_by_orialas-d48ty3m.png"/>
                    <pic:cNvPicPr/>
                  </pic:nvPicPr>
                  <pic:blipFill>
                    <a:blip r:embed="rId7" cstate="print">
                      <a:duotone>
                        <a:prstClr val="black"/>
                        <a:schemeClr val="accent1">
                          <a:tint val="45000"/>
                          <a:satMod val="400000"/>
                        </a:schemeClr>
                      </a:duotone>
                    </a:blip>
                    <a:stretch>
                      <a:fillRect/>
                    </a:stretch>
                  </pic:blipFill>
                  <pic:spPr>
                    <a:xfrm>
                      <a:off x="0" y="0"/>
                      <a:ext cx="161727" cy="185162"/>
                    </a:xfrm>
                    <a:prstGeom prst="rect">
                      <a:avLst/>
                    </a:prstGeom>
                    <a:ln>
                      <a:noFill/>
                    </a:ln>
                  </pic:spPr>
                </pic:pic>
              </a:graphicData>
            </a:graphic>
          </wp:inline>
        </w:drawing>
      </w:r>
      <w:r>
        <w:rPr>
          <w:rFonts w:ascii="Times New Roman" w:hAnsi="Times New Roman" w:cs="Times New Roman"/>
          <w:b/>
          <w:i/>
          <w:sz w:val="24"/>
          <w:szCs w:val="24"/>
        </w:rPr>
        <w:t xml:space="preserve">  Wat heb je nodig?</w:t>
      </w:r>
      <w:r w:rsidRPr="00FA4547">
        <w:t xml:space="preserve"> </w:t>
      </w:r>
      <w:r>
        <w:br/>
      </w:r>
      <w:r>
        <w:rPr>
          <w:rFonts w:ascii="Times New Roman" w:hAnsi="Times New Roman" w:cs="Times New Roman"/>
          <w:sz w:val="24"/>
          <w:szCs w:val="24"/>
        </w:rPr>
        <w:t xml:space="preserve">      - melk </w:t>
      </w:r>
      <w:r>
        <w:rPr>
          <w:rFonts w:ascii="Times New Roman" w:hAnsi="Times New Roman" w:cs="Times New Roman"/>
          <w:sz w:val="24"/>
          <w:szCs w:val="24"/>
        </w:rPr>
        <w:br/>
        <w:t xml:space="preserve">      - een diep bord </w:t>
      </w:r>
      <w:r>
        <w:rPr>
          <w:rFonts w:ascii="Times New Roman" w:hAnsi="Times New Roman" w:cs="Times New Roman"/>
          <w:sz w:val="24"/>
          <w:szCs w:val="24"/>
        </w:rPr>
        <w:br/>
        <w:t xml:space="preserve">      - kleurstof </w:t>
      </w:r>
      <w:r>
        <w:rPr>
          <w:rFonts w:ascii="Times New Roman" w:hAnsi="Times New Roman" w:cs="Times New Roman"/>
          <w:sz w:val="24"/>
          <w:szCs w:val="24"/>
        </w:rPr>
        <w:br/>
        <w:t xml:space="preserve">      - vloeibaar afwasmiddel </w:t>
      </w:r>
      <w:r>
        <w:rPr>
          <w:rFonts w:ascii="Times New Roman" w:hAnsi="Times New Roman" w:cs="Times New Roman"/>
          <w:sz w:val="24"/>
          <w:szCs w:val="24"/>
        </w:rPr>
        <w:br/>
        <w:t xml:space="preserve">      - wattenstaafjes </w:t>
      </w:r>
    </w:p>
    <w:p w:rsidR="009F00C3" w:rsidRPr="0044168F" w:rsidRDefault="009F00C3" w:rsidP="009F00C3">
      <w:pPr>
        <w:spacing w:line="240" w:lineRule="auto"/>
        <w:textAlignment w:val="top"/>
        <w:rPr>
          <w:rFonts w:ascii="Times New Roman" w:hAnsi="Times New Roman" w:cs="Times New Roman"/>
          <w:sz w:val="24"/>
          <w:szCs w:val="24"/>
        </w:rPr>
      </w:pPr>
      <w:r>
        <w:rPr>
          <w:noProof/>
          <w:lang w:eastAsia="nl-BE"/>
        </w:rPr>
        <w:drawing>
          <wp:inline distT="0" distB="0" distL="0" distR="0" wp14:anchorId="208B560A" wp14:editId="1C708292">
            <wp:extent cx="158070" cy="180975"/>
            <wp:effectExtent l="19050" t="0" r="0" b="0"/>
            <wp:docPr id="5" name="Afbeelding 1" descr="erlenmeyer_flask_by_orialas-d48ty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enmeyer_flask_by_orialas-d48ty3m.png"/>
                    <pic:cNvPicPr/>
                  </pic:nvPicPr>
                  <pic:blipFill>
                    <a:blip r:embed="rId7" cstate="print">
                      <a:duotone>
                        <a:prstClr val="black"/>
                        <a:schemeClr val="accent1">
                          <a:tint val="45000"/>
                          <a:satMod val="400000"/>
                        </a:schemeClr>
                      </a:duotone>
                    </a:blip>
                    <a:stretch>
                      <a:fillRect/>
                    </a:stretch>
                  </pic:blipFill>
                  <pic:spPr>
                    <a:xfrm>
                      <a:off x="0" y="0"/>
                      <a:ext cx="161727" cy="185162"/>
                    </a:xfrm>
                    <a:prstGeom prst="rect">
                      <a:avLst/>
                    </a:prstGeom>
                    <a:ln>
                      <a:noFill/>
                    </a:ln>
                  </pic:spPr>
                </pic:pic>
              </a:graphicData>
            </a:graphic>
          </wp:inline>
        </w:drawing>
      </w:r>
      <w:r w:rsidRPr="0044168F">
        <w:rPr>
          <w:rFonts w:ascii="Times New Roman" w:hAnsi="Times New Roman" w:cs="Times New Roman"/>
          <w:b/>
          <w:i/>
          <w:sz w:val="24"/>
          <w:szCs w:val="24"/>
        </w:rPr>
        <w:t xml:space="preserve">  Opstelling</w:t>
      </w:r>
      <w:r>
        <w:rPr>
          <w:rFonts w:ascii="Times New Roman" w:hAnsi="Times New Roman" w:cs="Times New Roman"/>
          <w:b/>
          <w:i/>
          <w:sz w:val="24"/>
          <w:szCs w:val="24"/>
        </w:rPr>
        <w:t xml:space="preserve"> van de proef</w:t>
      </w:r>
      <w:r w:rsidRPr="0044168F">
        <w:rPr>
          <w:rFonts w:ascii="Times New Roman" w:hAnsi="Times New Roman" w:cs="Times New Roman"/>
          <w:b/>
          <w:i/>
          <w:sz w:val="24"/>
          <w:szCs w:val="24"/>
        </w:rPr>
        <w:t>:</w:t>
      </w:r>
    </w:p>
    <w:p w:rsidR="009F00C3" w:rsidRDefault="009F00C3" w:rsidP="009F00C3">
      <w:pPr>
        <w:shd w:val="clear" w:color="auto" w:fill="FFFFFF"/>
        <w:rPr>
          <w:rFonts w:cs="Calibri"/>
          <w:color w:val="333333"/>
          <w:lang w:eastAsia="nl-BE"/>
        </w:rPr>
      </w:pPr>
      <w:r>
        <w:rPr>
          <w:noProof/>
          <w:lang w:eastAsia="nl-BE"/>
        </w:rPr>
        <w:drawing>
          <wp:inline distT="0" distB="0" distL="0" distR="0" wp14:anchorId="234DD2B6" wp14:editId="7B996861">
            <wp:extent cx="2385695" cy="1329342"/>
            <wp:effectExtent l="19050" t="0" r="0" b="0"/>
            <wp:docPr id="32" name="Afbeelding 8" descr="Melk in een 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lk in een bord"/>
                    <pic:cNvPicPr>
                      <a:picLocks noChangeAspect="1" noChangeArrowheads="1"/>
                    </pic:cNvPicPr>
                  </pic:nvPicPr>
                  <pic:blipFill>
                    <a:blip r:embed="rId8" cstate="print"/>
                    <a:srcRect/>
                    <a:stretch>
                      <a:fillRect/>
                    </a:stretch>
                  </pic:blipFill>
                  <pic:spPr bwMode="auto">
                    <a:xfrm>
                      <a:off x="0" y="0"/>
                      <a:ext cx="2386796" cy="1329956"/>
                    </a:xfrm>
                    <a:prstGeom prst="rect">
                      <a:avLst/>
                    </a:prstGeom>
                    <a:noFill/>
                    <a:ln w="9525">
                      <a:noFill/>
                      <a:miter lim="800000"/>
                      <a:headEnd/>
                      <a:tailEnd/>
                    </a:ln>
                  </pic:spPr>
                </pic:pic>
              </a:graphicData>
            </a:graphic>
          </wp:inline>
        </w:drawing>
      </w:r>
    </w:p>
    <w:p w:rsidR="009F00C3" w:rsidRPr="00CA14E8" w:rsidRDefault="009F00C3" w:rsidP="009F00C3">
      <w:pPr>
        <w:spacing w:line="240" w:lineRule="auto"/>
        <w:textAlignment w:val="top"/>
        <w:rPr>
          <w:rFonts w:ascii="Times New Roman" w:hAnsi="Times New Roman" w:cs="Times New Roman"/>
          <w:b/>
          <w:i/>
          <w:sz w:val="24"/>
          <w:szCs w:val="24"/>
        </w:rPr>
      </w:pPr>
      <w:r>
        <w:rPr>
          <w:noProof/>
          <w:lang w:eastAsia="nl-BE"/>
        </w:rPr>
        <w:drawing>
          <wp:inline distT="0" distB="0" distL="0" distR="0" wp14:anchorId="47465064" wp14:editId="6F86EF9B">
            <wp:extent cx="158070" cy="180975"/>
            <wp:effectExtent l="19050" t="0" r="0" b="0"/>
            <wp:docPr id="6" name="Afbeelding 1" descr="erlenmeyer_flask_by_orialas-d48ty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enmeyer_flask_by_orialas-d48ty3m.png"/>
                    <pic:cNvPicPr/>
                  </pic:nvPicPr>
                  <pic:blipFill>
                    <a:blip r:embed="rId7" cstate="print">
                      <a:duotone>
                        <a:prstClr val="black"/>
                        <a:schemeClr val="accent1">
                          <a:tint val="45000"/>
                          <a:satMod val="400000"/>
                        </a:schemeClr>
                      </a:duotone>
                    </a:blip>
                    <a:stretch>
                      <a:fillRect/>
                    </a:stretch>
                  </pic:blipFill>
                  <pic:spPr>
                    <a:xfrm>
                      <a:off x="0" y="0"/>
                      <a:ext cx="161727" cy="185162"/>
                    </a:xfrm>
                    <a:prstGeom prst="rect">
                      <a:avLst/>
                    </a:prstGeom>
                    <a:ln>
                      <a:noFill/>
                    </a:ln>
                  </pic:spPr>
                </pic:pic>
              </a:graphicData>
            </a:graphic>
          </wp:inline>
        </w:drawing>
      </w:r>
      <w:r w:rsidRPr="0044168F">
        <w:rPr>
          <w:rFonts w:ascii="Times New Roman" w:hAnsi="Times New Roman" w:cs="Times New Roman"/>
          <w:b/>
          <w:i/>
          <w:sz w:val="24"/>
          <w:szCs w:val="24"/>
        </w:rPr>
        <w:t xml:space="preserve">  </w:t>
      </w:r>
      <w:r>
        <w:rPr>
          <w:rFonts w:ascii="Times New Roman" w:hAnsi="Times New Roman" w:cs="Times New Roman"/>
          <w:b/>
          <w:i/>
          <w:sz w:val="24"/>
          <w:szCs w:val="24"/>
        </w:rPr>
        <w:t>Hoe gaan we te werk?</w:t>
      </w:r>
      <w:r>
        <w:rPr>
          <w:rFonts w:ascii="Times New Roman" w:hAnsi="Times New Roman" w:cs="Times New Roman"/>
          <w:b/>
          <w:i/>
          <w:sz w:val="24"/>
          <w:szCs w:val="24"/>
        </w:rPr>
        <w:br/>
      </w:r>
      <w:r>
        <w:rPr>
          <w:rFonts w:ascii="Times New Roman" w:hAnsi="Times New Roman" w:cs="Times New Roman"/>
          <w:sz w:val="24"/>
          <w:szCs w:val="24"/>
        </w:rPr>
        <w:br/>
      </w:r>
      <w:r w:rsidRPr="0020229C">
        <w:rPr>
          <w:rFonts w:ascii="Times New Roman" w:hAnsi="Times New Roman" w:cs="Times New Roman"/>
          <w:sz w:val="24"/>
          <w:szCs w:val="24"/>
        </w:rPr>
        <w:t xml:space="preserve">- We </w:t>
      </w:r>
      <w:r>
        <w:rPr>
          <w:rFonts w:ascii="Times New Roman" w:hAnsi="Times New Roman" w:cs="Times New Roman"/>
          <w:sz w:val="24"/>
          <w:szCs w:val="24"/>
        </w:rPr>
        <w:t xml:space="preserve">vullen het bord met </w:t>
      </w:r>
      <w:r>
        <w:rPr>
          <w:rFonts w:ascii="Times New Roman" w:hAnsi="Times New Roman" w:cs="Times New Roman"/>
          <w:b/>
          <w:sz w:val="24"/>
          <w:szCs w:val="24"/>
        </w:rPr>
        <w:t xml:space="preserve">melk </w:t>
      </w:r>
      <w:r>
        <w:rPr>
          <w:rFonts w:ascii="Times New Roman" w:hAnsi="Times New Roman" w:cs="Times New Roman"/>
          <w:sz w:val="24"/>
          <w:szCs w:val="24"/>
        </w:rPr>
        <w:t xml:space="preserve">zodat de bodem volledig bedekt is. </w:t>
      </w:r>
      <w:r>
        <w:rPr>
          <w:rFonts w:ascii="Times New Roman" w:hAnsi="Times New Roman" w:cs="Times New Roman"/>
          <w:sz w:val="24"/>
          <w:szCs w:val="24"/>
        </w:rPr>
        <w:br/>
        <w:t xml:space="preserve">- We laten </w:t>
      </w:r>
      <w:r w:rsidRPr="00CA14E8">
        <w:rPr>
          <w:rFonts w:ascii="Times New Roman" w:hAnsi="Times New Roman" w:cs="Times New Roman"/>
          <w:b/>
          <w:sz w:val="24"/>
          <w:szCs w:val="24"/>
        </w:rPr>
        <w:t>een druppeltje kleurstof</w:t>
      </w:r>
      <w:r>
        <w:rPr>
          <w:rFonts w:ascii="Times New Roman" w:hAnsi="Times New Roman" w:cs="Times New Roman"/>
          <w:sz w:val="24"/>
          <w:szCs w:val="24"/>
        </w:rPr>
        <w:t xml:space="preserve"> (van elke kleur) in het centrum van het bord vallen. </w:t>
      </w:r>
      <w:r>
        <w:rPr>
          <w:rFonts w:ascii="Times New Roman" w:hAnsi="Times New Roman" w:cs="Times New Roman"/>
          <w:sz w:val="24"/>
          <w:szCs w:val="24"/>
        </w:rPr>
        <w:br/>
      </w:r>
      <w:r w:rsidRPr="0020229C">
        <w:rPr>
          <w:rFonts w:ascii="Times New Roman" w:hAnsi="Times New Roman" w:cs="Times New Roman"/>
          <w:sz w:val="24"/>
          <w:szCs w:val="24"/>
        </w:rPr>
        <w:t xml:space="preserve">- Daarna </w:t>
      </w:r>
      <w:r>
        <w:rPr>
          <w:rFonts w:ascii="Times New Roman" w:hAnsi="Times New Roman" w:cs="Times New Roman"/>
          <w:sz w:val="24"/>
          <w:szCs w:val="24"/>
        </w:rPr>
        <w:t xml:space="preserve">nemen we een </w:t>
      </w:r>
      <w:r w:rsidRPr="00CA14E8">
        <w:rPr>
          <w:rFonts w:ascii="Times New Roman" w:hAnsi="Times New Roman" w:cs="Times New Roman"/>
          <w:b/>
          <w:sz w:val="24"/>
          <w:szCs w:val="24"/>
        </w:rPr>
        <w:t xml:space="preserve">wattenstaafje </w:t>
      </w:r>
      <w:r>
        <w:rPr>
          <w:rFonts w:ascii="Times New Roman" w:hAnsi="Times New Roman" w:cs="Times New Roman"/>
          <w:sz w:val="24"/>
          <w:szCs w:val="24"/>
        </w:rPr>
        <w:t xml:space="preserve">en raken we het centrum van de melk aan. </w:t>
      </w:r>
      <w:r>
        <w:rPr>
          <w:rFonts w:ascii="Times New Roman" w:hAnsi="Times New Roman" w:cs="Times New Roman"/>
          <w:sz w:val="24"/>
          <w:szCs w:val="24"/>
        </w:rPr>
        <w:br/>
        <w:t xml:space="preserve">  </w:t>
      </w:r>
      <w:r w:rsidRPr="00373D6A">
        <w:rPr>
          <w:rFonts w:ascii="Times New Roman" w:hAnsi="Times New Roman" w:cs="Times New Roman"/>
          <w:i/>
          <w:sz w:val="24"/>
          <w:szCs w:val="24"/>
          <w:u w:val="single"/>
        </w:rPr>
        <w:t>Let op:</w:t>
      </w:r>
      <w:r>
        <w:rPr>
          <w:rFonts w:ascii="Times New Roman" w:hAnsi="Times New Roman" w:cs="Times New Roman"/>
          <w:i/>
          <w:sz w:val="24"/>
          <w:szCs w:val="24"/>
        </w:rPr>
        <w:t xml:space="preserve"> </w:t>
      </w:r>
      <w:r>
        <w:rPr>
          <w:rFonts w:ascii="Times New Roman" w:hAnsi="Times New Roman" w:cs="Times New Roman"/>
          <w:sz w:val="24"/>
          <w:szCs w:val="24"/>
        </w:rPr>
        <w:t xml:space="preserve">je mag het mengsel niet mengen! </w:t>
      </w:r>
      <w:r>
        <w:rPr>
          <w:rFonts w:ascii="Times New Roman" w:hAnsi="Times New Roman" w:cs="Times New Roman"/>
          <w:sz w:val="24"/>
          <w:szCs w:val="24"/>
        </w:rPr>
        <w:br/>
        <w:t xml:space="preserve">- Doe een beetje </w:t>
      </w:r>
      <w:r w:rsidRPr="00CA14E8">
        <w:rPr>
          <w:rFonts w:ascii="Times New Roman" w:hAnsi="Times New Roman" w:cs="Times New Roman"/>
          <w:b/>
          <w:sz w:val="24"/>
          <w:szCs w:val="24"/>
        </w:rPr>
        <w:t>afwasmiddel</w:t>
      </w:r>
      <w:r>
        <w:rPr>
          <w:rFonts w:ascii="Times New Roman" w:hAnsi="Times New Roman" w:cs="Times New Roman"/>
          <w:sz w:val="24"/>
          <w:szCs w:val="24"/>
        </w:rPr>
        <w:t xml:space="preserve"> </w:t>
      </w:r>
      <w:r w:rsidRPr="00CA14E8">
        <w:rPr>
          <w:rFonts w:ascii="Times New Roman" w:hAnsi="Times New Roman" w:cs="Times New Roman"/>
          <w:b/>
          <w:sz w:val="24"/>
          <w:szCs w:val="24"/>
        </w:rPr>
        <w:t>op je wattenstaafje</w:t>
      </w:r>
      <w:r>
        <w:rPr>
          <w:rFonts w:ascii="Times New Roman" w:hAnsi="Times New Roman" w:cs="Times New Roman"/>
          <w:sz w:val="24"/>
          <w:szCs w:val="24"/>
        </w:rPr>
        <w:t xml:space="preserve"> en houd het daar </w:t>
      </w:r>
      <w:r w:rsidRPr="00CA14E8">
        <w:rPr>
          <w:rFonts w:ascii="Times New Roman" w:hAnsi="Times New Roman" w:cs="Times New Roman"/>
          <w:b/>
          <w:sz w:val="24"/>
          <w:szCs w:val="24"/>
        </w:rPr>
        <w:t>10-15 seconden.</w:t>
      </w:r>
      <w:r>
        <w:rPr>
          <w:rFonts w:ascii="Times New Roman" w:hAnsi="Times New Roman" w:cs="Times New Roman"/>
          <w:sz w:val="24"/>
          <w:szCs w:val="24"/>
        </w:rPr>
        <w:t xml:space="preserve"> </w:t>
      </w:r>
      <w:r>
        <w:rPr>
          <w:rFonts w:ascii="Times New Roman" w:hAnsi="Times New Roman" w:cs="Times New Roman"/>
          <w:sz w:val="24"/>
          <w:szCs w:val="24"/>
        </w:rPr>
        <w:br/>
      </w:r>
      <w:r w:rsidRPr="0020229C">
        <w:rPr>
          <w:rFonts w:ascii="Times New Roman" w:hAnsi="Times New Roman" w:cs="Times New Roman"/>
          <w:sz w:val="24"/>
          <w:szCs w:val="24"/>
        </w:rPr>
        <w:t xml:space="preserve">- </w:t>
      </w:r>
      <w:r>
        <w:rPr>
          <w:rFonts w:ascii="Times New Roman" w:hAnsi="Times New Roman" w:cs="Times New Roman"/>
          <w:sz w:val="24"/>
          <w:szCs w:val="24"/>
        </w:rPr>
        <w:t xml:space="preserve">Dip je </w:t>
      </w:r>
      <w:r w:rsidRPr="00F57D51">
        <w:rPr>
          <w:rFonts w:ascii="Times New Roman" w:hAnsi="Times New Roman" w:cs="Times New Roman"/>
          <w:b/>
          <w:sz w:val="24"/>
          <w:szCs w:val="24"/>
        </w:rPr>
        <w:t>wattenstaafje</w:t>
      </w:r>
      <w:r>
        <w:rPr>
          <w:rFonts w:ascii="Times New Roman" w:hAnsi="Times New Roman" w:cs="Times New Roman"/>
          <w:sz w:val="24"/>
          <w:szCs w:val="24"/>
        </w:rPr>
        <w:t xml:space="preserve"> een </w:t>
      </w:r>
      <w:r w:rsidRPr="00F57D51">
        <w:rPr>
          <w:rFonts w:ascii="Times New Roman" w:hAnsi="Times New Roman" w:cs="Times New Roman"/>
          <w:b/>
          <w:sz w:val="24"/>
          <w:szCs w:val="24"/>
        </w:rPr>
        <w:t>opnieuw in de zeep</w:t>
      </w:r>
      <w:r>
        <w:rPr>
          <w:rFonts w:ascii="Times New Roman" w:hAnsi="Times New Roman" w:cs="Times New Roman"/>
          <w:sz w:val="24"/>
          <w:szCs w:val="24"/>
        </w:rPr>
        <w:t xml:space="preserve"> en zet het op </w:t>
      </w:r>
      <w:r w:rsidRPr="00F57D51">
        <w:rPr>
          <w:rFonts w:ascii="Times New Roman" w:hAnsi="Times New Roman" w:cs="Times New Roman"/>
          <w:b/>
          <w:sz w:val="24"/>
          <w:szCs w:val="24"/>
        </w:rPr>
        <w:t>verschillende plaatsen</w:t>
      </w:r>
      <w:r>
        <w:rPr>
          <w:rFonts w:ascii="Times New Roman" w:hAnsi="Times New Roman" w:cs="Times New Roman"/>
          <w:sz w:val="24"/>
          <w:szCs w:val="24"/>
        </w:rPr>
        <w:t xml:space="preserve"> in de melk. </w:t>
      </w:r>
      <w:r>
        <w:rPr>
          <w:rFonts w:ascii="Times New Roman" w:hAnsi="Times New Roman" w:cs="Times New Roman"/>
          <w:sz w:val="24"/>
          <w:szCs w:val="24"/>
        </w:rPr>
        <w:br/>
      </w:r>
    </w:p>
    <w:p w:rsidR="009F00C3" w:rsidRDefault="009F00C3" w:rsidP="009F00C3">
      <w:pPr>
        <w:spacing w:line="240" w:lineRule="auto"/>
        <w:textAlignment w:val="top"/>
        <w:rPr>
          <w:rFonts w:ascii="Times New Roman" w:hAnsi="Times New Roman" w:cs="Times New Roman"/>
          <w:b/>
          <w:i/>
          <w:sz w:val="24"/>
          <w:szCs w:val="24"/>
        </w:rPr>
      </w:pPr>
      <w:r>
        <w:rPr>
          <w:noProof/>
          <w:lang w:eastAsia="nl-BE"/>
        </w:rPr>
        <w:drawing>
          <wp:inline distT="0" distB="0" distL="0" distR="0" wp14:anchorId="26A30100" wp14:editId="566A21DC">
            <wp:extent cx="158070" cy="180975"/>
            <wp:effectExtent l="19050" t="0" r="0" b="0"/>
            <wp:docPr id="7" name="Afbeelding 1" descr="erlenmeyer_flask_by_orialas-d48ty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enmeyer_flask_by_orialas-d48ty3m.png"/>
                    <pic:cNvPicPr/>
                  </pic:nvPicPr>
                  <pic:blipFill>
                    <a:blip r:embed="rId7" cstate="print">
                      <a:duotone>
                        <a:prstClr val="black"/>
                        <a:schemeClr val="accent1">
                          <a:tint val="45000"/>
                          <a:satMod val="400000"/>
                        </a:schemeClr>
                      </a:duotone>
                    </a:blip>
                    <a:stretch>
                      <a:fillRect/>
                    </a:stretch>
                  </pic:blipFill>
                  <pic:spPr>
                    <a:xfrm>
                      <a:off x="0" y="0"/>
                      <a:ext cx="161727" cy="185162"/>
                    </a:xfrm>
                    <a:prstGeom prst="rect">
                      <a:avLst/>
                    </a:prstGeom>
                    <a:ln>
                      <a:noFill/>
                    </a:ln>
                  </pic:spPr>
                </pic:pic>
              </a:graphicData>
            </a:graphic>
          </wp:inline>
        </w:drawing>
      </w:r>
      <w:r w:rsidRPr="0044168F">
        <w:rPr>
          <w:rFonts w:ascii="Times New Roman" w:hAnsi="Times New Roman" w:cs="Times New Roman"/>
          <w:b/>
          <w:i/>
          <w:sz w:val="24"/>
          <w:szCs w:val="24"/>
        </w:rPr>
        <w:t xml:space="preserve">  </w:t>
      </w:r>
      <w:r>
        <w:rPr>
          <w:rFonts w:ascii="Times New Roman" w:hAnsi="Times New Roman" w:cs="Times New Roman"/>
          <w:b/>
          <w:i/>
          <w:sz w:val="24"/>
          <w:szCs w:val="24"/>
        </w:rPr>
        <w:t xml:space="preserve">Wat nemen we waar? </w:t>
      </w:r>
    </w:p>
    <w:p w:rsidR="009F00C3" w:rsidRPr="00D56C93" w:rsidRDefault="009F00C3" w:rsidP="009F00C3">
      <w:pPr>
        <w:pStyle w:val="Lijstalinea"/>
        <w:numPr>
          <w:ilvl w:val="0"/>
          <w:numId w:val="1"/>
        </w:numPr>
        <w:spacing w:line="240" w:lineRule="auto"/>
        <w:textAlignment w:val="top"/>
        <w:rPr>
          <w:rFonts w:ascii="Times New Roman" w:hAnsi="Times New Roman" w:cs="Times New Roman"/>
          <w:b/>
          <w:sz w:val="24"/>
          <w:szCs w:val="24"/>
        </w:rPr>
      </w:pPr>
      <w:r w:rsidRPr="0004068D">
        <w:rPr>
          <w:rFonts w:ascii="Times New Roman" w:hAnsi="Times New Roman" w:cs="Times New Roman"/>
          <w:b/>
          <w:sz w:val="24"/>
          <w:szCs w:val="24"/>
        </w:rPr>
        <w:t>Voor de proef:</w:t>
      </w:r>
      <w:r>
        <w:rPr>
          <w:rFonts w:ascii="Times New Roman" w:hAnsi="Times New Roman" w:cs="Times New Roman"/>
          <w:b/>
          <w:sz w:val="24"/>
          <w:szCs w:val="24"/>
        </w:rPr>
        <w:br/>
      </w:r>
      <w:r>
        <w:rPr>
          <w:rFonts w:ascii="Times New Roman" w:hAnsi="Times New Roman" w:cs="Times New Roman"/>
          <w:sz w:val="24"/>
          <w:szCs w:val="24"/>
        </w:rPr>
        <w:t xml:space="preserve">We hebben te maken met drie verschillende vloeistoffen. Melk is een witte vloeistof. </w:t>
      </w:r>
      <w:r>
        <w:rPr>
          <w:rFonts w:ascii="Times New Roman" w:hAnsi="Times New Roman" w:cs="Times New Roman"/>
          <w:sz w:val="24"/>
          <w:szCs w:val="24"/>
        </w:rPr>
        <w:lastRenderedPageBreak/>
        <w:t xml:space="preserve">De kleurstoffen hebben verschillende kleuren, maar zijn ook vloeibaar. Het afwasmiddel is minder vloeibaar en heeft een </w:t>
      </w:r>
      <w:r w:rsidRPr="00D56C93">
        <w:rPr>
          <w:rFonts w:ascii="Times New Roman" w:hAnsi="Times New Roman" w:cs="Times New Roman"/>
          <w:i/>
          <w:sz w:val="24"/>
          <w:szCs w:val="24"/>
        </w:rPr>
        <w:t>witte/groene/gele</w:t>
      </w:r>
      <w:r>
        <w:rPr>
          <w:rFonts w:ascii="Times New Roman" w:hAnsi="Times New Roman" w:cs="Times New Roman"/>
          <w:sz w:val="24"/>
          <w:szCs w:val="24"/>
        </w:rPr>
        <w:t xml:space="preserve"> kleur.  </w:t>
      </w:r>
      <w:r w:rsidRPr="00D56C93">
        <w:rPr>
          <w:rFonts w:ascii="Times New Roman" w:hAnsi="Times New Roman" w:cs="Times New Roman"/>
          <w:i/>
          <w:sz w:val="24"/>
          <w:szCs w:val="24"/>
        </w:rPr>
        <w:br/>
      </w:r>
    </w:p>
    <w:p w:rsidR="009F00C3" w:rsidRDefault="009F00C3" w:rsidP="009F00C3">
      <w:pPr>
        <w:pStyle w:val="Lijstalinea"/>
        <w:numPr>
          <w:ilvl w:val="0"/>
          <w:numId w:val="1"/>
        </w:numPr>
        <w:spacing w:line="240" w:lineRule="auto"/>
        <w:textAlignment w:val="top"/>
        <w:rPr>
          <w:rFonts w:ascii="Times New Roman" w:hAnsi="Times New Roman" w:cs="Times New Roman"/>
          <w:b/>
          <w:sz w:val="24"/>
          <w:szCs w:val="24"/>
        </w:rPr>
      </w:pPr>
      <w:r w:rsidRPr="0004068D">
        <w:rPr>
          <w:rFonts w:ascii="Times New Roman" w:hAnsi="Times New Roman" w:cs="Times New Roman"/>
          <w:b/>
          <w:sz w:val="24"/>
          <w:szCs w:val="24"/>
        </w:rPr>
        <w:t>Tijdens de proef:</w:t>
      </w:r>
    </w:p>
    <w:p w:rsidR="009F00C3" w:rsidRPr="005B0412" w:rsidRDefault="009F00C3" w:rsidP="009F00C3">
      <w:pPr>
        <w:pStyle w:val="Lijstalinea"/>
        <w:spacing w:line="240" w:lineRule="auto"/>
        <w:textAlignment w:val="top"/>
        <w:rPr>
          <w:rFonts w:ascii="Times New Roman" w:hAnsi="Times New Roman" w:cs="Times New Roman"/>
          <w:sz w:val="24"/>
          <w:szCs w:val="24"/>
        </w:rPr>
      </w:pPr>
      <w:r>
        <w:rPr>
          <w:rFonts w:ascii="Times New Roman" w:hAnsi="Times New Roman" w:cs="Times New Roman"/>
          <w:sz w:val="24"/>
          <w:szCs w:val="24"/>
        </w:rPr>
        <w:t xml:space="preserve">We hebben de melk in een diep bord gegoten. Als we de vloeistoffen toevoegen en vervolgens het wattenstaafje in het centrum van het bord plaatsen, gebeurt er niets! Maar gieten we afwasmiddel over het staafje en plaatsen we het dan 10 à 15 seconden in het centrum van de melk merken we verschillende kleurexplosies op. </w:t>
      </w:r>
      <w:r>
        <w:rPr>
          <w:rFonts w:ascii="Times New Roman" w:hAnsi="Times New Roman" w:cs="Times New Roman"/>
          <w:sz w:val="24"/>
          <w:szCs w:val="24"/>
        </w:rPr>
        <w:br/>
      </w:r>
    </w:p>
    <w:p w:rsidR="009F00C3" w:rsidRPr="001A39D3" w:rsidRDefault="009F00C3" w:rsidP="009F00C3">
      <w:pPr>
        <w:pStyle w:val="Lijstalinea"/>
        <w:numPr>
          <w:ilvl w:val="0"/>
          <w:numId w:val="1"/>
        </w:numPr>
        <w:spacing w:line="240" w:lineRule="auto"/>
        <w:textAlignment w:val="top"/>
        <w:rPr>
          <w:rFonts w:ascii="Times New Roman" w:hAnsi="Times New Roman" w:cs="Times New Roman"/>
          <w:b/>
          <w:sz w:val="24"/>
          <w:szCs w:val="24"/>
        </w:rPr>
      </w:pPr>
      <w:r>
        <w:rPr>
          <w:rFonts w:ascii="Times New Roman" w:hAnsi="Times New Roman" w:cs="Times New Roman"/>
          <w:b/>
          <w:noProof/>
          <w:sz w:val="24"/>
          <w:szCs w:val="24"/>
          <w:lang w:eastAsia="nl-BE"/>
        </w:rPr>
        <w:drawing>
          <wp:anchor distT="0" distB="0" distL="114300" distR="114300" simplePos="0" relativeHeight="251660288" behindDoc="1" locked="0" layoutInCell="1" allowOverlap="1" wp14:anchorId="40A1CBFD" wp14:editId="1A1B854D">
            <wp:simplePos x="0" y="0"/>
            <wp:positionH relativeFrom="column">
              <wp:posOffset>3881755</wp:posOffset>
            </wp:positionH>
            <wp:positionV relativeFrom="paragraph">
              <wp:posOffset>23495</wp:posOffset>
            </wp:positionV>
            <wp:extent cx="2505075" cy="1400175"/>
            <wp:effectExtent l="19050" t="0" r="9525" b="0"/>
            <wp:wrapTight wrapText="bothSides">
              <wp:wrapPolygon edited="0">
                <wp:start x="-164" y="0"/>
                <wp:lineTo x="-164" y="21453"/>
                <wp:lineTo x="21682" y="21453"/>
                <wp:lineTo x="21682" y="0"/>
                <wp:lineTo x="-164" y="0"/>
              </wp:wrapPolygon>
            </wp:wrapTight>
            <wp:docPr id="34" name="Afbeelding 11" descr="Dansende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sende kleuren"/>
                    <pic:cNvPicPr>
                      <a:picLocks noChangeAspect="1" noChangeArrowheads="1"/>
                    </pic:cNvPicPr>
                  </pic:nvPicPr>
                  <pic:blipFill>
                    <a:blip r:embed="rId9" cstate="print"/>
                    <a:srcRect/>
                    <a:stretch>
                      <a:fillRect/>
                    </a:stretch>
                  </pic:blipFill>
                  <pic:spPr bwMode="auto">
                    <a:xfrm>
                      <a:off x="0" y="0"/>
                      <a:ext cx="2505075" cy="1400175"/>
                    </a:xfrm>
                    <a:prstGeom prst="rect">
                      <a:avLst/>
                    </a:prstGeom>
                    <a:noFill/>
                    <a:ln w="9525">
                      <a:noFill/>
                      <a:miter lim="800000"/>
                      <a:headEnd/>
                      <a:tailEnd/>
                    </a:ln>
                  </pic:spPr>
                </pic:pic>
              </a:graphicData>
            </a:graphic>
          </wp:anchor>
        </w:drawing>
      </w:r>
      <w:r w:rsidRPr="0004068D">
        <w:rPr>
          <w:rFonts w:ascii="Times New Roman" w:hAnsi="Times New Roman" w:cs="Times New Roman"/>
          <w:b/>
          <w:sz w:val="24"/>
          <w:szCs w:val="24"/>
        </w:rPr>
        <w:t xml:space="preserve">Na de proef: </w:t>
      </w:r>
      <w:r>
        <w:rPr>
          <w:rFonts w:ascii="Times New Roman" w:hAnsi="Times New Roman" w:cs="Times New Roman"/>
          <w:b/>
          <w:sz w:val="24"/>
          <w:szCs w:val="24"/>
        </w:rPr>
        <w:br/>
      </w:r>
      <w:r>
        <w:rPr>
          <w:rFonts w:ascii="Times New Roman" w:hAnsi="Times New Roman" w:cs="Times New Roman"/>
          <w:sz w:val="24"/>
          <w:szCs w:val="24"/>
        </w:rPr>
        <w:t xml:space="preserve">Als we het wattenstaafje eruit uithalen en opnieuw met bevochtigen met afwasmiddel om daarna deze op verschillende plaatsen in de melk te zetten, zien we dat de kleuren nog steeds bewegen. Zelfs als het je wattenstaafje weg haalt! </w:t>
      </w:r>
      <w:r>
        <w:rPr>
          <w:rFonts w:ascii="Times New Roman" w:hAnsi="Times New Roman" w:cs="Times New Roman"/>
          <w:sz w:val="24"/>
          <w:szCs w:val="24"/>
        </w:rPr>
        <w:br/>
      </w:r>
    </w:p>
    <w:p w:rsidR="009F00C3" w:rsidRPr="00CB6900" w:rsidRDefault="009F00C3" w:rsidP="009F00C3">
      <w:pPr>
        <w:spacing w:line="240" w:lineRule="auto"/>
        <w:textAlignment w:val="top"/>
        <w:rPr>
          <w:rFonts w:ascii="Times New Roman" w:hAnsi="Times New Roman" w:cs="Times New Roman"/>
          <w:sz w:val="24"/>
          <w:szCs w:val="24"/>
        </w:rPr>
      </w:pPr>
      <w:r>
        <w:rPr>
          <w:noProof/>
          <w:lang w:eastAsia="nl-BE"/>
        </w:rPr>
        <w:drawing>
          <wp:inline distT="0" distB="0" distL="0" distR="0" wp14:anchorId="2CD58D07" wp14:editId="179005E9">
            <wp:extent cx="158070" cy="180975"/>
            <wp:effectExtent l="19050" t="0" r="0" b="0"/>
            <wp:docPr id="8" name="Afbeelding 1" descr="erlenmeyer_flask_by_orialas-d48ty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enmeyer_flask_by_orialas-d48ty3m.png"/>
                    <pic:cNvPicPr/>
                  </pic:nvPicPr>
                  <pic:blipFill>
                    <a:blip r:embed="rId7" cstate="print">
                      <a:duotone>
                        <a:prstClr val="black"/>
                        <a:schemeClr val="accent1">
                          <a:tint val="45000"/>
                          <a:satMod val="400000"/>
                        </a:schemeClr>
                      </a:duotone>
                    </a:blip>
                    <a:stretch>
                      <a:fillRect/>
                    </a:stretch>
                  </pic:blipFill>
                  <pic:spPr>
                    <a:xfrm>
                      <a:off x="0" y="0"/>
                      <a:ext cx="161727" cy="185162"/>
                    </a:xfrm>
                    <a:prstGeom prst="rect">
                      <a:avLst/>
                    </a:prstGeom>
                    <a:ln>
                      <a:noFill/>
                    </a:ln>
                  </pic:spPr>
                </pic:pic>
              </a:graphicData>
            </a:graphic>
          </wp:inline>
        </w:drawing>
      </w:r>
      <w:r w:rsidRPr="0044168F">
        <w:rPr>
          <w:rFonts w:ascii="Times New Roman" w:hAnsi="Times New Roman" w:cs="Times New Roman"/>
          <w:b/>
          <w:i/>
          <w:sz w:val="24"/>
          <w:szCs w:val="24"/>
        </w:rPr>
        <w:t xml:space="preserve">  </w:t>
      </w:r>
      <w:r>
        <w:rPr>
          <w:rFonts w:ascii="Times New Roman" w:hAnsi="Times New Roman" w:cs="Times New Roman"/>
          <w:b/>
          <w:i/>
          <w:sz w:val="24"/>
          <w:szCs w:val="24"/>
        </w:rPr>
        <w:t xml:space="preserve">Wat is onze conclusie? </w:t>
      </w:r>
      <w:r>
        <w:rPr>
          <w:rFonts w:ascii="Times New Roman" w:hAnsi="Times New Roman" w:cs="Times New Roman"/>
          <w:b/>
          <w:i/>
          <w:sz w:val="24"/>
          <w:szCs w:val="24"/>
        </w:rPr>
        <w:br/>
      </w:r>
      <w:r w:rsidRPr="00CB6900">
        <w:rPr>
          <w:rFonts w:ascii="Times New Roman" w:hAnsi="Times New Roman" w:cs="Times New Roman"/>
          <w:sz w:val="24"/>
          <w:szCs w:val="24"/>
        </w:rPr>
        <w:t xml:space="preserve">In melk zijn vetten </w:t>
      </w:r>
      <w:r>
        <w:rPr>
          <w:rFonts w:ascii="Times New Roman" w:hAnsi="Times New Roman" w:cs="Times New Roman"/>
          <w:sz w:val="24"/>
          <w:szCs w:val="24"/>
        </w:rPr>
        <w:t>(</w:t>
      </w:r>
      <w:r w:rsidRPr="00CB6900">
        <w:rPr>
          <w:rFonts w:ascii="Times New Roman" w:hAnsi="Times New Roman" w:cs="Times New Roman"/>
          <w:strike/>
          <w:sz w:val="24"/>
          <w:szCs w:val="24"/>
        </w:rPr>
        <w:t>en proteïnen</w:t>
      </w:r>
      <w:r>
        <w:rPr>
          <w:rFonts w:ascii="Times New Roman" w:hAnsi="Times New Roman" w:cs="Times New Roman"/>
          <w:strike/>
          <w:sz w:val="24"/>
          <w:szCs w:val="24"/>
        </w:rPr>
        <w:t>)</w:t>
      </w:r>
      <w:r w:rsidRPr="00CB6900">
        <w:rPr>
          <w:rFonts w:ascii="Times New Roman" w:hAnsi="Times New Roman" w:cs="Times New Roman"/>
          <w:sz w:val="24"/>
          <w:szCs w:val="24"/>
        </w:rPr>
        <w:t xml:space="preserve"> aanwezig. Vetten zijn gevoelig aan veranderingen aan de omgeving. Dus als we afwasmiddel toevoegen gaan alle vetdeeltjes rollen, </w:t>
      </w:r>
      <w:proofErr w:type="spellStart"/>
      <w:r w:rsidRPr="00CB6900">
        <w:rPr>
          <w:rFonts w:ascii="Times New Roman" w:hAnsi="Times New Roman" w:cs="Times New Roman"/>
          <w:sz w:val="24"/>
          <w:szCs w:val="24"/>
        </w:rPr>
        <w:t>buigen</w:t>
      </w:r>
      <w:r>
        <w:rPr>
          <w:rFonts w:ascii="Times New Roman" w:hAnsi="Times New Roman" w:cs="Times New Roman"/>
          <w:sz w:val="24"/>
          <w:szCs w:val="24"/>
        </w:rPr>
        <w:t>,‘dansen</w:t>
      </w:r>
      <w:proofErr w:type="spellEnd"/>
      <w:r>
        <w:rPr>
          <w:rFonts w:ascii="Times New Roman" w:hAnsi="Times New Roman" w:cs="Times New Roman"/>
          <w:sz w:val="24"/>
          <w:szCs w:val="24"/>
        </w:rPr>
        <w:t>’</w:t>
      </w:r>
      <w:r w:rsidRPr="00CB6900">
        <w:rPr>
          <w:rFonts w:ascii="Times New Roman" w:hAnsi="Times New Roman" w:cs="Times New Roman"/>
          <w:sz w:val="24"/>
          <w:szCs w:val="24"/>
        </w:rPr>
        <w:t xml:space="preserve">…  De kleurstoffen worden in alle richtingen geduwd. </w:t>
      </w:r>
      <w:r>
        <w:rPr>
          <w:rFonts w:ascii="Times New Roman" w:hAnsi="Times New Roman" w:cs="Times New Roman"/>
          <w:sz w:val="24"/>
          <w:szCs w:val="24"/>
        </w:rPr>
        <w:br/>
        <w:t xml:space="preserve">Trouwens wat is de functie van afwasmiddel? Het zorgt ervoor dat de vettige etensresten van de borden verwijdert worden. Dit kunnen we linken aan proef 13. </w:t>
      </w:r>
    </w:p>
    <w:p w:rsidR="009F00C3" w:rsidRDefault="009F00C3" w:rsidP="009F00C3">
      <w:pPr>
        <w:pStyle w:val="Lijstalinea"/>
        <w:spacing w:line="240" w:lineRule="auto"/>
        <w:textAlignment w:val="top"/>
        <w:rPr>
          <w:rFonts w:ascii="Times New Roman" w:hAnsi="Times New Roman" w:cs="Times New Roman"/>
          <w:sz w:val="24"/>
          <w:szCs w:val="24"/>
        </w:rPr>
      </w:pPr>
    </w:p>
    <w:p w:rsidR="009F00C3" w:rsidRPr="00D63381" w:rsidRDefault="009F00C3" w:rsidP="009F00C3">
      <w:pPr>
        <w:spacing w:line="240" w:lineRule="auto"/>
        <w:textAlignment w:val="top"/>
        <w:rPr>
          <w:rFonts w:ascii="Times New Roman" w:hAnsi="Times New Roman" w:cs="Times New Roman"/>
          <w:sz w:val="24"/>
          <w:szCs w:val="24"/>
        </w:rPr>
      </w:pPr>
    </w:p>
    <w:p w:rsidR="009F00C3" w:rsidRDefault="009F00C3" w:rsidP="009F00C3">
      <w:pPr>
        <w:pStyle w:val="Lijstalinea"/>
        <w:spacing w:line="240" w:lineRule="auto"/>
        <w:jc w:val="center"/>
        <w:textAlignment w:val="top"/>
        <w:rPr>
          <w:rFonts w:ascii="Times New Roman" w:hAnsi="Times New Roman" w:cs="Times New Roman"/>
          <w:sz w:val="24"/>
          <w:szCs w:val="24"/>
        </w:rPr>
      </w:pPr>
      <w:r>
        <w:rPr>
          <w:noProof/>
          <w:lang w:eastAsia="nl-BE"/>
        </w:rPr>
        <w:drawing>
          <wp:inline distT="0" distB="0" distL="0" distR="0" wp14:anchorId="0B3F703F" wp14:editId="1BC1E7FF">
            <wp:extent cx="3718247" cy="2104528"/>
            <wp:effectExtent l="19050" t="0" r="0" b="0"/>
            <wp:docPr id="43" name="Afbeelding 31" descr="http://managementscience.biz/wp-content/uploads/2014/09/science-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nagementscience.biz/wp-content/uploads/2014/09/science-kids.jpg"/>
                    <pic:cNvPicPr>
                      <a:picLocks noChangeAspect="1" noChangeArrowheads="1"/>
                    </pic:cNvPicPr>
                  </pic:nvPicPr>
                  <pic:blipFill>
                    <a:blip r:embed="rId10" cstate="print"/>
                    <a:srcRect/>
                    <a:stretch>
                      <a:fillRect/>
                    </a:stretch>
                  </pic:blipFill>
                  <pic:spPr bwMode="auto">
                    <a:xfrm>
                      <a:off x="0" y="0"/>
                      <a:ext cx="3727723" cy="2109891"/>
                    </a:xfrm>
                    <a:prstGeom prst="rect">
                      <a:avLst/>
                    </a:prstGeom>
                    <a:noFill/>
                    <a:ln w="9525">
                      <a:noFill/>
                      <a:miter lim="800000"/>
                      <a:headEnd/>
                      <a:tailEnd/>
                    </a:ln>
                  </pic:spPr>
                </pic:pic>
              </a:graphicData>
            </a:graphic>
          </wp:inline>
        </w:drawing>
      </w:r>
    </w:p>
    <w:p w:rsidR="009F00C3" w:rsidRDefault="009F00C3" w:rsidP="009F00C3">
      <w:pPr>
        <w:pStyle w:val="Lijstalinea"/>
        <w:spacing w:line="240" w:lineRule="auto"/>
        <w:textAlignment w:val="top"/>
        <w:rPr>
          <w:rFonts w:ascii="Times New Roman" w:hAnsi="Times New Roman" w:cs="Times New Roman"/>
          <w:sz w:val="24"/>
          <w:szCs w:val="24"/>
        </w:rPr>
      </w:pPr>
    </w:p>
    <w:p w:rsidR="007E3426" w:rsidRDefault="007E3426">
      <w:bookmarkStart w:id="0" w:name="_GoBack"/>
      <w:bookmarkEnd w:id="0"/>
    </w:p>
    <w:sectPr w:rsidR="007E3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55378"/>
    <w:multiLevelType w:val="hybridMultilevel"/>
    <w:tmpl w:val="B2F8439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B62352E"/>
    <w:multiLevelType w:val="hybridMultilevel"/>
    <w:tmpl w:val="C6A8C36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C3"/>
    <w:rsid w:val="007E3426"/>
    <w:rsid w:val="009F0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28D18-794C-4F98-A871-356CC27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0C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Poncelet Filip</dc:creator>
  <cp:keywords/>
  <dc:description/>
  <cp:lastModifiedBy>Poncelet Filip</cp:lastModifiedBy>
  <cp:revision>1</cp:revision>
  <dcterms:created xsi:type="dcterms:W3CDTF">2015-02-05T10:24:00Z</dcterms:created>
  <dcterms:modified xsi:type="dcterms:W3CDTF">2015-02-05T10:26:00Z</dcterms:modified>
</cp:coreProperties>
</file>