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4C" w:rsidRDefault="00792A80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BC0EF" wp14:editId="1FD573F5">
                <wp:simplePos x="0" y="0"/>
                <wp:positionH relativeFrom="column">
                  <wp:posOffset>-390526</wp:posOffset>
                </wp:positionH>
                <wp:positionV relativeFrom="paragraph">
                  <wp:posOffset>-852170</wp:posOffset>
                </wp:positionV>
                <wp:extent cx="2771775" cy="1933575"/>
                <wp:effectExtent l="0" t="0" r="9525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A80" w:rsidRPr="00792A80" w:rsidRDefault="00792A80" w:rsidP="00792A8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2A80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Magnetisme bij muntstukken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BC0E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0.75pt;margin-top:-67.1pt;width:218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" stroked="f">
                <v:textbox>
                  <w:txbxContent>
                    <w:p w:rsidR="00792A80" w:rsidRPr="00792A80" w:rsidRDefault="00792A80" w:rsidP="00792A80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2A80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Magnetisme bij muntstukken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F7A9AF3" wp14:editId="3D972B7A">
            <wp:simplePos x="0" y="0"/>
            <wp:positionH relativeFrom="column">
              <wp:posOffset>-947420</wp:posOffset>
            </wp:positionH>
            <wp:positionV relativeFrom="paragraph">
              <wp:posOffset>-899795</wp:posOffset>
            </wp:positionV>
            <wp:extent cx="2362200" cy="2362200"/>
            <wp:effectExtent l="0" t="0" r="0" b="0"/>
            <wp:wrapSquare wrapText="bothSides"/>
            <wp:docPr id="1" name="Afbeelding 1" descr="http://www.hoogbegaafdvlaanderen.be/06_HB_op_school/materiaal/gfx/Ein-O_magn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ogbegaafdvlaanderen.be/06_HB_op_school/materiaal/gfx/Ein-O_magne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4E897F0" wp14:editId="2A19AE33">
            <wp:simplePos x="0" y="0"/>
            <wp:positionH relativeFrom="column">
              <wp:posOffset>4472305</wp:posOffset>
            </wp:positionH>
            <wp:positionV relativeFrom="paragraph">
              <wp:posOffset>-709295</wp:posOffset>
            </wp:positionV>
            <wp:extent cx="2616835" cy="2480310"/>
            <wp:effectExtent l="0" t="0" r="0" b="0"/>
            <wp:wrapSquare wrapText="bothSides"/>
            <wp:docPr id="2" name="Afbeelding 2" descr="http://emececuadrado.com/wp-content/uploads/2013/01/eu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ececuadrado.com/wp-content/uploads/2013/01/eur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64C" w:rsidRPr="006A564C" w:rsidRDefault="006A564C" w:rsidP="006A564C"/>
    <w:p w:rsidR="006A564C" w:rsidRPr="006A564C" w:rsidRDefault="006A564C" w:rsidP="006A564C"/>
    <w:p w:rsidR="006A564C" w:rsidRPr="006A564C" w:rsidRDefault="006A564C" w:rsidP="006A564C"/>
    <w:p w:rsidR="006A564C" w:rsidRPr="006A564C" w:rsidRDefault="006A564C" w:rsidP="006A564C"/>
    <w:p w:rsidR="006A564C" w:rsidRDefault="006A564C" w:rsidP="006A564C"/>
    <w:p w:rsidR="006A564C" w:rsidRDefault="006A564C" w:rsidP="006A564C">
      <w:pPr>
        <w:tabs>
          <w:tab w:val="left" w:pos="1185"/>
        </w:tabs>
      </w:pPr>
      <w:r>
        <w:tab/>
      </w:r>
    </w:p>
    <w:p w:rsidR="0054125D" w:rsidRPr="006A564C" w:rsidRDefault="006A564C" w:rsidP="006A564C">
      <w:pPr>
        <w:tabs>
          <w:tab w:val="left" w:pos="1185"/>
        </w:tabs>
        <w:rPr>
          <w:sz w:val="32"/>
          <w:szCs w:val="32"/>
        </w:rPr>
      </w:pPr>
      <w:r w:rsidRPr="006A564C">
        <w:rPr>
          <w:sz w:val="32"/>
          <w:szCs w:val="32"/>
        </w:rPr>
        <w:t>Worden euro-muntstukken aangetrokken door een magneet? Omcirkel de stelling die volgens jou juist is.</w:t>
      </w:r>
    </w:p>
    <w:p w:rsidR="006A564C" w:rsidRDefault="006A564C" w:rsidP="006A564C">
      <w:pPr>
        <w:tabs>
          <w:tab w:val="left" w:pos="1185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F1AC4" wp14:editId="6CD2AE56">
                <wp:simplePos x="0" y="0"/>
                <wp:positionH relativeFrom="column">
                  <wp:posOffset>4338320</wp:posOffset>
                </wp:positionH>
                <wp:positionV relativeFrom="paragraph">
                  <wp:posOffset>86564</wp:posOffset>
                </wp:positionV>
                <wp:extent cx="1276350" cy="140398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4C" w:rsidRPr="006A564C" w:rsidRDefault="006A564C" w:rsidP="006A5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Ja, alle muntstukken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F1AC4" id="_x0000_s1027" type="#_x0000_t202" style="position:absolute;margin-left:341.6pt;margin-top:6.8pt;width:100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" stroked="f">
                <v:textbox style="mso-fit-shape-to-text:t">
                  <w:txbxContent>
                    <w:p w:rsidR="006A564C" w:rsidRPr="006A564C" w:rsidRDefault="006A564C" w:rsidP="006A56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Ja, alle muntstukken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96C11" wp14:editId="6783A9CE">
                <wp:simplePos x="0" y="0"/>
                <wp:positionH relativeFrom="column">
                  <wp:posOffset>2040914</wp:posOffset>
                </wp:positionH>
                <wp:positionV relativeFrom="paragraph">
                  <wp:posOffset>84455</wp:posOffset>
                </wp:positionV>
                <wp:extent cx="1276350" cy="140398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4C" w:rsidRPr="006A564C" w:rsidRDefault="006A564C" w:rsidP="006A5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Ja, maar niet allemaal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96C11" id="_x0000_s1028" type="#_x0000_t202" style="position:absolute;margin-left:160.7pt;margin-top:6.65pt;width:10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" stroked="f">
                <v:textbox style="mso-fit-shape-to-text:t">
                  <w:txbxContent>
                    <w:p w:rsidR="006A564C" w:rsidRPr="006A564C" w:rsidRDefault="006A564C" w:rsidP="006A56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Ja, maar niet allemaal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637AD" wp14:editId="0C62BAA6">
                <wp:simplePos x="0" y="0"/>
                <wp:positionH relativeFrom="column">
                  <wp:posOffset>-90170</wp:posOffset>
                </wp:positionH>
                <wp:positionV relativeFrom="paragraph">
                  <wp:posOffset>84455</wp:posOffset>
                </wp:positionV>
                <wp:extent cx="1276350" cy="140398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4C" w:rsidRPr="006A564C" w:rsidRDefault="006A5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564C">
                              <w:rPr>
                                <w:sz w:val="24"/>
                                <w:szCs w:val="24"/>
                              </w:rPr>
                              <w:t>Nee, geen enkel muntstuk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637AD" id="_x0000_s1029" type="#_x0000_t202" style="position:absolute;margin-left:-7.1pt;margin-top:6.65pt;width:10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" stroked="f">
                <v:textbox style="mso-fit-shape-to-text:t">
                  <w:txbxContent>
                    <w:p w:rsidR="006A564C" w:rsidRPr="006A564C" w:rsidRDefault="006A564C">
                      <w:pPr>
                        <w:rPr>
                          <w:sz w:val="24"/>
                          <w:szCs w:val="24"/>
                        </w:rPr>
                      </w:pPr>
                      <w:r w:rsidRPr="006A564C">
                        <w:rPr>
                          <w:sz w:val="24"/>
                          <w:szCs w:val="24"/>
                        </w:rPr>
                        <w:t>Nee, geen enkel muntstuk</w:t>
                      </w:r>
                    </w:p>
                  </w:txbxContent>
                </v:textbox>
              </v:shape>
            </w:pict>
          </mc:Fallback>
        </mc:AlternateContent>
      </w:r>
    </w:p>
    <w:p w:rsidR="006A564C" w:rsidRDefault="006A564C" w:rsidP="006A564C">
      <w:pPr>
        <w:tabs>
          <w:tab w:val="left" w:pos="1185"/>
        </w:tabs>
      </w:pPr>
    </w:p>
    <w:p w:rsidR="006A564C" w:rsidRPr="006A564C" w:rsidRDefault="006A564C" w:rsidP="006A564C">
      <w:pPr>
        <w:rPr>
          <w:sz w:val="32"/>
          <w:szCs w:val="32"/>
        </w:rPr>
      </w:pPr>
    </w:p>
    <w:p w:rsidR="006A564C" w:rsidRDefault="006A564C" w:rsidP="006A564C">
      <w:pPr>
        <w:rPr>
          <w:sz w:val="32"/>
          <w:szCs w:val="32"/>
        </w:rPr>
      </w:pPr>
      <w:r w:rsidRPr="006A564C">
        <w:rPr>
          <w:sz w:val="32"/>
          <w:szCs w:val="32"/>
        </w:rPr>
        <w:t>Wat zou hiervoor de reden kunnen zijn?</w:t>
      </w:r>
    </w:p>
    <w:p w:rsidR="006A564C" w:rsidRDefault="006A564C" w:rsidP="006A56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6A564C" w:rsidRDefault="006A564C" w:rsidP="006A56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F2A25" w:rsidRPr="001F2A25" w:rsidRDefault="001F2A25" w:rsidP="001F2A25">
      <w:pPr>
        <w:spacing w:after="0"/>
        <w:rPr>
          <w:sz w:val="32"/>
          <w:szCs w:val="32"/>
        </w:rPr>
      </w:pPr>
      <w:r w:rsidRPr="001F2A25">
        <w:rPr>
          <w:sz w:val="32"/>
          <w:szCs w:val="32"/>
        </w:rPr>
        <w:t>We houden nu boven iedere munt een magneet en kijken of deze aangetrokken wordt.</w:t>
      </w:r>
    </w:p>
    <w:p w:rsidR="001F2A25" w:rsidRDefault="001F2A25" w:rsidP="001F2A25">
      <w:pPr>
        <w:spacing w:after="0"/>
        <w:rPr>
          <w:sz w:val="32"/>
          <w:szCs w:val="32"/>
        </w:rPr>
      </w:pPr>
      <w:r w:rsidRPr="001F2A25">
        <w:rPr>
          <w:sz w:val="32"/>
          <w:szCs w:val="32"/>
        </w:rPr>
        <w:t>Duidt in de onderstaande tabel je waarnemingen aan.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F96FE4" w:rsidTr="001F2A25">
        <w:tc>
          <w:tcPr>
            <w:tcW w:w="1023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1F2A25" w:rsidRDefault="00F96FE4" w:rsidP="001F2A25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40000" cy="540000"/>
                  <wp:effectExtent l="0" t="0" r="0" b="0"/>
                  <wp:docPr id="14" name="Afbeelding 14" descr="1 cent munt gemeenschappelijke zij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 cent munt gemeenschappelijke zij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F1D6D52" wp14:editId="46F7A5ED">
                  <wp:extent cx="540000" cy="540000"/>
                  <wp:effectExtent l="0" t="0" r="0" b="0"/>
                  <wp:docPr id="7" name="Afbeelding 7" descr="http://www.euro-munten.eu/images/euromunten/2-cent-oude-zijde-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uro-munten.eu/images/euromunten/2-cent-oude-zijde-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5A54559" wp14:editId="50622F6A">
                  <wp:extent cx="540000" cy="540000"/>
                  <wp:effectExtent l="0" t="0" r="0" b="0"/>
                  <wp:docPr id="8" name="Afbeelding 8" descr="http://www.euro-munten.eu/images/euromunten/5-cent-oude-zijde-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uro-munten.eu/images/euromunten/5-cent-oude-zijde-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1C1C54E" wp14:editId="61BB2C55">
                  <wp:extent cx="540000" cy="540000"/>
                  <wp:effectExtent l="0" t="0" r="0" b="0"/>
                  <wp:docPr id="9" name="Afbeelding 9" descr="http://www.euro-munten.eu/images/euromunten/10-cent-oude-zijde-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uro-munten.eu/images/euromunten/10-cent-oude-zijde-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4A0A167" wp14:editId="015CD52C">
                  <wp:extent cx="540000" cy="540000"/>
                  <wp:effectExtent l="0" t="0" r="0" b="0"/>
                  <wp:docPr id="10" name="Afbeelding 10" descr="20 cent munt gemeenschappelijke zij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 cent munt gemeenschappelijke zij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16AA9E9" wp14:editId="540540F0">
                  <wp:extent cx="540000" cy="540000"/>
                  <wp:effectExtent l="0" t="0" r="0" b="0"/>
                  <wp:docPr id="11" name="Afbeelding 11" descr="50 cent munt gemeenschappelijke zij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0 cent munt gemeenschappelijke zij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1F2A25" w:rsidRDefault="00F96FE4" w:rsidP="001F2A25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8990EB4" wp14:editId="52D5EF39">
                  <wp:extent cx="540000" cy="540000"/>
                  <wp:effectExtent l="0" t="0" r="0" b="0"/>
                  <wp:docPr id="12" name="Afbeelding 12" descr="1 Euro munt gemeenschappelijke zij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 Euro munt gemeenschappelijke zij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1F2A25" w:rsidRDefault="00F96FE4" w:rsidP="001F2A25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44743C2" wp14:editId="6CFF5273">
                  <wp:extent cx="540000" cy="540000"/>
                  <wp:effectExtent l="0" t="0" r="0" b="0"/>
                  <wp:docPr id="13" name="Afbeelding 13" descr="2 Euro munt gemeenschappelijke zij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 Euro munt gemeenschappelijke zij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FE4" w:rsidTr="001F2A25">
        <w:tc>
          <w:tcPr>
            <w:tcW w:w="1023" w:type="dxa"/>
          </w:tcPr>
          <w:p w:rsidR="001F2A25" w:rsidRDefault="00F96FE4" w:rsidP="001F2A2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BE"/>
              </w:rPr>
              <w:drawing>
                <wp:inline distT="0" distB="0" distL="0" distR="0">
                  <wp:extent cx="842727" cy="720000"/>
                  <wp:effectExtent l="0" t="0" r="0" b="444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eet j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2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</w:tr>
      <w:tr w:rsidR="00F96FE4" w:rsidTr="001F2A25">
        <w:tc>
          <w:tcPr>
            <w:tcW w:w="1023" w:type="dxa"/>
          </w:tcPr>
          <w:p w:rsidR="001F2A25" w:rsidRDefault="00F96FE4" w:rsidP="001F2A2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BE"/>
              </w:rPr>
              <w:drawing>
                <wp:inline distT="0" distB="0" distL="0" distR="0">
                  <wp:extent cx="897882" cy="720000"/>
                  <wp:effectExtent l="0" t="0" r="0" b="444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eet ne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1F2A25" w:rsidRDefault="001F2A25" w:rsidP="001F2A25">
            <w:pPr>
              <w:rPr>
                <w:sz w:val="32"/>
                <w:szCs w:val="32"/>
              </w:rPr>
            </w:pPr>
          </w:p>
        </w:tc>
      </w:tr>
    </w:tbl>
    <w:p w:rsidR="001F2A25" w:rsidRDefault="001F2A25" w:rsidP="001F2A25">
      <w:pPr>
        <w:spacing w:after="0"/>
        <w:rPr>
          <w:sz w:val="32"/>
          <w:szCs w:val="32"/>
        </w:rPr>
      </w:pPr>
    </w:p>
    <w:p w:rsidR="00F96FE4" w:rsidRDefault="00F96FE4" w:rsidP="001F2A25">
      <w:pPr>
        <w:spacing w:after="0"/>
        <w:rPr>
          <w:sz w:val="32"/>
          <w:szCs w:val="32"/>
        </w:rPr>
      </w:pPr>
    </w:p>
    <w:p w:rsidR="00F96FE4" w:rsidRDefault="00F96FE4" w:rsidP="001F2A25">
      <w:pPr>
        <w:spacing w:after="0"/>
        <w:rPr>
          <w:sz w:val="32"/>
          <w:szCs w:val="32"/>
        </w:rPr>
      </w:pPr>
    </w:p>
    <w:p w:rsidR="00F1364B" w:rsidRDefault="00F96FE4" w:rsidP="001F2A25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Vergelijk je waarneming met de onderstaande kader.</w:t>
      </w:r>
    </w:p>
    <w:tbl>
      <w:tblPr>
        <w:tblStyle w:val="Tabelraster"/>
        <w:tblW w:w="9524" w:type="dxa"/>
        <w:tblLook w:val="04A0" w:firstRow="1" w:lastRow="0" w:firstColumn="1" w:lastColumn="0" w:noHBand="0" w:noVBand="1"/>
      </w:tblPr>
      <w:tblGrid>
        <w:gridCol w:w="1638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F1364B" w:rsidTr="00F1364B">
        <w:tc>
          <w:tcPr>
            <w:tcW w:w="1775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2D09423" wp14:editId="56CFCFAA">
                  <wp:extent cx="540000" cy="540000"/>
                  <wp:effectExtent l="0" t="0" r="0" b="0"/>
                  <wp:docPr id="18" name="Afbeelding 18" descr="1 cent munt gemeenschappelijke zij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 cent munt gemeenschappelijke zij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D5E9B80" wp14:editId="3180692C">
                  <wp:extent cx="540000" cy="540000"/>
                  <wp:effectExtent l="0" t="0" r="0" b="0"/>
                  <wp:docPr id="19" name="Afbeelding 19" descr="http://www.euro-munten.eu/images/euromunten/2-cent-oude-zijde-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uro-munten.eu/images/euromunten/2-cent-oude-zijde-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64F9793" wp14:editId="5676AD08">
                  <wp:extent cx="540000" cy="540000"/>
                  <wp:effectExtent l="0" t="0" r="0" b="0"/>
                  <wp:docPr id="20" name="Afbeelding 20" descr="http://www.euro-munten.eu/images/euromunten/5-cent-oude-zijde-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uro-munten.eu/images/euromunten/5-cent-oude-zijde-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1D8E273" wp14:editId="187427C0">
                  <wp:extent cx="540000" cy="540000"/>
                  <wp:effectExtent l="0" t="0" r="0" b="0"/>
                  <wp:docPr id="21" name="Afbeelding 21" descr="http://www.euro-munten.eu/images/euromunten/10-cent-oude-zijde-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uro-munten.eu/images/euromunten/10-cent-oude-zijde-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B25BFA6" wp14:editId="32362769">
                  <wp:extent cx="540000" cy="540000"/>
                  <wp:effectExtent l="0" t="0" r="0" b="0"/>
                  <wp:docPr id="22" name="Afbeelding 22" descr="20 cent munt gemeenschappelijke zij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 cent munt gemeenschappelijke zij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292B465" wp14:editId="311F6AF2">
                  <wp:extent cx="540000" cy="540000"/>
                  <wp:effectExtent l="0" t="0" r="0" b="0"/>
                  <wp:docPr id="23" name="Afbeelding 23" descr="50 cent munt gemeenschappelijke zij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0 cent munt gemeenschappelijke zij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D56A11B" wp14:editId="1F6F3E76">
                  <wp:extent cx="540000" cy="540000"/>
                  <wp:effectExtent l="0" t="0" r="0" b="0"/>
                  <wp:docPr id="24" name="Afbeelding 24" descr="1 Euro munt gemeenschappelijke zij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 Euro munt gemeenschappelijke zij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9BBEA72" wp14:editId="091DC606">
                  <wp:extent cx="540000" cy="540000"/>
                  <wp:effectExtent l="0" t="0" r="0" b="0"/>
                  <wp:docPr id="25" name="Afbeelding 25" descr="2 Euro munt gemeenschappelijke zij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 Euro munt gemeenschappelijke zij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64B" w:rsidTr="00F1364B">
        <w:tc>
          <w:tcPr>
            <w:tcW w:w="1775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Koper</w:t>
            </w: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F1364B" w:rsidTr="00F1364B">
        <w:tc>
          <w:tcPr>
            <w:tcW w:w="1775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ijzer</w:t>
            </w: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</w:tr>
      <w:tr w:rsidR="00F1364B" w:rsidTr="00F1364B">
        <w:tc>
          <w:tcPr>
            <w:tcW w:w="1775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Aluminium</w:t>
            </w: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</w:tr>
      <w:tr w:rsidR="00F1364B" w:rsidTr="00F1364B">
        <w:tc>
          <w:tcPr>
            <w:tcW w:w="1775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Zink</w:t>
            </w: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</w:tr>
      <w:tr w:rsidR="00F1364B" w:rsidTr="00F1364B">
        <w:tc>
          <w:tcPr>
            <w:tcW w:w="1775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Tin</w:t>
            </w: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</w:tr>
      <w:tr w:rsidR="00F1364B" w:rsidTr="00F1364B">
        <w:tc>
          <w:tcPr>
            <w:tcW w:w="1775" w:type="dxa"/>
          </w:tcPr>
          <w:p w:rsidR="00F1364B" w:rsidRDefault="00F1364B" w:rsidP="00D06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Nikkel</w:t>
            </w: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969" w:type="dxa"/>
          </w:tcPr>
          <w:p w:rsidR="00F1364B" w:rsidRDefault="00F1364B" w:rsidP="00F136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</w:tbl>
    <w:p w:rsidR="00F1364B" w:rsidRDefault="00F1364B" w:rsidP="001F2A25">
      <w:pPr>
        <w:spacing w:after="0"/>
      </w:pPr>
      <w:r w:rsidRPr="00F1364B">
        <w:t>In deze tabel staat waaruit elke munt is opgebouwd</w:t>
      </w:r>
      <w:r>
        <w:t>.</w:t>
      </w:r>
    </w:p>
    <w:p w:rsidR="00F1364B" w:rsidRDefault="00F1364B" w:rsidP="001F2A25">
      <w:pPr>
        <w:spacing w:after="0"/>
      </w:pPr>
    </w:p>
    <w:p w:rsidR="00F1364B" w:rsidRDefault="00F1364B" w:rsidP="001F2A25">
      <w:pPr>
        <w:spacing w:after="0"/>
        <w:rPr>
          <w:sz w:val="32"/>
          <w:szCs w:val="32"/>
        </w:rPr>
      </w:pPr>
      <w:r w:rsidRPr="00F1364B">
        <w:rPr>
          <w:sz w:val="32"/>
          <w:szCs w:val="32"/>
        </w:rPr>
        <w:t>Wat kan je hieruit besluiten?</w:t>
      </w:r>
    </w:p>
    <w:p w:rsidR="00F1364B" w:rsidRDefault="00F1364B" w:rsidP="001F2A25">
      <w:pPr>
        <w:spacing w:after="0"/>
        <w:rPr>
          <w:sz w:val="24"/>
          <w:szCs w:val="24"/>
        </w:rPr>
      </w:pPr>
    </w:p>
    <w:p w:rsidR="00F1364B" w:rsidRDefault="00F1364B" w:rsidP="001F2A2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1364B" w:rsidRDefault="00F1364B" w:rsidP="001F2A25">
      <w:pPr>
        <w:spacing w:after="0"/>
        <w:rPr>
          <w:sz w:val="24"/>
          <w:szCs w:val="24"/>
        </w:rPr>
      </w:pPr>
    </w:p>
    <w:p w:rsidR="00F1364B" w:rsidRDefault="00F1364B" w:rsidP="001F2A2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1364B" w:rsidRDefault="00F1364B" w:rsidP="001F2A25">
      <w:pPr>
        <w:spacing w:after="0"/>
        <w:rPr>
          <w:sz w:val="24"/>
          <w:szCs w:val="24"/>
        </w:rPr>
      </w:pPr>
    </w:p>
    <w:p w:rsidR="00F1364B" w:rsidRPr="00F1364B" w:rsidRDefault="00F1364B" w:rsidP="001F2A2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1364B" w:rsidRPr="00F1364B" w:rsidRDefault="00F1364B" w:rsidP="001F2A25">
      <w:pPr>
        <w:spacing w:after="0"/>
      </w:pPr>
    </w:p>
    <w:sectPr w:rsidR="00F1364B" w:rsidRPr="00F1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0"/>
    <w:rsid w:val="001F2A25"/>
    <w:rsid w:val="004237BE"/>
    <w:rsid w:val="0054125D"/>
    <w:rsid w:val="0067139A"/>
    <w:rsid w:val="006A564C"/>
    <w:rsid w:val="00792A80"/>
    <w:rsid w:val="00BF7D8D"/>
    <w:rsid w:val="00E70B3A"/>
    <w:rsid w:val="00F1364B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6060-DADA-40E2-9D75-8D0F8F22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A8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F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janssens</dc:creator>
  <cp:lastModifiedBy>Poncelet Filip</cp:lastModifiedBy>
  <cp:revision>2</cp:revision>
  <dcterms:created xsi:type="dcterms:W3CDTF">2015-02-05T09:49:00Z</dcterms:created>
  <dcterms:modified xsi:type="dcterms:W3CDTF">2015-02-05T09:49:00Z</dcterms:modified>
</cp:coreProperties>
</file>